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3EEAB" w14:textId="77777777" w:rsidR="00475E89" w:rsidRDefault="00475E8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363D72A6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D108DF">
              <w:rPr>
                <w:b/>
                <w:lang w:eastAsia="en-US"/>
              </w:rPr>
              <w:t>5</w:t>
            </w:r>
            <w:r w:rsidR="007753D5">
              <w:rPr>
                <w:b/>
                <w:lang w:eastAsia="en-US"/>
              </w:rPr>
              <w:t>/2</w:t>
            </w:r>
            <w:r w:rsidR="00D108DF">
              <w:rPr>
                <w:b/>
                <w:lang w:eastAsia="en-US"/>
              </w:rPr>
              <w:t>6</w:t>
            </w:r>
            <w:r w:rsidRPr="00DF4413">
              <w:rPr>
                <w:b/>
                <w:lang w:eastAsia="en-US"/>
              </w:rPr>
              <w:t>:</w:t>
            </w:r>
            <w:r w:rsidR="008937C0">
              <w:rPr>
                <w:b/>
                <w:lang w:eastAsia="en-US"/>
              </w:rPr>
              <w:t>36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5C6A57E5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3B4EC3">
              <w:rPr>
                <w:lang w:eastAsia="en-US"/>
              </w:rPr>
              <w:t>6</w:t>
            </w:r>
            <w:r w:rsidR="009B2EE0">
              <w:rPr>
                <w:lang w:eastAsia="en-US"/>
              </w:rPr>
              <w:t>-</w:t>
            </w:r>
            <w:r w:rsidR="008937C0">
              <w:rPr>
                <w:lang w:eastAsia="en-US"/>
              </w:rPr>
              <w:t>04-24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2EFD9D6A" w:rsidR="00626DFC" w:rsidRPr="005F6757" w:rsidRDefault="000A3E79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  <w:r w:rsidR="008937C0">
              <w:rPr>
                <w:color w:val="000000" w:themeColor="text1"/>
                <w:lang w:eastAsia="en-US"/>
              </w:rPr>
              <w:t>9</w:t>
            </w:r>
            <w:r w:rsidR="00475E89">
              <w:rPr>
                <w:color w:val="000000" w:themeColor="text1"/>
                <w:lang w:eastAsia="en-US"/>
              </w:rPr>
              <w:t>.00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846091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0</w:t>
            </w:r>
            <w:r w:rsidR="00A96A2D">
              <w:rPr>
                <w:color w:val="000000" w:themeColor="text1"/>
                <w:lang w:eastAsia="en-US"/>
              </w:rPr>
              <w:t>9.25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3A984C58" w14:textId="77777777" w:rsidR="00F53F0A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</w:t>
            </w:r>
            <w:r w:rsidR="00DB1A0A">
              <w:rPr>
                <w:lang w:eastAsia="en-US"/>
              </w:rPr>
              <w:t xml:space="preserve"> </w:t>
            </w:r>
            <w:r w:rsidRPr="00392DEF">
              <w:rPr>
                <w:lang w:eastAsia="en-US"/>
              </w:rPr>
              <w:t>uppteckningarna från sammanträdet.</w:t>
            </w:r>
          </w:p>
          <w:p w14:paraId="74E65C0B" w14:textId="77777777" w:rsidR="00F42894" w:rsidRDefault="00F42894" w:rsidP="00F53F0A">
            <w:pPr>
              <w:spacing w:line="252" w:lineRule="auto"/>
              <w:rPr>
                <w:lang w:eastAsia="en-US"/>
              </w:rPr>
            </w:pPr>
          </w:p>
          <w:p w14:paraId="23FBE9E4" w14:textId="4466089C" w:rsidR="00F42894" w:rsidRPr="00DF4413" w:rsidRDefault="00F42894" w:rsidP="00F53F0A">
            <w:pPr>
              <w:spacing w:line="252" w:lineRule="auto"/>
              <w:rPr>
                <w:lang w:eastAsia="en-US"/>
              </w:rPr>
            </w:pPr>
          </w:p>
        </w:tc>
      </w:tr>
      <w:bookmarkEnd w:id="0"/>
    </w:tbl>
    <w:p w14:paraId="28A7E523" w14:textId="77777777" w:rsidR="003B4C1F" w:rsidRDefault="003B4C1F" w:rsidP="003B4C1F"/>
    <w:p w14:paraId="4C0E2D9B" w14:textId="77777777" w:rsidR="003B4C1F" w:rsidRDefault="003B4C1F" w:rsidP="003B4C1F"/>
    <w:p w14:paraId="56F86E7F" w14:textId="77777777" w:rsidR="003B4C1F" w:rsidRDefault="003B4C1F" w:rsidP="003B4C1F"/>
    <w:tbl>
      <w:tblPr>
        <w:tblpPr w:leftFromText="141" w:rightFromText="141" w:bottomFromText="160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3B4C1F" w14:paraId="0384E786" w14:textId="77777777" w:rsidTr="003B4C1F">
        <w:trPr>
          <w:trHeight w:val="568"/>
        </w:trPr>
        <w:tc>
          <w:tcPr>
            <w:tcW w:w="567" w:type="dxa"/>
            <w:hideMark/>
          </w:tcPr>
          <w:p w14:paraId="13B3DA27" w14:textId="77777777" w:rsidR="003B4C1F" w:rsidRDefault="003B4C1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1</w:t>
            </w:r>
          </w:p>
        </w:tc>
        <w:tc>
          <w:tcPr>
            <w:tcW w:w="7371" w:type="dxa"/>
          </w:tcPr>
          <w:p w14:paraId="7AD765AD" w14:textId="44847D87" w:rsidR="00221CE3" w:rsidRDefault="008937C0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Jordbruks- och fiskefrågor</w:t>
            </w:r>
            <w:r w:rsidR="003B4C1F"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Statssekreterare Daniel Liljeberg</w:t>
            </w:r>
            <w:r w:rsidR="00FE4741">
              <w:rPr>
                <w:rFonts w:eastAsiaTheme="minorHAnsi"/>
                <w:color w:val="000000"/>
                <w:lang w:eastAsia="en-US"/>
              </w:rPr>
              <w:t xml:space="preserve"> samt medarbetare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 w:rsidR="00FE4741">
              <w:rPr>
                <w:rFonts w:eastAsiaTheme="minorHAnsi"/>
                <w:color w:val="000000"/>
                <w:lang w:eastAsia="en-US"/>
              </w:rPr>
              <w:t xml:space="preserve">ån </w:t>
            </w:r>
            <w:r>
              <w:rPr>
                <w:rFonts w:eastAsiaTheme="minorHAnsi"/>
                <w:color w:val="000000"/>
                <w:lang w:eastAsia="en-US"/>
              </w:rPr>
              <w:t>Landsbygds- och infrastruktur</w:t>
            </w:r>
            <w:r w:rsidR="003B4C1F" w:rsidRPr="003B4C1F">
              <w:rPr>
                <w:rFonts w:eastAsiaTheme="minorHAnsi"/>
                <w:lang w:eastAsia="en-US"/>
              </w:rPr>
              <w:t>departementet</w:t>
            </w:r>
            <w:r w:rsidR="00221CE3">
              <w:rPr>
                <w:rFonts w:eastAsiaTheme="minorHAnsi"/>
                <w:lang w:eastAsia="en-US"/>
              </w:rPr>
              <w:t xml:space="preserve"> och Statsrådsberedningen 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 w:rsidR="00221CE3"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>den</w:t>
            </w:r>
            <w:r w:rsidR="00FE4741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27 april 2026</w:t>
            </w:r>
            <w:r w:rsidR="00221CE3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5D310895" w14:textId="4D1CDAC4" w:rsidR="00221CE3" w:rsidRPr="00AD5233" w:rsidRDefault="003B4C1F" w:rsidP="00AD5233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</w:p>
          <w:p w14:paraId="73E744D0" w14:textId="440D05FF" w:rsidR="00AD5233" w:rsidRDefault="00221CE3" w:rsidP="00221CE3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</w:t>
            </w:r>
            <w:r w:rsidR="008937C0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30 mars 2026</w:t>
            </w:r>
          </w:p>
          <w:p w14:paraId="75C4BFBD" w14:textId="1B29F21F" w:rsidR="003B4C1F" w:rsidRPr="003B4C1F" w:rsidRDefault="003B4C1F" w:rsidP="00221CE3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 w:rsidR="008937C0" w:rsidRPr="008937C0">
              <w:rPr>
                <w:b/>
                <w:lang w:eastAsia="en-US"/>
              </w:rPr>
              <w:t>Den gemensamma jordbrukspolitiken efter 2027 – Huvudalternativ för utformningen av inkomststöd</w:t>
            </w:r>
          </w:p>
          <w:p w14:paraId="3670E0A8" w14:textId="0DCB43D0" w:rsidR="006830D7" w:rsidRDefault="006830D7" w:rsidP="006830D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49F53F54" w14:textId="5C770119" w:rsidR="006830D7" w:rsidRPr="003B4C1F" w:rsidRDefault="00A96A2D" w:rsidP="006830D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S</w:t>
            </w:r>
            <w:r w:rsidR="006830D7">
              <w:rPr>
                <w:rFonts w:eastAsiaTheme="minorHAnsi"/>
                <w:color w:val="000000" w:themeColor="text1"/>
                <w:lang w:eastAsia="en-US"/>
              </w:rPr>
              <w:t>-</w:t>
            </w:r>
            <w:r>
              <w:rPr>
                <w:rFonts w:eastAsiaTheme="minorHAnsi"/>
                <w:color w:val="000000" w:themeColor="text1"/>
                <w:lang w:eastAsia="en-US"/>
              </w:rPr>
              <w:t xml:space="preserve">, V- </w:t>
            </w:r>
            <w:r w:rsidR="006830D7">
              <w:rPr>
                <w:rFonts w:eastAsiaTheme="minorHAnsi"/>
                <w:color w:val="000000" w:themeColor="text1"/>
                <w:lang w:eastAsia="en-US"/>
              </w:rPr>
              <w:t xml:space="preserve">och </w:t>
            </w:r>
            <w:r>
              <w:rPr>
                <w:rFonts w:eastAsiaTheme="minorHAnsi"/>
                <w:color w:val="000000" w:themeColor="text1"/>
                <w:lang w:eastAsia="en-US"/>
              </w:rPr>
              <w:t>MP</w:t>
            </w:r>
            <w:r w:rsidR="006830D7">
              <w:rPr>
                <w:rFonts w:eastAsiaTheme="minorHAnsi"/>
                <w:color w:val="000000" w:themeColor="text1"/>
                <w:lang w:eastAsia="en-US"/>
              </w:rPr>
              <w:t>-ledamöterna anmälde avvikande ståndpunkter.</w:t>
            </w:r>
          </w:p>
          <w:p w14:paraId="59874BB9" w14:textId="77777777" w:rsidR="006830D7" w:rsidRPr="003B4C1F" w:rsidRDefault="006830D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7D3CABA4" w14:textId="43ADC13D" w:rsidR="008937C0" w:rsidRPr="003B4C1F" w:rsidRDefault="008937C0" w:rsidP="008937C0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Pr="008937C0">
              <w:rPr>
                <w:b/>
                <w:lang w:eastAsia="en-US"/>
              </w:rPr>
              <w:t>Marknadssituationen, särskilt efter invasionen av Ukraina</w:t>
            </w:r>
          </w:p>
          <w:p w14:paraId="3E5981DA" w14:textId="77777777" w:rsidR="008937C0" w:rsidRDefault="008937C0" w:rsidP="008937C0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0AD76F26" w14:textId="0AE348F3" w:rsidR="008937C0" w:rsidRPr="003B4C1F" w:rsidRDefault="00A96A2D" w:rsidP="008937C0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S</w:t>
            </w:r>
            <w:r w:rsidR="008937C0">
              <w:rPr>
                <w:rFonts w:eastAsiaTheme="minorHAnsi"/>
                <w:color w:val="000000" w:themeColor="text1"/>
                <w:lang w:eastAsia="en-US"/>
              </w:rPr>
              <w:t>-ledamöterna anmälde avvikande ståndpunkt.</w:t>
            </w:r>
          </w:p>
          <w:p w14:paraId="541ED983" w14:textId="105C6F32" w:rsidR="003B4C1F" w:rsidRDefault="003B4C1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4B8F0142" w14:textId="3914B083" w:rsidR="008937C0" w:rsidRPr="003B4C1F" w:rsidRDefault="008937C0" w:rsidP="008937C0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Pr="008937C0">
              <w:rPr>
                <w:b/>
                <w:lang w:eastAsia="en-US"/>
              </w:rPr>
              <w:t>Jordbrukets och den hållbara skogsförvaltningens strategiska betydelse för att stärka förebyggande av och motståndskraft mot skogsbränder</w:t>
            </w:r>
          </w:p>
          <w:p w14:paraId="47C3DD68" w14:textId="4C724467" w:rsidR="008937C0" w:rsidRPr="003B4C1F" w:rsidRDefault="008937C0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3E8B5D3E" w14:textId="77777777" w:rsidR="00A96A2D" w:rsidRPr="003B4C1F" w:rsidRDefault="00A96A2D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221CE3" w14:paraId="7F208403" w14:textId="77777777" w:rsidTr="003B4C1F">
        <w:trPr>
          <w:trHeight w:val="568"/>
        </w:trPr>
        <w:tc>
          <w:tcPr>
            <w:tcW w:w="567" w:type="dxa"/>
          </w:tcPr>
          <w:p w14:paraId="30561F16" w14:textId="55D663EC" w:rsidR="00221CE3" w:rsidRDefault="00221CE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 xml:space="preserve">§ </w:t>
            </w:r>
            <w:r w:rsidR="008937C0">
              <w:rPr>
                <w:b/>
                <w:snapToGrid w:val="0"/>
                <w:color w:val="000000" w:themeColor="text1"/>
                <w:lang w:val="en-GB" w:eastAsia="en-US"/>
              </w:rPr>
              <w:t>2</w:t>
            </w:r>
          </w:p>
        </w:tc>
        <w:tc>
          <w:tcPr>
            <w:tcW w:w="7371" w:type="dxa"/>
          </w:tcPr>
          <w:p w14:paraId="656BAE6C" w14:textId="77777777" w:rsidR="00856018" w:rsidRDefault="00856018" w:rsidP="0085601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</w:p>
          <w:p w14:paraId="6F0F5D91" w14:textId="1F03764F" w:rsidR="00856018" w:rsidRDefault="00856018" w:rsidP="00856018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Protokoll från </w:t>
            </w:r>
            <w:r w:rsidR="003107D7">
              <w:rPr>
                <w:rFonts w:eastAsiaTheme="minorHAnsi"/>
                <w:color w:val="000000"/>
                <w:lang w:eastAsia="en-US"/>
              </w:rPr>
              <w:t>sammanträde</w:t>
            </w:r>
            <w:r w:rsidR="008937C0">
              <w:rPr>
                <w:rFonts w:eastAsiaTheme="minorHAnsi"/>
                <w:color w:val="000000"/>
                <w:lang w:eastAsia="en-US"/>
              </w:rPr>
              <w:t xml:space="preserve">na </w:t>
            </w:r>
            <w:r>
              <w:rPr>
                <w:rFonts w:eastAsiaTheme="minorHAnsi"/>
                <w:color w:val="000000"/>
                <w:lang w:eastAsia="en-US"/>
              </w:rPr>
              <w:t>de</w:t>
            </w:r>
            <w:r w:rsidR="005448C2">
              <w:rPr>
                <w:rFonts w:eastAsiaTheme="minorHAnsi"/>
                <w:color w:val="000000"/>
                <w:lang w:eastAsia="en-US"/>
              </w:rPr>
              <w:t>n</w:t>
            </w:r>
            <w:r w:rsidR="008937C0">
              <w:rPr>
                <w:rFonts w:eastAsiaTheme="minorHAnsi"/>
                <w:color w:val="000000"/>
                <w:lang w:eastAsia="en-US"/>
              </w:rPr>
              <w:t xml:space="preserve"> 17 och 22 april 2026.</w:t>
            </w:r>
          </w:p>
          <w:p w14:paraId="0A45E9A2" w14:textId="3720A120" w:rsidR="00907A88" w:rsidRDefault="00907A88" w:rsidP="00856018">
            <w:pPr>
              <w:rPr>
                <w:rFonts w:eastAsiaTheme="minorHAnsi"/>
                <w:color w:val="000000"/>
                <w:lang w:eastAsia="en-US"/>
              </w:rPr>
            </w:pPr>
          </w:p>
          <w:p w14:paraId="1EE138D3" w14:textId="107FE3E1" w:rsidR="00907A88" w:rsidRDefault="00907A88" w:rsidP="00907A88">
            <w:pPr>
              <w:rPr>
                <w:rFonts w:eastAsiaTheme="minorHAnsi"/>
                <w:color w:val="000000"/>
                <w:lang w:eastAsia="en-US"/>
              </w:rPr>
            </w:pPr>
            <w:r w:rsidRPr="00A518E6">
              <w:rPr>
                <w:rFonts w:eastAsiaTheme="minorHAnsi"/>
                <w:color w:val="000000"/>
                <w:lang w:eastAsia="en-US"/>
              </w:rPr>
              <w:t>Skriftliga samråd som ägt rum sedan sammanträdet de</w:t>
            </w:r>
            <w:r w:rsidR="008937C0">
              <w:rPr>
                <w:rFonts w:eastAsiaTheme="minorHAnsi"/>
                <w:color w:val="000000"/>
                <w:lang w:eastAsia="en-US"/>
              </w:rPr>
              <w:t>n 17 april 2026</w:t>
            </w:r>
          </w:p>
          <w:p w14:paraId="0E589735" w14:textId="77C65144" w:rsidR="00907A88" w:rsidRDefault="00907A88" w:rsidP="00907A88">
            <w:pPr>
              <w:rPr>
                <w:rFonts w:eastAsiaTheme="minorHAnsi"/>
                <w:color w:val="000000"/>
                <w:lang w:eastAsia="en-US"/>
              </w:rPr>
            </w:pPr>
            <w:r w:rsidRPr="00A518E6">
              <w:rPr>
                <w:rFonts w:eastAsiaTheme="minorHAnsi"/>
                <w:color w:val="000000"/>
                <w:lang w:eastAsia="en-US"/>
              </w:rPr>
              <w:t>(återfinns i bilaga 2)</w:t>
            </w:r>
            <w:r w:rsidR="00AD5233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79D22815" w14:textId="77777777" w:rsidR="00907A88" w:rsidRDefault="00907A88" w:rsidP="00856018">
            <w:pPr>
              <w:rPr>
                <w:rFonts w:eastAsiaTheme="minorHAnsi"/>
                <w:color w:val="000000"/>
                <w:lang w:eastAsia="en-US"/>
              </w:rPr>
            </w:pPr>
          </w:p>
          <w:p w14:paraId="72F3696E" w14:textId="77777777" w:rsidR="00221CE3" w:rsidRDefault="00221CE3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</w:tbl>
    <w:p w14:paraId="1CB2A48C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C5F506D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F9D169A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878E3D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0C99D67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1A83A47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0A90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F17FD5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C1E5BF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097A24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4399273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B42E02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D75118F" w14:textId="20DEB3E9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AA8B1F0" w14:textId="77777777" w:rsidR="002D0DD2" w:rsidRDefault="002D0DD2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4A70F1" w14:textId="0D921317" w:rsidR="00221CE3" w:rsidRDefault="00221CE3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05F348A0" w14:textId="77777777" w:rsidR="00AD5233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83C5308" w14:textId="77777777" w:rsidR="00AD5233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6AA424" w14:textId="77777777" w:rsidR="00AD5233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67C3789" w14:textId="1A27E401" w:rsidR="003B4C1F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3B4C1F">
        <w:rPr>
          <w:b/>
          <w:snapToGrid w:val="0"/>
          <w:lang w:eastAsia="en-US"/>
        </w:rPr>
        <w:t>Vid protokollet</w:t>
      </w:r>
    </w:p>
    <w:p w14:paraId="166B7051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32C09C7B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FF859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B2723C2" w14:textId="3B94B163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115F24">
        <w:rPr>
          <w:b/>
          <w:snapToGrid w:val="0"/>
          <w:lang w:eastAsia="en-US"/>
        </w:rPr>
        <w:t>Rebecca de Sera</w:t>
      </w:r>
    </w:p>
    <w:p w14:paraId="77939081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31BAC8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B7C1F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F99F13C" w14:textId="2E236832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AD5233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Justerat den </w:t>
      </w:r>
      <w:r w:rsidR="008937C0">
        <w:rPr>
          <w:b/>
          <w:snapToGrid w:val="0"/>
          <w:lang w:eastAsia="en-US"/>
        </w:rPr>
        <w:t>29 april 2026</w:t>
      </w:r>
    </w:p>
    <w:p w14:paraId="3FC85AF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456C393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998BF6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09B20A1" w14:textId="70DBF574" w:rsidR="003B4C1F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3B4C1F">
        <w:rPr>
          <w:b/>
          <w:snapToGrid w:val="0"/>
          <w:lang w:eastAsia="en-US"/>
        </w:rPr>
        <w:t>Erik Ottoson</w:t>
      </w:r>
    </w:p>
    <w:p w14:paraId="60EACDA7" w14:textId="4274F87E" w:rsidR="003B4C1F" w:rsidRDefault="003B4C1F" w:rsidP="005448C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740"/>
        <w:gridCol w:w="728"/>
        <w:gridCol w:w="727"/>
        <w:gridCol w:w="782"/>
        <w:gridCol w:w="727"/>
        <w:gridCol w:w="732"/>
        <w:gridCol w:w="667"/>
      </w:tblGrid>
      <w:tr w:rsidR="00351D87" w:rsidRPr="00DE5153" w14:paraId="025E1828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2F33986" w14:textId="77777777" w:rsidR="00351D87" w:rsidRPr="00DE5153" w:rsidRDefault="00351D87" w:rsidP="00FE5DE2">
            <w:pPr>
              <w:spacing w:line="256" w:lineRule="auto"/>
              <w:rPr>
                <w:lang w:val="en-GB" w:eastAsia="en-US"/>
              </w:rPr>
            </w:pPr>
            <w:bookmarkStart w:id="1" w:name="_Hlk133581319"/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03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07F2A2D9" w14:textId="677B0D0F" w:rsidR="00351D87" w:rsidRPr="00DE5153" w:rsidRDefault="00351D87" w:rsidP="00FE5DE2">
            <w:pPr>
              <w:spacing w:line="256" w:lineRule="auto"/>
              <w:ind w:left="284"/>
              <w:rPr>
                <w:b/>
                <w:color w:val="000000"/>
                <w:lang w:val="en-GB" w:eastAsia="en-US"/>
              </w:rPr>
            </w:pPr>
            <w:r>
              <w:rPr>
                <w:b/>
                <w:color w:val="000000"/>
                <w:lang w:val="en-GB" w:eastAsia="en-US"/>
              </w:rPr>
              <w:t xml:space="preserve">                     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 w:rsidR="00E512D6">
              <w:rPr>
                <w:b/>
                <w:color w:val="000000"/>
                <w:lang w:val="en-GB" w:eastAsia="en-US"/>
              </w:rPr>
              <w:t>5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 w:rsidR="00E512D6">
              <w:rPr>
                <w:b/>
                <w:color w:val="000000"/>
                <w:lang w:val="en-GB" w:eastAsia="en-US"/>
              </w:rPr>
              <w:t>6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8937C0">
              <w:rPr>
                <w:b/>
                <w:color w:val="000000"/>
                <w:lang w:val="en-GB" w:eastAsia="en-US"/>
              </w:rPr>
              <w:t>36</w:t>
            </w:r>
            <w:r>
              <w:rPr>
                <w:b/>
                <w:color w:val="000000"/>
                <w:lang w:val="en-GB" w:eastAsia="en-US"/>
              </w:rPr>
              <w:t xml:space="preserve">       </w:t>
            </w:r>
          </w:p>
        </w:tc>
      </w:tr>
      <w:tr w:rsidR="00351D87" w:rsidRPr="00DE5153" w14:paraId="0A18968D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ED16848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lang w:val="en-GB" w:eastAsia="en-US"/>
              </w:rPr>
              <w:t>Namn</w:t>
            </w:r>
            <w:proofErr w:type="spellEnd"/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29A835F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CAED5F7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A532159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 § 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2332B25" w14:textId="450DB5C3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00B2626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6C35573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EB1E7DA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9F6C149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C54588A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AD5A49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18E5E3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3820F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B56568F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A43A52F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024D204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F99CA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D486191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61EEA0" w14:textId="42FEE451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 (M) (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Ordförande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>)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C598D" w14:textId="615D905D" w:rsidR="00351D87" w:rsidRPr="00AD5233" w:rsidRDefault="00A96A2D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43F81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5041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9CF99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E0F1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62F4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0F15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621FFDF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D3B6E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</w:t>
            </w:r>
            <w:r>
              <w:rPr>
                <w:color w:val="000000"/>
                <w:sz w:val="18"/>
                <w:szCs w:val="18"/>
                <w:lang w:eastAsia="en-US"/>
              </w:rPr>
              <w:t>V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ice ordf</w:t>
            </w:r>
            <w:r>
              <w:rPr>
                <w:color w:val="000000"/>
                <w:sz w:val="18"/>
                <w:szCs w:val="18"/>
                <w:lang w:eastAsia="en-US"/>
              </w:rPr>
              <w:t>örande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1D1489" w14:textId="5D782550" w:rsidR="00351D87" w:rsidRPr="00AD5233" w:rsidRDefault="00A96A2D" w:rsidP="00FE5DE2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9AA54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F83B31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3CF79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B146B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8B474F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B4DAF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51D87" w:rsidRPr="00DE5153" w14:paraId="7ADF387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5E6026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9B3180" w14:textId="1680C409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6CEF9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EF5A8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307A4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92812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3205D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D8A4A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51D87" w:rsidRPr="00DE5153" w14:paraId="5E07A5B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70F811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Gunilla Carlsson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D7F07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136BC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DAFE7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1F015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4343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2F81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5793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0EC4390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6D57E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D27E35" w14:textId="653C4C9F" w:rsidR="00351D87" w:rsidRPr="00AD5233" w:rsidRDefault="00A96A2D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074B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9A86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E6C28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8143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C927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ADAA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758E5F2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CD7A8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20F25" w14:textId="55545271" w:rsidR="00351D87" w:rsidRPr="00AD5233" w:rsidRDefault="00A96A2D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6BB53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13D05B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CF094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16161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5B20C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5BF7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222249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0610202" w14:textId="2DC8B472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Noria Manouchi</w:t>
            </w:r>
            <w:r w:rsidRPr="00F11F78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6D0A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087C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53AE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17B72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49A1D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D2EF1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2AA5A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945EC1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E4C30A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B4440" w14:textId="64ED39ED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6418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DE03F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AB541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863F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0D7E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7571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04A177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7F3886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A8446D" w14:textId="1EEB9B5C" w:rsidR="00345890" w:rsidRPr="00AD5233" w:rsidRDefault="00A96A2D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5B19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B875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4BE86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9DD5F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598C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1F6E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A11E1A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7333BA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Aida Birinxhiku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45E4E" w14:textId="4FB3D7E3" w:rsidR="00345890" w:rsidRPr="00AD5233" w:rsidRDefault="00A96A2D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2BA5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46E6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D5A5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F700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AA89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3A5F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33B308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0A61B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537D1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31D3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3DD5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EDB60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2AF0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B10EA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D2E6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9E4C0D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0C109C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0D841" w14:textId="4A83CAB0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9521F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4A70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83DAF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35EE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BC4C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863A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E70100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C6952D" w14:textId="77777777" w:rsidR="00345890" w:rsidRPr="00166DC1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5CB79" w14:textId="2AD7C270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B98A1" w14:textId="1BE6F5D1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B30C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1A34E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6C653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7322D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0CF06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DFD9DC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C232672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86B7B5" w14:textId="416DF389" w:rsidR="00345890" w:rsidRPr="00AD5233" w:rsidRDefault="00A96A2D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281D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C85F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D86F1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E965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F9F8F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2185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0F7B64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59B782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Leonid Yurkovskiy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5DFA8A" w14:textId="3224A0F8" w:rsidR="00345890" w:rsidRPr="00AD5233" w:rsidRDefault="00A96A2D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14FB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BA8D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95B5B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299B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EB08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62E3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D0CD17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A192B92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94F16" w14:textId="4EB1350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4BFC7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2779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1D0F1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96A2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ACB7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B5D0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5D093F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FCCF96F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589CF12" w14:textId="42400789" w:rsidR="00345890" w:rsidRPr="00AD5233" w:rsidRDefault="00A96A2D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2D9C4C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75EB49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433529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85B4F1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F6267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B2E2F1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24DC0AC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DCA3192" w14:textId="77777777" w:rsidR="00345890" w:rsidRPr="00DE5153" w:rsidRDefault="00345890" w:rsidP="00345890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bookmarkStart w:id="2" w:name="_Hlk216101256"/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0DC6DA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6781A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4E693C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C10406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3C4513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D6D832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D4C470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bookmarkEnd w:id="2"/>
      <w:tr w:rsidR="00345890" w:rsidRPr="00DE5153" w14:paraId="0884CE01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E533E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Ann-Christine Frohm (SD)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048E8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C42E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EA54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177214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0541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6473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74C3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CCAAFFA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DFA9E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8686F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5AA5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3E2C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FE82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9DD4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C01E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2E65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BF9CD12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6CE0202" w14:textId="77777777" w:rsidR="00345890" w:rsidRPr="003B4C1F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t>Ann-Charlotte Hammar Johnsson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FC7B1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C9748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49806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8E330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D08D70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EFC31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DE368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45890" w:rsidRPr="00DE5153" w14:paraId="2B5FFA5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93CFF89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2659E">
              <w:rPr>
                <w:color w:val="000000"/>
                <w:sz w:val="18"/>
                <w:szCs w:val="18"/>
                <w:lang w:val="en-GB" w:eastAsia="en-US"/>
              </w:rPr>
              <w:t>Markus Kallifatides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23F5FF" w14:textId="2D6DEA83" w:rsidR="00345890" w:rsidRPr="00AD5233" w:rsidRDefault="00A96A2D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11F9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4AEA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E1B1B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92C91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39D2A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3DD5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73B4CA6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13FFB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4547ED" w14:textId="7F4C34CA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E5170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14FC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0585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687C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3833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CD5EA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8F6BCE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C6229D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Rose-Marie Carlsson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2AE6A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EA99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16C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F424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E9F4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0EF1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F1E54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828D09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CB99C0B" w14:textId="02C5C4F0" w:rsidR="00345890" w:rsidRPr="00DE5153" w:rsidRDefault="001918DF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918DF">
              <w:rPr>
                <w:color w:val="000000"/>
                <w:sz w:val="18"/>
                <w:szCs w:val="18"/>
                <w:lang w:val="en-GB" w:eastAsia="en-US"/>
              </w:rPr>
              <w:t>Merit Frost Lindberg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A43FB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C402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592E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24C83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E233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8F45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2191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1F4F9E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D6C66F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Serkan Köse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877626" w14:textId="6CCA71F6" w:rsidR="00345890" w:rsidRPr="00AD5233" w:rsidRDefault="00A96A2D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C8A5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2F84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C889F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2364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18CE4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F6CF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5AE6A82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240482" w14:textId="375AE42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Johnny Svedin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DD72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C3CA8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DBBA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5570D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975F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EB82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B981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0EFF54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CE05C2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Kadir Kasirga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BFCDA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141E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A2AA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28263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0DB4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8AE9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EF6D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21963C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A1DC4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CFCD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D9F6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8E23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BB7A34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4BDA0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8472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DF41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1125C1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15B246" w14:textId="5E888ACF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64C6E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F4A7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5B3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D944A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EBB0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9640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EC61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611336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62A775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Kjell-Arne Ottosson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BEFE95" w14:textId="690CDD52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97F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E04EB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38CFA5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2CEE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72A5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30F41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7A35068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EDEBD5" w14:textId="51713D23" w:rsidR="00345890" w:rsidRPr="00DE5153" w:rsidRDefault="00882632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="00345890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7D160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4027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F27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BE5A3E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8D19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87B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00BE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268013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47C3E1" w14:textId="2E8A61E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Forssell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264F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8CDA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6125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9DCC3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E6D9D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EA8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7774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5D2A47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045336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Nohrén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F8EE1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3FB3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A6D8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81B53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D05B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1DB2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2646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95D656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FBB23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Mikael Damsgaard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F1753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9F15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D030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91A1F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C128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F4A8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FA676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946AEA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F0921B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5EA9B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A1BB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5FE6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D5C8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73A03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5B9C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55E7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0B478D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A76DB9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harlotte Quensel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29345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AABA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28E82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F3E5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77A7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18EB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D668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8DF1F8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8D3B9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347F2C" w14:textId="2D9384AE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FFC15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8A79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1C07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17E0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DBD5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5C62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02A52E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C87C31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145F4" w14:textId="2D82EA6C" w:rsidR="00345890" w:rsidRPr="00AD5233" w:rsidRDefault="00A96A2D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59FE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3F0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13641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B495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8499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D1E2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A88758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BC0DA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Anna-Lena Hedberg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64014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90E8B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B8C4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0EEDD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845F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80D89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2EE9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A3BF56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012290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BD52C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D76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B075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4C2C9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1656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ACAD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5B34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1915F45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94229E4" w14:textId="1053726B" w:rsidR="00345890" w:rsidRPr="00DE5153" w:rsidRDefault="00E356CC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="00345890"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DCF8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EE3E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AE74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80D2D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E448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7A5F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6D40B" w14:textId="60FA9A29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7C6D660E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00B98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Adam Marttinen (SD)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DA334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D1BD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17E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89FC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C67CC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D658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E108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7ABAA47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F124D2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Hellhoff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1E37F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56215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494D2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1055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6BB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DBF3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C725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AE65E3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44E3B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Arkhem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E0C60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9357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4B79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355B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C737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5C31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9372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A6F4F3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2B9258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Eric Westroth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E21CD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A1C2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7FF0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EB19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8FBAC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E5F9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59C6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3DF04E0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3E418D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Rasmus Giertz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598E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70E0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34E3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D262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D24D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5A5BC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0238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93FA35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CAC644" w14:textId="0FD2A55F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Chris Dahlqvist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24DDB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AAC7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73C2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B85B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5F71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4913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2868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91BABC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6A003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Alexandra Anstrell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74659" w14:textId="1267F50C" w:rsidR="00345890" w:rsidRPr="00AD5233" w:rsidRDefault="00A96A2D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2B4A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928E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4307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192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3D78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FFF30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84B386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9A2040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D4161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1085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AA99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9986A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EE13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A2397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47A0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8DC7F4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BFFF5E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903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D6A5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6709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92B0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5109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1AA1F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529A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C3CE390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0ABD4D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0D00E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84DC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D679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B2B6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DB0D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6037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EF01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395A4A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F30346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Jesper Skalberg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D166D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38B8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D1EE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646D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9CE8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3D72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18DB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6DC7C7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DB77D6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1114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1988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555FE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D6AE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BD48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E5DF8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CB0E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7DC290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39FD18D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6CC6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CF3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5EFD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F88F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62E7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26B8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4902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3EA21F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1F2BFD2" w14:textId="02ED30C1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B5AF3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0F85E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8FEBB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2C9B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20D9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0EB1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8C8B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77FD5A5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A09894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0A118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4F1E8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5289D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DE4E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4354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DF00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E9B0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814509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809C4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F8C27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9F5B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3A80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1B96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2B2B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A11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7F45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7C768710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E63AAA8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Vilhelmsson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96E30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0178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442C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3B6B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E5A19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5C5A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D35D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D5ED82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285F7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3D67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7527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3AB1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8A2D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B34F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BF06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25EE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7392A9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97E22E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CCE28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AB9B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2B00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8495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1B8E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FEBE1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F92A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69E6946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24BA41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A14B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C8DCA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5293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CBE2B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C4C94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A002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5D3A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A36556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D8E7BF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 Kihlström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3F758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CD8D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89D2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DF9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ACE4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8B61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E559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521B2B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771834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Berglund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836D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BC50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131E0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739CA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D8FA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CE37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F385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8D6C7D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D2883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Jacob Risberg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BFE55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D37A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C083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3C8A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64C3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6E31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31F5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995AC4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2BD5E85" w14:textId="798901DE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Amanda Palmstierna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FDED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5E09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5B09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4390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CC361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37F3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38A8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0BFDE1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E86C8B1" w14:textId="560DCAFC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CDE6F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21CF0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0BFD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DB6F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81CDB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BED6F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91BE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374CE5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C77352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FBB5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3CB9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5E31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548E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AF9E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1AB9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7FD0A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8D0775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1BDAF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ACBC0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73C0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C0D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2CC3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1665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F39C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9111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2A0BBEA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8021D9" w14:textId="7DCD108F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Anders Ekegren 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9F4D5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79FD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C81C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C8F3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FAAA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D24F1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1D6D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28B76B6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9D467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A5062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E974C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2177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AFEE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1D97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11D4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DCFB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F5ED91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A08E9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Melin (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8BCCF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3E95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B89F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7CC8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D1E5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1F9A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238E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7F7E7E9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65BFD11" w14:textId="38CFF178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856F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CD06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D4636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71C2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009A1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3BFC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1900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244724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8D5686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Vikström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D1F0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DC534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33DF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D9DB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7BBD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2ED87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221B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8C7B1C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E1C161" w14:textId="5D8D54B3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Per-Arne Håkansson 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>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C44BB4" w14:textId="6D317B2F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990B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4BF0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05E4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CDC1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487E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F1E3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AA407F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FCBC52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Louise Thunström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16E20" w14:textId="1E4FB3D6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AC7B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DC9A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3CAD6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6388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3EF5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416A9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E0C357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D25D08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47CEA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CEBE5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9173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DD1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9BCA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B726A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5312F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87897D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6C3A54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Mattias Vepsä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06626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A6DD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5457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560CE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A596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5A46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1F74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52C5C0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66EC27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Alexandra Völker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E591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2D187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0FEF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1891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4346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A59F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9FB5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40BAAD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1D3322B" w14:textId="2D63CB5B" w:rsidR="00345890" w:rsidRPr="00C1609B" w:rsidRDefault="002358BC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="00345890" w:rsidRPr="00583837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="00345890" w:rsidRPr="003D3F25">
              <w:rPr>
                <w:color w:val="000000"/>
                <w:sz w:val="18"/>
                <w:szCs w:val="18"/>
                <w:lang w:val="en-GB" w:eastAsia="en-US"/>
              </w:rPr>
              <w:t>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842E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AB8D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5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8B66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CAAC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2696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2B8E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2B91740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EA5D3CB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BAFCD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82CC1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CCEE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B068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65E3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9DA9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2E46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F4AA260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1CE8F8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221CF5" w14:textId="39308F99" w:rsidR="00345890" w:rsidRPr="00AD5233" w:rsidRDefault="00A96A2D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D929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D451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0002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1F97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BE6E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01B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F3B0C4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D441A4F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Andreas Lennkvist Manriquez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235F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CC587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A6EA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3B09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3A8C5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6A64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5758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6BDC98F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528483" w14:textId="5B30CDFF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2344C1">
              <w:rPr>
                <w:color w:val="000000"/>
                <w:sz w:val="18"/>
                <w:szCs w:val="18"/>
                <w:lang w:val="en-GB" w:eastAsia="en-US"/>
              </w:rPr>
              <w:t>Samuel Gonzalez Westling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B2807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6234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4256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C76C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5824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3399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55AD0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6AF801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E5782E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40299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87E7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96C2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81AB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4ED6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4D1A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CAF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046E3A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D29468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 Svenneling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941247" w14:textId="72B2D2A9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E05F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8665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C0B7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10D4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C835D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63E0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B60E8B4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98EF76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Lili André (KD)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761A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9249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DC38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2992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A9D8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AF40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0873D" w14:textId="7798A170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DCA78C6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CC2E69" w14:textId="77777777" w:rsidR="00345890" w:rsidRPr="003B4C1F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lastRenderedPageBreak/>
              <w:t>Marie-Louise Hänel Sandström (M)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1D5700" w14:textId="514886E5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F6134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10FAA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2A555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D66AC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8C88D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28A8F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45890" w:rsidRPr="00DE5153" w14:paraId="09A9AB6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B882231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94789B" w14:textId="1701A9F1" w:rsidR="00345890" w:rsidRPr="009E414C" w:rsidRDefault="00A96A2D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E3C51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D346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0824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39BD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F499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7440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07EB5B2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20F611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Helena Storckenfeldt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8CC2B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7C15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05FD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ADC3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FA4B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8DEB7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E69D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1174BA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0D32AD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Janine Alm Ericson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DD57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D3F08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C050D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E9954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1A55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0791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2E8B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55853A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BE8AA7" w14:textId="3F014C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DA16F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FCF2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A172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812A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0093C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32A7C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BD07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37C9FA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8DBD8D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Camilla Hansén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ADB78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729E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098F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B8AE6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725C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41B32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82301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999DC6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069334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Daniel Helldén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A062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C202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CB35C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B5F4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E1DE1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0CE0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D921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16C950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AA7FFD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CFBC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4E11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BB4F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AA64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9A1F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79F6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C0DD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CE9C24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9DFACC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Linus Lakso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AB220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44353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B94E7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3792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CA6A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2902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07A8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37DC8F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CF9FFE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Katarina Luhr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39D0E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1057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B794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6FF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FC0F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A49A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84C8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E45637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937C5B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16739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E55F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45E8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A9E9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28F8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E9CA6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66B0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F3A38A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064166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 Riise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07A61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CB25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2FE4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21D5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BB4B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B0E03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95A07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37A3A7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9BE0FF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Ulrika Westerlund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133BF5" w14:textId="35E12F5C" w:rsidR="00345890" w:rsidRPr="009E414C" w:rsidRDefault="00A96A2D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FC4A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7F95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0436D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8F2E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C750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3060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A872BE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322BD5B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Kristina Axén Olin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70DC6" w14:textId="1AE2A7BA" w:rsidR="00345890" w:rsidRPr="009E414C" w:rsidRDefault="00A96A2D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823D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4EBA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C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AE4A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2CB2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7C9D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7AA03E1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ACEF61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Joanna Lewerentz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680C44" w14:textId="666BCF70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B771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4F79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B18D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15114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49F7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68DF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694A77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7B467B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4BD13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A5566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FEB0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86E4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C0BA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8449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716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5B53A47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E9E776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61622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016B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33C9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796B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CD32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C4FC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CBD3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95F65A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DA7AD9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A7A11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DBA30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0B36A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CFBC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43AA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B742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3173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A2B99C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BCBF0D1" w14:textId="77777777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Resare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25565" w14:textId="5101EA22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2EAD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9250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F853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5935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92A29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330F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68618D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B82E5C" w14:textId="77777777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016B3">
              <w:rPr>
                <w:color w:val="000000"/>
                <w:sz w:val="18"/>
                <w:szCs w:val="18"/>
                <w:lang w:val="en-GB" w:eastAsia="en-US"/>
              </w:rPr>
              <w:t>Fredrik Ahlstedt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72D9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C5C6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1F33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CABB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A3AB5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14D8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7DF8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6F4D9E7" w14:textId="77777777" w:rsidTr="001435FC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734313" w14:textId="77777777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016B3">
              <w:rPr>
                <w:color w:val="000000"/>
                <w:sz w:val="18"/>
                <w:szCs w:val="18"/>
                <w:lang w:val="en-GB" w:eastAsia="en-US"/>
              </w:rPr>
              <w:t>Ulrik Nilsson (M)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E1035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B3AB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7505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723B1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1328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C2AB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00FA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435FC" w:rsidRPr="00DE5153" w14:paraId="4447FCBC" w14:textId="77777777" w:rsidTr="001435FC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956B6E" w14:textId="23FD96D6" w:rsidR="001435FC" w:rsidRPr="003016B3" w:rsidRDefault="001435FC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435FC">
              <w:rPr>
                <w:color w:val="000000"/>
                <w:sz w:val="18"/>
                <w:szCs w:val="18"/>
                <w:lang w:val="en-GB" w:eastAsia="en-US"/>
              </w:rPr>
              <w:t>Gudrun Brunegård (KD)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472152" w14:textId="77777777" w:rsidR="001435FC" w:rsidRPr="009E414C" w:rsidRDefault="001435FC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60FC4" w14:textId="77777777" w:rsidR="001435FC" w:rsidRPr="009E414C" w:rsidRDefault="001435FC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27CF42" w14:textId="77777777" w:rsidR="001435FC" w:rsidRPr="009E414C" w:rsidRDefault="001435FC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6F6F6" w14:textId="77777777" w:rsidR="001435FC" w:rsidRPr="009E414C" w:rsidRDefault="001435FC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7D08FE" w14:textId="77777777" w:rsidR="001435FC" w:rsidRPr="009E414C" w:rsidRDefault="001435FC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ED901" w14:textId="77777777" w:rsidR="001435FC" w:rsidRPr="009E414C" w:rsidRDefault="001435FC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67E850" w14:textId="77777777" w:rsidR="001435FC" w:rsidRPr="009E414C" w:rsidRDefault="001435FC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A9101FB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24AD3C9" w14:textId="67ACDC5A" w:rsidR="00345890" w:rsidRPr="00DE5153" w:rsidRDefault="00345890" w:rsidP="00345890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>
              <w:rPr>
                <w:i/>
                <w:color w:val="000000"/>
                <w:lang w:val="en-GB" w:eastAsia="en-US"/>
              </w:rPr>
              <w:t xml:space="preserve">EXTRA </w:t>
            </w: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6BABB5A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56506F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FC8DAD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8145C6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55E8F9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7B6E1A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DFBA90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5FD2138F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3FDE48C" w14:textId="26002BFE" w:rsidR="00345890" w:rsidRPr="003016B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5C38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9ABE6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73D4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687A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D03BE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98273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5A90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321ABF" w14:paraId="6A3AB734" w14:textId="77777777" w:rsidTr="00345890">
        <w:tblPrEx>
          <w:jc w:val="center"/>
          <w:tblInd w:w="0" w:type="dxa"/>
        </w:tblPrEx>
        <w:trPr>
          <w:trHeight w:val="1135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25CB" w14:textId="77777777" w:rsidR="00345890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32AEC366" w14:textId="77777777" w:rsidR="00345890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758AF40C" w14:textId="77777777" w:rsidR="00345890" w:rsidRPr="00C80B21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6EC161F3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0BD78F35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9554" w14:textId="77777777" w:rsidR="00345890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2376B6BF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1C4D8133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646243C3" w14:textId="77777777" w:rsidR="00345890" w:rsidRPr="00E47E4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28CE7F8F" w14:textId="77777777" w:rsidR="00345890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>
              <w:rPr>
                <w:color w:val="000000" w:themeColor="text1"/>
                <w:sz w:val="20"/>
                <w:lang w:eastAsia="en-US"/>
              </w:rPr>
              <w:t xml:space="preserve">X </w:t>
            </w:r>
            <w:r w:rsidRPr="00E47E48">
              <w:rPr>
                <w:color w:val="000000" w:themeColor="text1"/>
                <w:sz w:val="20"/>
                <w:lang w:eastAsia="en-US"/>
              </w:rPr>
              <w:t>till kl</w:t>
            </w:r>
            <w:r>
              <w:rPr>
                <w:color w:val="000000" w:themeColor="text1"/>
                <w:sz w:val="20"/>
                <w:lang w:eastAsia="en-US"/>
              </w:rPr>
              <w:t>.</w:t>
            </w:r>
            <w:r>
              <w:rPr>
                <w:color w:val="000000" w:themeColor="text1"/>
                <w:sz w:val="20"/>
                <w:lang w:eastAsia="en-US"/>
              </w:rPr>
              <w:br/>
              <w:t>2) X från kl.</w:t>
            </w:r>
          </w:p>
          <w:p w14:paraId="1500641F" w14:textId="77777777" w:rsidR="00345890" w:rsidRPr="00E47E4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4B0DC490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  <w:bookmarkEnd w:id="1"/>
    </w:tbl>
    <w:p w14:paraId="69933F7F" w14:textId="77777777" w:rsidR="00351D87" w:rsidRDefault="00351D87" w:rsidP="00351D87"/>
    <w:p w14:paraId="7F571AE5" w14:textId="77777777" w:rsidR="008830A7" w:rsidRDefault="006F13FC" w:rsidP="008830A7">
      <w:pPr>
        <w:rPr>
          <w:sz w:val="22"/>
          <w:szCs w:val="22"/>
        </w:rPr>
      </w:pPr>
      <w:r>
        <w:rPr>
          <w:b/>
          <w:snapToGrid w:val="0"/>
          <w:lang w:eastAsia="en-US"/>
        </w:rPr>
        <w:br w:type="page"/>
      </w:r>
    </w:p>
    <w:p w14:paraId="715AFB3F" w14:textId="0C05DFB2" w:rsidR="00213A4A" w:rsidRPr="00213A4A" w:rsidRDefault="008830A7" w:rsidP="00213A4A">
      <w:pPr>
        <w:widowControl/>
        <w:spacing w:after="160" w:line="259" w:lineRule="auto"/>
        <w:rPr>
          <w:b/>
        </w:rPr>
      </w:pPr>
      <w:r w:rsidRPr="00577962">
        <w:rPr>
          <w:b/>
        </w:rPr>
        <w:lastRenderedPageBreak/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 w:rsidR="00E512D6">
        <w:rPr>
          <w:b/>
          <w:color w:val="000000"/>
          <w:lang w:eastAsia="en-US"/>
        </w:rPr>
        <w:t>5</w:t>
      </w:r>
      <w:r w:rsidRPr="00577962">
        <w:rPr>
          <w:b/>
          <w:color w:val="000000"/>
          <w:lang w:eastAsia="en-US"/>
        </w:rPr>
        <w:t>/2</w:t>
      </w:r>
      <w:r w:rsidR="00E512D6">
        <w:rPr>
          <w:b/>
          <w:color w:val="000000"/>
          <w:lang w:eastAsia="en-US"/>
        </w:rPr>
        <w:t>6</w:t>
      </w:r>
      <w:r w:rsidRPr="00577962">
        <w:rPr>
          <w:b/>
          <w:color w:val="000000"/>
          <w:lang w:eastAsia="en-US"/>
        </w:rPr>
        <w:t>:</w:t>
      </w:r>
      <w:r w:rsidR="00A96A2D">
        <w:rPr>
          <w:b/>
          <w:color w:val="000000"/>
          <w:lang w:eastAsia="en-US"/>
        </w:rPr>
        <w:t>36</w:t>
      </w:r>
    </w:p>
    <w:p w14:paraId="188FA101" w14:textId="77777777" w:rsidR="00994D86" w:rsidRDefault="00994D86" w:rsidP="00994D86">
      <w:pPr>
        <w:rPr>
          <w:b/>
          <w:bCs/>
        </w:rPr>
      </w:pPr>
    </w:p>
    <w:p w14:paraId="7AA6282B" w14:textId="1EBB754C" w:rsidR="00994D86" w:rsidRDefault="00994D86" w:rsidP="00994D86">
      <w:pPr>
        <w:rPr>
          <w:b/>
          <w:bCs/>
        </w:rPr>
      </w:pPr>
      <w:r w:rsidRPr="00906289">
        <w:rPr>
          <w:b/>
          <w:bCs/>
        </w:rPr>
        <w:t>Skriftligt samråd med EU-nämnden av</w:t>
      </w:r>
      <w:r>
        <w:rPr>
          <w:b/>
          <w:bCs/>
        </w:rPr>
        <w:t>s</w:t>
      </w:r>
      <w:r w:rsidRPr="00906289">
        <w:rPr>
          <w:b/>
          <w:bCs/>
        </w:rPr>
        <w:t>een</w:t>
      </w:r>
      <w:r>
        <w:rPr>
          <w:b/>
          <w:bCs/>
        </w:rPr>
        <w:t xml:space="preserve">de </w:t>
      </w:r>
      <w:r w:rsidRPr="00906289">
        <w:rPr>
          <w:b/>
          <w:bCs/>
        </w:rPr>
        <w:t>annotering</w:t>
      </w:r>
      <w:r>
        <w:rPr>
          <w:b/>
          <w:bCs/>
        </w:rPr>
        <w:t xml:space="preserve"> </w:t>
      </w:r>
      <w:r w:rsidRPr="00994D86">
        <w:rPr>
          <w:b/>
          <w:bCs/>
        </w:rPr>
        <w:t xml:space="preserve">om att rådet avser godkänna färdplanen Ett Europa, en marknad </w:t>
      </w:r>
    </w:p>
    <w:p w14:paraId="1B59DEB4" w14:textId="4B006D23" w:rsidR="00994D86" w:rsidRDefault="00994D86" w:rsidP="00994D86">
      <w:r w:rsidRPr="00906289">
        <w:t>Samrådet avslutades den</w:t>
      </w:r>
      <w:r>
        <w:t xml:space="preserve"> 23 april 2026. </w:t>
      </w:r>
      <w:r w:rsidRPr="00906289">
        <w:t>Det fanns stöd för regeringens ståndpunkt</w:t>
      </w:r>
      <w:r>
        <w:t>.</w:t>
      </w:r>
    </w:p>
    <w:p w14:paraId="51DB3A63" w14:textId="77777777" w:rsidR="00994D86" w:rsidRDefault="00994D86" w:rsidP="00994D86">
      <w:pPr>
        <w:rPr>
          <w:b/>
          <w:bCs/>
        </w:rPr>
      </w:pPr>
    </w:p>
    <w:p w14:paraId="3285099A" w14:textId="0E9C7BE7" w:rsidR="00994D86" w:rsidRDefault="00994D86" w:rsidP="00994D86">
      <w:pPr>
        <w:tabs>
          <w:tab w:val="left" w:pos="2097"/>
        </w:tabs>
        <w:rPr>
          <w:sz w:val="22"/>
          <w:szCs w:val="22"/>
          <w:u w:val="single"/>
        </w:rPr>
      </w:pPr>
      <w:r w:rsidRPr="00221CE3">
        <w:rPr>
          <w:sz w:val="22"/>
          <w:szCs w:val="22"/>
          <w:u w:val="single"/>
        </w:rPr>
        <w:t>Följande avvikande ståndpunkt har anmälts av</w:t>
      </w:r>
      <w:r>
        <w:rPr>
          <w:sz w:val="22"/>
          <w:szCs w:val="22"/>
          <w:u w:val="single"/>
        </w:rPr>
        <w:t xml:space="preserve"> Vänsterpartiet</w:t>
      </w:r>
      <w:r>
        <w:rPr>
          <w:sz w:val="22"/>
          <w:szCs w:val="22"/>
          <w:u w:val="single"/>
        </w:rPr>
        <w:t>:</w:t>
      </w:r>
    </w:p>
    <w:p w14:paraId="34CE187C" w14:textId="77777777" w:rsidR="00994D86" w:rsidRDefault="00994D86" w:rsidP="00994D86">
      <w:pPr>
        <w:tabs>
          <w:tab w:val="left" w:pos="2097"/>
        </w:tabs>
        <w:rPr>
          <w:sz w:val="22"/>
          <w:szCs w:val="22"/>
          <w:u w:val="single"/>
        </w:rPr>
      </w:pPr>
    </w:p>
    <w:p w14:paraId="618E2815" w14:textId="509C7EDB" w:rsidR="00994D86" w:rsidRPr="00221CE3" w:rsidRDefault="00994D86" w:rsidP="00994D86">
      <w:pPr>
        <w:tabs>
          <w:tab w:val="left" w:pos="2097"/>
        </w:tabs>
        <w:rPr>
          <w:sz w:val="22"/>
          <w:szCs w:val="22"/>
        </w:rPr>
      </w:pPr>
      <w:r>
        <w:rPr>
          <w:sz w:val="22"/>
          <w:szCs w:val="22"/>
        </w:rPr>
        <w:t>”</w:t>
      </w:r>
      <w:r w:rsidRPr="00994D86">
        <w:rPr>
          <w:rFonts w:ascii="Calibri" w:hAnsi="Calibri" w:cs="Calibri"/>
        </w:rPr>
        <w:t xml:space="preserve"> </w:t>
      </w:r>
      <w:r w:rsidRPr="00994D86">
        <w:rPr>
          <w:sz w:val="22"/>
          <w:szCs w:val="22"/>
        </w:rPr>
        <w:t xml:space="preserve">Regeringen bord rösta nej och </w:t>
      </w:r>
      <w:proofErr w:type="gramStart"/>
      <w:r w:rsidRPr="00994D86">
        <w:rPr>
          <w:sz w:val="22"/>
          <w:szCs w:val="22"/>
        </w:rPr>
        <w:t>istället</w:t>
      </w:r>
      <w:proofErr w:type="gramEnd"/>
      <w:r w:rsidRPr="00994D86">
        <w:rPr>
          <w:sz w:val="22"/>
          <w:szCs w:val="22"/>
        </w:rPr>
        <w:t xml:space="preserve"> arbeta för en färdplan som inte flyttar beslut till kommissionen, minskar medlemsstaternas utrymme och som via regelförenklingar försvårar arbetet för klimatet, miljön och arbetares rättigheter. </w:t>
      </w:r>
      <w:r>
        <w:rPr>
          <w:sz w:val="22"/>
          <w:szCs w:val="22"/>
        </w:rPr>
        <w:t>”</w:t>
      </w:r>
    </w:p>
    <w:p w14:paraId="2CFE4AB7" w14:textId="77777777" w:rsidR="00994D86" w:rsidRPr="00994D86" w:rsidRDefault="00994D86" w:rsidP="00994D86">
      <w:pPr>
        <w:rPr>
          <w:b/>
          <w:bCs/>
          <w:sz w:val="22"/>
          <w:szCs w:val="22"/>
        </w:rPr>
      </w:pPr>
    </w:p>
    <w:p w14:paraId="78208B3C" w14:textId="77777777" w:rsidR="00994D86" w:rsidRDefault="00994D86" w:rsidP="00994D86">
      <w:pPr>
        <w:rPr>
          <w:b/>
          <w:bCs/>
        </w:rPr>
      </w:pPr>
    </w:p>
    <w:p w14:paraId="75CC3EA9" w14:textId="625BD5A8" w:rsidR="00994D86" w:rsidRDefault="00994D86" w:rsidP="00994D86">
      <w:pPr>
        <w:rPr>
          <w:b/>
          <w:bCs/>
        </w:rPr>
      </w:pPr>
      <w:r w:rsidRPr="00906289">
        <w:rPr>
          <w:b/>
          <w:bCs/>
        </w:rPr>
        <w:t>Skriftligt samråd med EU-nämnden av</w:t>
      </w:r>
      <w:r>
        <w:rPr>
          <w:b/>
          <w:bCs/>
        </w:rPr>
        <w:t>s</w:t>
      </w:r>
      <w:r w:rsidRPr="00906289">
        <w:rPr>
          <w:b/>
          <w:bCs/>
        </w:rPr>
        <w:t>een</w:t>
      </w:r>
      <w:r>
        <w:rPr>
          <w:b/>
          <w:bCs/>
        </w:rPr>
        <w:t xml:space="preserve">de </w:t>
      </w:r>
      <w:r w:rsidRPr="00906289">
        <w:rPr>
          <w:b/>
          <w:bCs/>
        </w:rPr>
        <w:t>annotering</w:t>
      </w:r>
      <w:r>
        <w:rPr>
          <w:b/>
          <w:bCs/>
        </w:rPr>
        <w:t xml:space="preserve"> </w:t>
      </w:r>
      <w:r w:rsidRPr="00994D86">
        <w:rPr>
          <w:b/>
          <w:bCs/>
        </w:rPr>
        <w:t>om rådets genomförandebeslut om godkännande av stöd till Ukraina för genomförandet av den ukrainska finansieringsstrategin</w:t>
      </w:r>
    </w:p>
    <w:p w14:paraId="378CD075" w14:textId="3EBEDCE6" w:rsidR="00994D86" w:rsidRDefault="00994D86" w:rsidP="00994D86">
      <w:pPr>
        <w:widowControl/>
      </w:pPr>
      <w:r w:rsidRPr="00906289">
        <w:t>Samrådet avslutades den</w:t>
      </w:r>
      <w:r>
        <w:t xml:space="preserve"> 23 april 2026</w:t>
      </w:r>
      <w:r>
        <w:t xml:space="preserve">. </w:t>
      </w:r>
      <w:r w:rsidRPr="00906289">
        <w:t>Det fanns stöd för regeringens ståndpunkt</w:t>
      </w:r>
      <w:r>
        <w:t>er</w:t>
      </w:r>
      <w:r w:rsidRPr="00906289">
        <w:t>.</w:t>
      </w:r>
      <w:r>
        <w:t xml:space="preserve"> Inga avvikande ståndpunkter har anmälts.</w:t>
      </w:r>
    </w:p>
    <w:p w14:paraId="50FB07CC" w14:textId="77777777" w:rsidR="00994D86" w:rsidRDefault="00994D86" w:rsidP="00213A4A">
      <w:pPr>
        <w:rPr>
          <w:b/>
          <w:bCs/>
        </w:rPr>
      </w:pPr>
    </w:p>
    <w:p w14:paraId="1CC49728" w14:textId="06B7B72E" w:rsidR="00213A4A" w:rsidRDefault="00213A4A" w:rsidP="00213A4A">
      <w:pPr>
        <w:rPr>
          <w:b/>
          <w:bCs/>
        </w:rPr>
      </w:pPr>
      <w:r w:rsidRPr="00906289">
        <w:rPr>
          <w:b/>
          <w:bCs/>
        </w:rPr>
        <w:t>Skriftligt samråd med EU-nämnden av</w:t>
      </w:r>
      <w:r>
        <w:rPr>
          <w:b/>
          <w:bCs/>
        </w:rPr>
        <w:t>s</w:t>
      </w:r>
      <w:r w:rsidRPr="00906289">
        <w:rPr>
          <w:b/>
          <w:bCs/>
        </w:rPr>
        <w:t>een</w:t>
      </w:r>
      <w:r>
        <w:rPr>
          <w:b/>
          <w:bCs/>
        </w:rPr>
        <w:t xml:space="preserve">de </w:t>
      </w:r>
      <w:r w:rsidRPr="00906289">
        <w:rPr>
          <w:b/>
          <w:bCs/>
        </w:rPr>
        <w:t>annotering</w:t>
      </w:r>
      <w:r>
        <w:rPr>
          <w:b/>
          <w:bCs/>
        </w:rPr>
        <w:t xml:space="preserve"> </w:t>
      </w:r>
      <w:r w:rsidRPr="00906289">
        <w:rPr>
          <w:b/>
          <w:bCs/>
        </w:rPr>
        <w:t xml:space="preserve">på </w:t>
      </w:r>
      <w:r>
        <w:rPr>
          <w:b/>
          <w:bCs/>
        </w:rPr>
        <w:t>utrikesområdet</w:t>
      </w:r>
    </w:p>
    <w:p w14:paraId="3CE7A06A" w14:textId="77777777" w:rsidR="00213A4A" w:rsidRDefault="00213A4A" w:rsidP="00213A4A">
      <w:pPr>
        <w:widowControl/>
      </w:pPr>
      <w:r w:rsidRPr="00906289">
        <w:t>Samrådet avslutades den</w:t>
      </w:r>
      <w:r>
        <w:t xml:space="preserve"> 22 april 2026. </w:t>
      </w:r>
      <w:r w:rsidRPr="00906289">
        <w:t>Det fanns stöd för regeringens ståndpunkt</w:t>
      </w:r>
      <w:r>
        <w:t>er</w:t>
      </w:r>
      <w:r w:rsidRPr="00906289">
        <w:t>.</w:t>
      </w:r>
      <w:r>
        <w:t xml:space="preserve"> Inga avvikande ståndpunkter har anmälts. </w:t>
      </w:r>
    </w:p>
    <w:p w14:paraId="584470C7" w14:textId="77777777" w:rsidR="00213A4A" w:rsidRDefault="00213A4A" w:rsidP="00213A4A"/>
    <w:p w14:paraId="6A77DF20" w14:textId="79A74C7F" w:rsidR="00213A4A" w:rsidRPr="00213A4A" w:rsidRDefault="00213A4A" w:rsidP="00213A4A">
      <w:pPr>
        <w:numPr>
          <w:ilvl w:val="0"/>
          <w:numId w:val="36"/>
        </w:numPr>
      </w:pPr>
      <w:r w:rsidRPr="00213A4A">
        <w:t>Antagande av rådsbeslut om ändring av rådets beslut om restriktiva åtgärder med hänsyn till situationen i Myanmar/Burma.</w:t>
      </w:r>
    </w:p>
    <w:p w14:paraId="36E4AF3A" w14:textId="77777777" w:rsidR="00213A4A" w:rsidRDefault="00213A4A" w:rsidP="00213A4A">
      <w:pPr>
        <w:rPr>
          <w:b/>
          <w:bCs/>
        </w:rPr>
      </w:pPr>
    </w:p>
    <w:p w14:paraId="7C6BD36F" w14:textId="741EAFA0" w:rsidR="00213A4A" w:rsidRDefault="00213A4A" w:rsidP="00213A4A">
      <w:pPr>
        <w:rPr>
          <w:b/>
          <w:bCs/>
        </w:rPr>
      </w:pPr>
      <w:r w:rsidRPr="00906289">
        <w:rPr>
          <w:b/>
          <w:bCs/>
        </w:rPr>
        <w:t>Skriftligt samråd med EU-nämnden av</w:t>
      </w:r>
      <w:r>
        <w:rPr>
          <w:b/>
          <w:bCs/>
        </w:rPr>
        <w:t>s</w:t>
      </w:r>
      <w:r w:rsidRPr="00906289">
        <w:rPr>
          <w:b/>
          <w:bCs/>
        </w:rPr>
        <w:t>een</w:t>
      </w:r>
      <w:r>
        <w:rPr>
          <w:b/>
          <w:bCs/>
        </w:rPr>
        <w:t xml:space="preserve">de </w:t>
      </w:r>
      <w:r w:rsidRPr="00906289">
        <w:rPr>
          <w:b/>
          <w:bCs/>
        </w:rPr>
        <w:t>annotering</w:t>
      </w:r>
      <w:r>
        <w:rPr>
          <w:b/>
          <w:bCs/>
        </w:rPr>
        <w:t xml:space="preserve"> </w:t>
      </w:r>
      <w:r w:rsidRPr="00906289">
        <w:rPr>
          <w:b/>
          <w:bCs/>
        </w:rPr>
        <w:t xml:space="preserve">på </w:t>
      </w:r>
      <w:r>
        <w:rPr>
          <w:b/>
          <w:bCs/>
        </w:rPr>
        <w:t>utrikesområdet</w:t>
      </w:r>
    </w:p>
    <w:p w14:paraId="4F9B48B4" w14:textId="2C6054D3" w:rsidR="00213A4A" w:rsidRDefault="00213A4A" w:rsidP="00213A4A">
      <w:pPr>
        <w:widowControl/>
      </w:pPr>
      <w:r w:rsidRPr="00906289">
        <w:t>Samrådet avslutades den</w:t>
      </w:r>
      <w:r>
        <w:t xml:space="preserve"> 22 april 2026. </w:t>
      </w:r>
      <w:r w:rsidRPr="00906289">
        <w:t>Det fanns stöd för regeringens ståndpunkt</w:t>
      </w:r>
      <w:r>
        <w:t>er</w:t>
      </w:r>
      <w:r w:rsidRPr="00906289">
        <w:t>.</w:t>
      </w:r>
      <w:r>
        <w:t xml:space="preserve"> Inga avvikande ståndpunkter har anmälts. </w:t>
      </w:r>
    </w:p>
    <w:p w14:paraId="135A2AE7" w14:textId="77777777" w:rsidR="00213A4A" w:rsidRDefault="00213A4A" w:rsidP="00213A4A">
      <w:pPr>
        <w:tabs>
          <w:tab w:val="left" w:pos="2097"/>
        </w:tabs>
        <w:rPr>
          <w:b/>
          <w:bCs/>
        </w:rPr>
      </w:pPr>
    </w:p>
    <w:p w14:paraId="11FB3FA6" w14:textId="2B9AFE68" w:rsidR="00213A4A" w:rsidRPr="00213A4A" w:rsidRDefault="00213A4A" w:rsidP="00213A4A">
      <w:pPr>
        <w:numPr>
          <w:ilvl w:val="0"/>
          <w:numId w:val="36"/>
        </w:numPr>
        <w:tabs>
          <w:tab w:val="left" w:pos="2097"/>
        </w:tabs>
      </w:pPr>
      <w:r w:rsidRPr="00213A4A">
        <w:t xml:space="preserve">Godkännande av att kommissionen, på EU:s vägnar, inleder förhandlingar om ett </w:t>
      </w:r>
      <w:proofErr w:type="spellStart"/>
      <w:r w:rsidRPr="00213A4A">
        <w:t>konnektivitetspartnerskap</w:t>
      </w:r>
      <w:proofErr w:type="spellEnd"/>
      <w:r w:rsidRPr="00213A4A">
        <w:t xml:space="preserve"> med Armenien</w:t>
      </w:r>
    </w:p>
    <w:p w14:paraId="0B727E5A" w14:textId="77777777" w:rsidR="00213A4A" w:rsidRDefault="00213A4A" w:rsidP="00213A4A">
      <w:pPr>
        <w:tabs>
          <w:tab w:val="left" w:pos="2097"/>
        </w:tabs>
        <w:rPr>
          <w:b/>
          <w:bCs/>
        </w:rPr>
      </w:pPr>
    </w:p>
    <w:p w14:paraId="20FB8837" w14:textId="78E564D5" w:rsidR="00213A4A" w:rsidRDefault="00213A4A" w:rsidP="00213A4A">
      <w:pPr>
        <w:tabs>
          <w:tab w:val="left" w:pos="2097"/>
        </w:tabs>
        <w:rPr>
          <w:b/>
          <w:bCs/>
        </w:rPr>
      </w:pPr>
      <w:r>
        <w:rPr>
          <w:b/>
          <w:bCs/>
        </w:rPr>
        <w:t>Skriftligt samråd med EU-nämnden avseende kompletterande listor med</w:t>
      </w:r>
      <w:r w:rsidRPr="0037060A">
        <w:rPr>
          <w:b/>
          <w:bCs/>
        </w:rPr>
        <w:t xml:space="preserve"> troliga A-punkter v.</w:t>
      </w:r>
      <w:r>
        <w:rPr>
          <w:b/>
          <w:bCs/>
        </w:rPr>
        <w:t xml:space="preserve"> 16</w:t>
      </w:r>
    </w:p>
    <w:p w14:paraId="509650FD" w14:textId="0B6BA739" w:rsidR="00213A4A" w:rsidRPr="00213A4A" w:rsidRDefault="00213A4A" w:rsidP="00213A4A">
      <w:pPr>
        <w:tabs>
          <w:tab w:val="left" w:pos="2097"/>
        </w:tabs>
      </w:pPr>
      <w:r>
        <w:t>Samrådet avslutades den 17 april 2026. Det fanns stöd för regeringens ståndpunkter. Inga avvikande ståndpunkter har anmälts.</w:t>
      </w:r>
    </w:p>
    <w:p w14:paraId="774D5FA4" w14:textId="77777777" w:rsidR="00213A4A" w:rsidRDefault="00213A4A" w:rsidP="00213A4A">
      <w:pPr>
        <w:tabs>
          <w:tab w:val="left" w:pos="2097"/>
        </w:tabs>
        <w:rPr>
          <w:b/>
          <w:bCs/>
        </w:rPr>
      </w:pPr>
    </w:p>
    <w:p w14:paraId="5029C1F3" w14:textId="31ADE595" w:rsidR="00213A4A" w:rsidRDefault="00213A4A" w:rsidP="00213A4A">
      <w:pPr>
        <w:tabs>
          <w:tab w:val="left" w:pos="2097"/>
        </w:tabs>
        <w:rPr>
          <w:b/>
          <w:bCs/>
        </w:rPr>
      </w:pPr>
      <w:r>
        <w:rPr>
          <w:b/>
          <w:bCs/>
        </w:rPr>
        <w:t>Skriftligt samråd med EU-nämnden avseende listor med</w:t>
      </w:r>
      <w:r w:rsidRPr="0037060A">
        <w:rPr>
          <w:b/>
          <w:bCs/>
        </w:rPr>
        <w:t xml:space="preserve"> troliga A-punkter v. </w:t>
      </w:r>
      <w:r>
        <w:rPr>
          <w:b/>
          <w:bCs/>
        </w:rPr>
        <w:t>16</w:t>
      </w:r>
    </w:p>
    <w:p w14:paraId="6D026982" w14:textId="0D269839" w:rsidR="00213A4A" w:rsidRDefault="00213A4A" w:rsidP="00213A4A">
      <w:pPr>
        <w:tabs>
          <w:tab w:val="left" w:pos="2097"/>
        </w:tabs>
      </w:pPr>
      <w:r>
        <w:t>Samrådet avslutades den 17 april 2026. Det fanns stöd för regeringens ståndpunkter. Inga avvikande ståndpunkter har anmälts.</w:t>
      </w:r>
    </w:p>
    <w:p w14:paraId="4844DBF2" w14:textId="13C6C37F" w:rsidR="004A4C77" w:rsidRDefault="004A4C77" w:rsidP="008830A7">
      <w:pPr>
        <w:rPr>
          <w:b/>
        </w:rPr>
      </w:pPr>
    </w:p>
    <w:p w14:paraId="2B6B68CE" w14:textId="6A67AC28" w:rsidR="004A4C77" w:rsidRPr="00221CE3" w:rsidRDefault="004A4C77" w:rsidP="00221CE3">
      <w:pPr>
        <w:tabs>
          <w:tab w:val="left" w:pos="2097"/>
        </w:tabs>
        <w:rPr>
          <w:sz w:val="22"/>
          <w:szCs w:val="22"/>
        </w:rPr>
      </w:pPr>
    </w:p>
    <w:sectPr w:rsidR="004A4C77" w:rsidRPr="00221CE3" w:rsidSect="001A329A">
      <w:headerReference w:type="even" r:id="rId8"/>
      <w:headerReference w:type="default" r:id="rId9"/>
      <w:headerReference w:type="first" r:id="rId10"/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58C40" w14:textId="77777777" w:rsidR="004B56DE" w:rsidRDefault="004B56DE" w:rsidP="00011EB2">
      <w:r>
        <w:separator/>
      </w:r>
    </w:p>
  </w:endnote>
  <w:endnote w:type="continuationSeparator" w:id="0">
    <w:p w14:paraId="0FDD4251" w14:textId="77777777" w:rsidR="004B56DE" w:rsidRDefault="004B56D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9EDE5" w14:textId="77777777" w:rsidR="004B56DE" w:rsidRDefault="004B56DE" w:rsidP="00011EB2">
      <w:r>
        <w:separator/>
      </w:r>
    </w:p>
  </w:footnote>
  <w:footnote w:type="continuationSeparator" w:id="0">
    <w:p w14:paraId="0738BAA7" w14:textId="77777777" w:rsidR="004B56DE" w:rsidRDefault="004B56DE" w:rsidP="00011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8F0ED" w14:textId="3269856A" w:rsidR="00B80952" w:rsidRDefault="00B8095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B52DC" w14:textId="4D0776E8" w:rsidR="00B80952" w:rsidRDefault="00B8095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18363" w14:textId="783965E8" w:rsidR="00B80952" w:rsidRDefault="00B8095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6C31"/>
    <w:multiLevelType w:val="hybridMultilevel"/>
    <w:tmpl w:val="058C2D40"/>
    <w:lvl w:ilvl="0" w:tplc="2402BDA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519B7"/>
    <w:multiLevelType w:val="hybridMultilevel"/>
    <w:tmpl w:val="ABD47D2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C6100"/>
    <w:multiLevelType w:val="hybridMultilevel"/>
    <w:tmpl w:val="F2066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90876"/>
    <w:multiLevelType w:val="hybridMultilevel"/>
    <w:tmpl w:val="10609AF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651BB"/>
    <w:multiLevelType w:val="hybridMultilevel"/>
    <w:tmpl w:val="8E1A04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95A4D"/>
    <w:multiLevelType w:val="hybridMultilevel"/>
    <w:tmpl w:val="BCB29C8A"/>
    <w:lvl w:ilvl="0" w:tplc="CA583FE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B2982"/>
    <w:multiLevelType w:val="hybridMultilevel"/>
    <w:tmpl w:val="9132B2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D5566"/>
    <w:multiLevelType w:val="hybridMultilevel"/>
    <w:tmpl w:val="BD9489F4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6D6DF9"/>
    <w:multiLevelType w:val="hybridMultilevel"/>
    <w:tmpl w:val="3C305A26"/>
    <w:lvl w:ilvl="0" w:tplc="661A759C">
      <w:numFmt w:val="bullet"/>
      <w:lvlText w:val="-"/>
      <w:lvlJc w:val="left"/>
      <w:pPr>
        <w:ind w:left="720" w:hanging="360"/>
      </w:pPr>
      <w:rPr>
        <w:rFonts w:ascii="Aptos" w:eastAsia="Aptos" w:hAnsi="Aptos" w:cs="Apto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13712"/>
    <w:multiLevelType w:val="hybridMultilevel"/>
    <w:tmpl w:val="0E22A378"/>
    <w:lvl w:ilvl="0" w:tplc="9A3445E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02935"/>
    <w:multiLevelType w:val="hybridMultilevel"/>
    <w:tmpl w:val="421CB32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A740A"/>
    <w:multiLevelType w:val="hybridMultilevel"/>
    <w:tmpl w:val="DFF43D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36302"/>
    <w:multiLevelType w:val="hybridMultilevel"/>
    <w:tmpl w:val="B0844A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440303"/>
    <w:multiLevelType w:val="hybridMultilevel"/>
    <w:tmpl w:val="1EAC022A"/>
    <w:lvl w:ilvl="0" w:tplc="7160DFBE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F50543"/>
    <w:multiLevelType w:val="hybridMultilevel"/>
    <w:tmpl w:val="E862743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C0691"/>
    <w:multiLevelType w:val="hybridMultilevel"/>
    <w:tmpl w:val="1C484C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6A1748"/>
    <w:multiLevelType w:val="hybridMultilevel"/>
    <w:tmpl w:val="D4BA984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3762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482" w:hanging="360"/>
      </w:pPr>
    </w:lvl>
    <w:lvl w:ilvl="2" w:tplc="041D001B" w:tentative="1">
      <w:start w:val="1"/>
      <w:numFmt w:val="lowerRoman"/>
      <w:lvlText w:val="%3."/>
      <w:lvlJc w:val="right"/>
      <w:pPr>
        <w:ind w:left="5202" w:hanging="180"/>
      </w:pPr>
    </w:lvl>
    <w:lvl w:ilvl="3" w:tplc="041D000F" w:tentative="1">
      <w:start w:val="1"/>
      <w:numFmt w:val="decimal"/>
      <w:lvlText w:val="%4."/>
      <w:lvlJc w:val="left"/>
      <w:pPr>
        <w:ind w:left="5922" w:hanging="360"/>
      </w:pPr>
    </w:lvl>
    <w:lvl w:ilvl="4" w:tplc="041D0019" w:tentative="1">
      <w:start w:val="1"/>
      <w:numFmt w:val="lowerLetter"/>
      <w:lvlText w:val="%5."/>
      <w:lvlJc w:val="left"/>
      <w:pPr>
        <w:ind w:left="6642" w:hanging="360"/>
      </w:pPr>
    </w:lvl>
    <w:lvl w:ilvl="5" w:tplc="041D001B" w:tentative="1">
      <w:start w:val="1"/>
      <w:numFmt w:val="lowerRoman"/>
      <w:lvlText w:val="%6."/>
      <w:lvlJc w:val="right"/>
      <w:pPr>
        <w:ind w:left="7362" w:hanging="180"/>
      </w:pPr>
    </w:lvl>
    <w:lvl w:ilvl="6" w:tplc="041D000F" w:tentative="1">
      <w:start w:val="1"/>
      <w:numFmt w:val="decimal"/>
      <w:lvlText w:val="%7."/>
      <w:lvlJc w:val="left"/>
      <w:pPr>
        <w:ind w:left="8082" w:hanging="360"/>
      </w:pPr>
    </w:lvl>
    <w:lvl w:ilvl="7" w:tplc="041D0019" w:tentative="1">
      <w:start w:val="1"/>
      <w:numFmt w:val="lowerLetter"/>
      <w:lvlText w:val="%8."/>
      <w:lvlJc w:val="left"/>
      <w:pPr>
        <w:ind w:left="8802" w:hanging="360"/>
      </w:pPr>
    </w:lvl>
    <w:lvl w:ilvl="8" w:tplc="041D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8" w15:restartNumberingAfterBreak="0">
    <w:nsid w:val="4A7B1637"/>
    <w:multiLevelType w:val="hybridMultilevel"/>
    <w:tmpl w:val="007043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8A5464"/>
    <w:multiLevelType w:val="hybridMultilevel"/>
    <w:tmpl w:val="23DAAC70"/>
    <w:lvl w:ilvl="0" w:tplc="D0D2BEB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8500D5"/>
    <w:multiLevelType w:val="multilevel"/>
    <w:tmpl w:val="3EAEF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9E2CC2"/>
    <w:multiLevelType w:val="hybridMultilevel"/>
    <w:tmpl w:val="9710D4F4"/>
    <w:lvl w:ilvl="0" w:tplc="0D7208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62DD2"/>
    <w:multiLevelType w:val="hybridMultilevel"/>
    <w:tmpl w:val="6BDC4224"/>
    <w:lvl w:ilvl="0" w:tplc="46441300">
      <w:start w:val="1"/>
      <w:numFmt w:val="decimal"/>
      <w:lvlText w:val="%1."/>
      <w:lvlJc w:val="left"/>
      <w:pPr>
        <w:ind w:left="1440" w:hanging="360"/>
      </w:p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>
      <w:start w:val="1"/>
      <w:numFmt w:val="lowerRoman"/>
      <w:lvlText w:val="%3."/>
      <w:lvlJc w:val="right"/>
      <w:pPr>
        <w:ind w:left="2880" w:hanging="180"/>
      </w:pPr>
    </w:lvl>
    <w:lvl w:ilvl="3" w:tplc="041D000F">
      <w:start w:val="1"/>
      <w:numFmt w:val="decimal"/>
      <w:lvlText w:val="%4."/>
      <w:lvlJc w:val="left"/>
      <w:pPr>
        <w:ind w:left="3600" w:hanging="360"/>
      </w:pPr>
    </w:lvl>
    <w:lvl w:ilvl="4" w:tplc="041D0019">
      <w:start w:val="1"/>
      <w:numFmt w:val="lowerLetter"/>
      <w:lvlText w:val="%5."/>
      <w:lvlJc w:val="left"/>
      <w:pPr>
        <w:ind w:left="4320" w:hanging="360"/>
      </w:pPr>
    </w:lvl>
    <w:lvl w:ilvl="5" w:tplc="041D001B">
      <w:start w:val="1"/>
      <w:numFmt w:val="lowerRoman"/>
      <w:lvlText w:val="%6."/>
      <w:lvlJc w:val="right"/>
      <w:pPr>
        <w:ind w:left="5040" w:hanging="180"/>
      </w:pPr>
    </w:lvl>
    <w:lvl w:ilvl="6" w:tplc="041D000F">
      <w:start w:val="1"/>
      <w:numFmt w:val="decimal"/>
      <w:lvlText w:val="%7."/>
      <w:lvlJc w:val="left"/>
      <w:pPr>
        <w:ind w:left="5760" w:hanging="360"/>
      </w:pPr>
    </w:lvl>
    <w:lvl w:ilvl="7" w:tplc="041D0019">
      <w:start w:val="1"/>
      <w:numFmt w:val="lowerLetter"/>
      <w:lvlText w:val="%8."/>
      <w:lvlJc w:val="left"/>
      <w:pPr>
        <w:ind w:left="6480" w:hanging="360"/>
      </w:pPr>
    </w:lvl>
    <w:lvl w:ilvl="8" w:tplc="041D001B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F495C02"/>
    <w:multiLevelType w:val="hybridMultilevel"/>
    <w:tmpl w:val="6138217A"/>
    <w:lvl w:ilvl="0" w:tplc="CBD64EB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C137C4"/>
    <w:multiLevelType w:val="hybridMultilevel"/>
    <w:tmpl w:val="C642675C"/>
    <w:lvl w:ilvl="0" w:tplc="B4C0D8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16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672624"/>
    <w:multiLevelType w:val="hybridMultilevel"/>
    <w:tmpl w:val="B666E0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AB00C8"/>
    <w:multiLevelType w:val="hybridMultilevel"/>
    <w:tmpl w:val="5D26DA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E5088A"/>
    <w:multiLevelType w:val="hybridMultilevel"/>
    <w:tmpl w:val="826CC7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2B6A05"/>
    <w:multiLevelType w:val="hybridMultilevel"/>
    <w:tmpl w:val="1996E9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977CBA"/>
    <w:multiLevelType w:val="hybridMultilevel"/>
    <w:tmpl w:val="C122E1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2B1C4E"/>
    <w:multiLevelType w:val="hybridMultilevel"/>
    <w:tmpl w:val="2A5C90C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AD0629"/>
    <w:multiLevelType w:val="hybridMultilevel"/>
    <w:tmpl w:val="0FB4F26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2D77F2"/>
    <w:multiLevelType w:val="hybridMultilevel"/>
    <w:tmpl w:val="DA1640EA"/>
    <w:lvl w:ilvl="0" w:tplc="5E1813C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806913"/>
    <w:multiLevelType w:val="hybridMultilevel"/>
    <w:tmpl w:val="C9BCBF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21134038">
    <w:abstractNumId w:val="25"/>
  </w:num>
  <w:num w:numId="2" w16cid:durableId="14144004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513337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7381417">
    <w:abstractNumId w:val="17"/>
  </w:num>
  <w:num w:numId="5" w16cid:durableId="22603556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57504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0488956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93716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515863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21710250">
    <w:abstractNumId w:val="33"/>
  </w:num>
  <w:num w:numId="11" w16cid:durableId="1543513239">
    <w:abstractNumId w:val="3"/>
  </w:num>
  <w:num w:numId="12" w16cid:durableId="123320174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2707580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40413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0819615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721917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4269186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111851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540228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405955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759935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149760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022723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355083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607853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87865143">
    <w:abstractNumId w:val="23"/>
  </w:num>
  <w:num w:numId="27" w16cid:durableId="421609592">
    <w:abstractNumId w:val="0"/>
  </w:num>
  <w:num w:numId="28" w16cid:durableId="1987279558">
    <w:abstractNumId w:val="9"/>
  </w:num>
  <w:num w:numId="29" w16cid:durableId="276252883">
    <w:abstractNumId w:val="32"/>
  </w:num>
  <w:num w:numId="30" w16cid:durableId="1951349196">
    <w:abstractNumId w:val="5"/>
  </w:num>
  <w:num w:numId="31" w16cid:durableId="4062670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970949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75879825">
    <w:abstractNumId w:val="19"/>
  </w:num>
  <w:num w:numId="34" w16cid:durableId="2104184779">
    <w:abstractNumId w:val="13"/>
  </w:num>
  <w:num w:numId="35" w16cid:durableId="12041016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585370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6A35"/>
    <w:rsid w:val="00007909"/>
    <w:rsid w:val="0001073C"/>
    <w:rsid w:val="00011127"/>
    <w:rsid w:val="00011233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16413"/>
    <w:rsid w:val="00021347"/>
    <w:rsid w:val="0002170F"/>
    <w:rsid w:val="00023659"/>
    <w:rsid w:val="00023D0F"/>
    <w:rsid w:val="00025BC1"/>
    <w:rsid w:val="00025F3E"/>
    <w:rsid w:val="00026E5C"/>
    <w:rsid w:val="0002716B"/>
    <w:rsid w:val="00027C77"/>
    <w:rsid w:val="00030152"/>
    <w:rsid w:val="00030298"/>
    <w:rsid w:val="000304C1"/>
    <w:rsid w:val="00030827"/>
    <w:rsid w:val="00030B72"/>
    <w:rsid w:val="0003112F"/>
    <w:rsid w:val="000311AF"/>
    <w:rsid w:val="000313B0"/>
    <w:rsid w:val="0003168C"/>
    <w:rsid w:val="00031BD2"/>
    <w:rsid w:val="00031EEF"/>
    <w:rsid w:val="0003205F"/>
    <w:rsid w:val="000326CB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79B"/>
    <w:rsid w:val="00041C21"/>
    <w:rsid w:val="00041E75"/>
    <w:rsid w:val="00042158"/>
    <w:rsid w:val="00042651"/>
    <w:rsid w:val="00042E21"/>
    <w:rsid w:val="00043030"/>
    <w:rsid w:val="000432AC"/>
    <w:rsid w:val="00043BB5"/>
    <w:rsid w:val="00043E10"/>
    <w:rsid w:val="0004421F"/>
    <w:rsid w:val="00044882"/>
    <w:rsid w:val="00044B84"/>
    <w:rsid w:val="0004539E"/>
    <w:rsid w:val="0004616D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39A1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0C4A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4EF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537"/>
    <w:rsid w:val="000A0C88"/>
    <w:rsid w:val="000A1B02"/>
    <w:rsid w:val="000A2290"/>
    <w:rsid w:val="000A2752"/>
    <w:rsid w:val="000A2CE4"/>
    <w:rsid w:val="000A37D8"/>
    <w:rsid w:val="000A3E79"/>
    <w:rsid w:val="000A475A"/>
    <w:rsid w:val="000A4BF0"/>
    <w:rsid w:val="000A505D"/>
    <w:rsid w:val="000A6866"/>
    <w:rsid w:val="000A7149"/>
    <w:rsid w:val="000A738D"/>
    <w:rsid w:val="000A7990"/>
    <w:rsid w:val="000A7CCD"/>
    <w:rsid w:val="000B005F"/>
    <w:rsid w:val="000B0C6C"/>
    <w:rsid w:val="000B11C3"/>
    <w:rsid w:val="000B1853"/>
    <w:rsid w:val="000B1BD7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B7584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117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156"/>
    <w:rsid w:val="000E47E0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36A"/>
    <w:rsid w:val="00100CB0"/>
    <w:rsid w:val="00100FAE"/>
    <w:rsid w:val="00101A03"/>
    <w:rsid w:val="00101DEA"/>
    <w:rsid w:val="00103352"/>
    <w:rsid w:val="00103677"/>
    <w:rsid w:val="00103ED8"/>
    <w:rsid w:val="00104AD1"/>
    <w:rsid w:val="00104DAD"/>
    <w:rsid w:val="00106BD4"/>
    <w:rsid w:val="00107264"/>
    <w:rsid w:val="001072BA"/>
    <w:rsid w:val="00107698"/>
    <w:rsid w:val="00107EE9"/>
    <w:rsid w:val="00110D81"/>
    <w:rsid w:val="00110EFD"/>
    <w:rsid w:val="00110F2E"/>
    <w:rsid w:val="0011128E"/>
    <w:rsid w:val="001115CC"/>
    <w:rsid w:val="00111CFE"/>
    <w:rsid w:val="00113158"/>
    <w:rsid w:val="00114519"/>
    <w:rsid w:val="00114844"/>
    <w:rsid w:val="00114BE7"/>
    <w:rsid w:val="00115016"/>
    <w:rsid w:val="001155CA"/>
    <w:rsid w:val="00115F24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6D"/>
    <w:rsid w:val="00130BA4"/>
    <w:rsid w:val="00130C99"/>
    <w:rsid w:val="00131095"/>
    <w:rsid w:val="0013119E"/>
    <w:rsid w:val="0013177A"/>
    <w:rsid w:val="00131841"/>
    <w:rsid w:val="001318AD"/>
    <w:rsid w:val="00131C90"/>
    <w:rsid w:val="001322AB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5FC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980"/>
    <w:rsid w:val="00156BEE"/>
    <w:rsid w:val="00156CE2"/>
    <w:rsid w:val="0016119F"/>
    <w:rsid w:val="00161C14"/>
    <w:rsid w:val="00162B64"/>
    <w:rsid w:val="00163542"/>
    <w:rsid w:val="00163970"/>
    <w:rsid w:val="00163AD8"/>
    <w:rsid w:val="0016466A"/>
    <w:rsid w:val="00164E2F"/>
    <w:rsid w:val="001654BF"/>
    <w:rsid w:val="001660EC"/>
    <w:rsid w:val="00166106"/>
    <w:rsid w:val="00166A37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18DF"/>
    <w:rsid w:val="001929BC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07"/>
    <w:rsid w:val="001A08FB"/>
    <w:rsid w:val="001A0FD0"/>
    <w:rsid w:val="001A11D1"/>
    <w:rsid w:val="001A19C3"/>
    <w:rsid w:val="001A329A"/>
    <w:rsid w:val="001A3928"/>
    <w:rsid w:val="001A42A0"/>
    <w:rsid w:val="001A4317"/>
    <w:rsid w:val="001A4CEC"/>
    <w:rsid w:val="001A5043"/>
    <w:rsid w:val="001A508C"/>
    <w:rsid w:val="001A56E8"/>
    <w:rsid w:val="001A5784"/>
    <w:rsid w:val="001A5C40"/>
    <w:rsid w:val="001A5EBB"/>
    <w:rsid w:val="001A69A3"/>
    <w:rsid w:val="001A7B2E"/>
    <w:rsid w:val="001A7CF5"/>
    <w:rsid w:val="001A7E9F"/>
    <w:rsid w:val="001A7ED9"/>
    <w:rsid w:val="001B1142"/>
    <w:rsid w:val="001B1434"/>
    <w:rsid w:val="001B1AF8"/>
    <w:rsid w:val="001B2F6B"/>
    <w:rsid w:val="001B300F"/>
    <w:rsid w:val="001B31CE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20C1"/>
    <w:rsid w:val="001C302C"/>
    <w:rsid w:val="001C3206"/>
    <w:rsid w:val="001C3AFA"/>
    <w:rsid w:val="001C3F50"/>
    <w:rsid w:val="001C3FB2"/>
    <w:rsid w:val="001C4520"/>
    <w:rsid w:val="001C4C64"/>
    <w:rsid w:val="001C4E65"/>
    <w:rsid w:val="001C56EE"/>
    <w:rsid w:val="001C5A1F"/>
    <w:rsid w:val="001C5A73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CC9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4A17"/>
    <w:rsid w:val="001E54F9"/>
    <w:rsid w:val="001E5A00"/>
    <w:rsid w:val="001E6A3D"/>
    <w:rsid w:val="001E7981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5A28"/>
    <w:rsid w:val="001F7BE8"/>
    <w:rsid w:val="0020006C"/>
    <w:rsid w:val="00200BEB"/>
    <w:rsid w:val="00200E5E"/>
    <w:rsid w:val="002013AB"/>
    <w:rsid w:val="002017B1"/>
    <w:rsid w:val="002021B5"/>
    <w:rsid w:val="002024AA"/>
    <w:rsid w:val="0020285D"/>
    <w:rsid w:val="00202915"/>
    <w:rsid w:val="002034D5"/>
    <w:rsid w:val="00203688"/>
    <w:rsid w:val="00203D6E"/>
    <w:rsid w:val="002041D5"/>
    <w:rsid w:val="00204383"/>
    <w:rsid w:val="00204E8D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3A4A"/>
    <w:rsid w:val="002145E1"/>
    <w:rsid w:val="00214745"/>
    <w:rsid w:val="00214C76"/>
    <w:rsid w:val="00214CBD"/>
    <w:rsid w:val="00215065"/>
    <w:rsid w:val="0021522D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1CE3"/>
    <w:rsid w:val="00222428"/>
    <w:rsid w:val="00222F86"/>
    <w:rsid w:val="002230E7"/>
    <w:rsid w:val="0022330B"/>
    <w:rsid w:val="0022362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4C1"/>
    <w:rsid w:val="0023466C"/>
    <w:rsid w:val="0023468C"/>
    <w:rsid w:val="0023507D"/>
    <w:rsid w:val="002358BC"/>
    <w:rsid w:val="00235A6A"/>
    <w:rsid w:val="00235ADD"/>
    <w:rsid w:val="0023617C"/>
    <w:rsid w:val="00236428"/>
    <w:rsid w:val="002365BE"/>
    <w:rsid w:val="00236AA6"/>
    <w:rsid w:val="00236AF0"/>
    <w:rsid w:val="00237EAB"/>
    <w:rsid w:val="00240C7C"/>
    <w:rsid w:val="002414EB"/>
    <w:rsid w:val="0024223C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2EDB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CF7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1AF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4A84"/>
    <w:rsid w:val="0028514F"/>
    <w:rsid w:val="0028520A"/>
    <w:rsid w:val="002854EF"/>
    <w:rsid w:val="002856F4"/>
    <w:rsid w:val="00286E0A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2F69"/>
    <w:rsid w:val="002A3049"/>
    <w:rsid w:val="002A3491"/>
    <w:rsid w:val="002A368A"/>
    <w:rsid w:val="002A3920"/>
    <w:rsid w:val="002A3F7C"/>
    <w:rsid w:val="002A52D4"/>
    <w:rsid w:val="002A5A3A"/>
    <w:rsid w:val="002A6C9E"/>
    <w:rsid w:val="002B0293"/>
    <w:rsid w:val="002B1034"/>
    <w:rsid w:val="002B162B"/>
    <w:rsid w:val="002B1E0E"/>
    <w:rsid w:val="002B2004"/>
    <w:rsid w:val="002B2396"/>
    <w:rsid w:val="002B25A8"/>
    <w:rsid w:val="002B29F1"/>
    <w:rsid w:val="002B31C0"/>
    <w:rsid w:val="002B3511"/>
    <w:rsid w:val="002B37F7"/>
    <w:rsid w:val="002B3B88"/>
    <w:rsid w:val="002B4671"/>
    <w:rsid w:val="002B58FE"/>
    <w:rsid w:val="002B5C95"/>
    <w:rsid w:val="002B6963"/>
    <w:rsid w:val="002B6B2C"/>
    <w:rsid w:val="002B6BBA"/>
    <w:rsid w:val="002B7046"/>
    <w:rsid w:val="002B7A04"/>
    <w:rsid w:val="002C0213"/>
    <w:rsid w:val="002C056A"/>
    <w:rsid w:val="002C12C5"/>
    <w:rsid w:val="002C19B4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D2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81"/>
    <w:rsid w:val="002F63F6"/>
    <w:rsid w:val="0030233C"/>
    <w:rsid w:val="00302508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7D7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2B5"/>
    <w:rsid w:val="00322F9C"/>
    <w:rsid w:val="003242BB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11B1"/>
    <w:rsid w:val="00332826"/>
    <w:rsid w:val="003338B2"/>
    <w:rsid w:val="0033431B"/>
    <w:rsid w:val="00334DEE"/>
    <w:rsid w:val="003357F2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214C"/>
    <w:rsid w:val="0034360B"/>
    <w:rsid w:val="00343685"/>
    <w:rsid w:val="00343E93"/>
    <w:rsid w:val="00343EBA"/>
    <w:rsid w:val="00343F54"/>
    <w:rsid w:val="00344103"/>
    <w:rsid w:val="00344832"/>
    <w:rsid w:val="003451B4"/>
    <w:rsid w:val="003451BA"/>
    <w:rsid w:val="00345890"/>
    <w:rsid w:val="003478EE"/>
    <w:rsid w:val="00347E47"/>
    <w:rsid w:val="00347E55"/>
    <w:rsid w:val="003503EB"/>
    <w:rsid w:val="0035075A"/>
    <w:rsid w:val="0035087E"/>
    <w:rsid w:val="00350911"/>
    <w:rsid w:val="00350E3D"/>
    <w:rsid w:val="003511C6"/>
    <w:rsid w:val="00351B73"/>
    <w:rsid w:val="00351D87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03"/>
    <w:rsid w:val="003655CB"/>
    <w:rsid w:val="00366EA9"/>
    <w:rsid w:val="0037012B"/>
    <w:rsid w:val="0037052A"/>
    <w:rsid w:val="0037060A"/>
    <w:rsid w:val="003715DA"/>
    <w:rsid w:val="003726CD"/>
    <w:rsid w:val="00373DA4"/>
    <w:rsid w:val="00374C72"/>
    <w:rsid w:val="00375BCF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1F5D"/>
    <w:rsid w:val="003824DD"/>
    <w:rsid w:val="003830EA"/>
    <w:rsid w:val="00383D24"/>
    <w:rsid w:val="00384820"/>
    <w:rsid w:val="00384DAD"/>
    <w:rsid w:val="0038548C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780"/>
    <w:rsid w:val="003949FF"/>
    <w:rsid w:val="00394F50"/>
    <w:rsid w:val="00395B6E"/>
    <w:rsid w:val="00396A2B"/>
    <w:rsid w:val="003A0314"/>
    <w:rsid w:val="003A0DC2"/>
    <w:rsid w:val="003A0E77"/>
    <w:rsid w:val="003A0E8F"/>
    <w:rsid w:val="003A1AC8"/>
    <w:rsid w:val="003A1FD6"/>
    <w:rsid w:val="003A233F"/>
    <w:rsid w:val="003A2AC6"/>
    <w:rsid w:val="003A2C09"/>
    <w:rsid w:val="003A3984"/>
    <w:rsid w:val="003A52FE"/>
    <w:rsid w:val="003A5A88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4C1F"/>
    <w:rsid w:val="003B4EC3"/>
    <w:rsid w:val="003B550C"/>
    <w:rsid w:val="003B5D72"/>
    <w:rsid w:val="003B5D91"/>
    <w:rsid w:val="003B5DAC"/>
    <w:rsid w:val="003B5F63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02D"/>
    <w:rsid w:val="003D2664"/>
    <w:rsid w:val="003D2844"/>
    <w:rsid w:val="003D4035"/>
    <w:rsid w:val="003D4684"/>
    <w:rsid w:val="003D5AB2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E7E2B"/>
    <w:rsid w:val="003F077D"/>
    <w:rsid w:val="003F1E86"/>
    <w:rsid w:val="003F20E8"/>
    <w:rsid w:val="003F3046"/>
    <w:rsid w:val="003F3CC1"/>
    <w:rsid w:val="003F4E8C"/>
    <w:rsid w:val="003F5664"/>
    <w:rsid w:val="003F6389"/>
    <w:rsid w:val="003F63E1"/>
    <w:rsid w:val="003F7D67"/>
    <w:rsid w:val="003F7F24"/>
    <w:rsid w:val="00400F13"/>
    <w:rsid w:val="00401370"/>
    <w:rsid w:val="0040179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3345"/>
    <w:rsid w:val="00434276"/>
    <w:rsid w:val="00434478"/>
    <w:rsid w:val="00434E62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4AA"/>
    <w:rsid w:val="004436C5"/>
    <w:rsid w:val="004438DF"/>
    <w:rsid w:val="00443CAF"/>
    <w:rsid w:val="00444C26"/>
    <w:rsid w:val="0044563E"/>
    <w:rsid w:val="00446605"/>
    <w:rsid w:val="00446970"/>
    <w:rsid w:val="00446E9B"/>
    <w:rsid w:val="00446F03"/>
    <w:rsid w:val="004478F8"/>
    <w:rsid w:val="00451188"/>
    <w:rsid w:val="004532CA"/>
    <w:rsid w:val="004538D4"/>
    <w:rsid w:val="00453C96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3AE3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9AC"/>
    <w:rsid w:val="00473C82"/>
    <w:rsid w:val="00474C2D"/>
    <w:rsid w:val="0047578A"/>
    <w:rsid w:val="004757D0"/>
    <w:rsid w:val="004757D4"/>
    <w:rsid w:val="00475A4F"/>
    <w:rsid w:val="00475E89"/>
    <w:rsid w:val="004767F1"/>
    <w:rsid w:val="004770D8"/>
    <w:rsid w:val="0048319C"/>
    <w:rsid w:val="00484789"/>
    <w:rsid w:val="00484A4F"/>
    <w:rsid w:val="00484B99"/>
    <w:rsid w:val="004854C4"/>
    <w:rsid w:val="0048653C"/>
    <w:rsid w:val="004866F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5B7"/>
    <w:rsid w:val="00496A44"/>
    <w:rsid w:val="0049749C"/>
    <w:rsid w:val="0049787C"/>
    <w:rsid w:val="004A07B9"/>
    <w:rsid w:val="004A090D"/>
    <w:rsid w:val="004A0C4E"/>
    <w:rsid w:val="004A1273"/>
    <w:rsid w:val="004A23CB"/>
    <w:rsid w:val="004A33ED"/>
    <w:rsid w:val="004A355B"/>
    <w:rsid w:val="004A411D"/>
    <w:rsid w:val="004A4C77"/>
    <w:rsid w:val="004A54ED"/>
    <w:rsid w:val="004A5543"/>
    <w:rsid w:val="004A587C"/>
    <w:rsid w:val="004A5DEE"/>
    <w:rsid w:val="004A7801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5FD8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DCC"/>
    <w:rsid w:val="004C58E3"/>
    <w:rsid w:val="004C691F"/>
    <w:rsid w:val="004C7976"/>
    <w:rsid w:val="004D04CD"/>
    <w:rsid w:val="004D10DF"/>
    <w:rsid w:val="004D16B4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5BB"/>
    <w:rsid w:val="004E2BFA"/>
    <w:rsid w:val="004E2E87"/>
    <w:rsid w:val="004E342F"/>
    <w:rsid w:val="004E39B2"/>
    <w:rsid w:val="004E6AD4"/>
    <w:rsid w:val="004E6D58"/>
    <w:rsid w:val="004E70F5"/>
    <w:rsid w:val="004E79E0"/>
    <w:rsid w:val="004E7C4F"/>
    <w:rsid w:val="004F0225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5BC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2E76"/>
    <w:rsid w:val="005230EA"/>
    <w:rsid w:val="0052351A"/>
    <w:rsid w:val="00523FEC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D80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48C2"/>
    <w:rsid w:val="00545B92"/>
    <w:rsid w:val="00545C55"/>
    <w:rsid w:val="005462E1"/>
    <w:rsid w:val="00546B7E"/>
    <w:rsid w:val="00546D91"/>
    <w:rsid w:val="00550C7F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DA7"/>
    <w:rsid w:val="00565FFC"/>
    <w:rsid w:val="005669F4"/>
    <w:rsid w:val="00566A32"/>
    <w:rsid w:val="00566F1A"/>
    <w:rsid w:val="0056723C"/>
    <w:rsid w:val="005679F0"/>
    <w:rsid w:val="0057013F"/>
    <w:rsid w:val="0057036E"/>
    <w:rsid w:val="005717E1"/>
    <w:rsid w:val="00572B6B"/>
    <w:rsid w:val="00573410"/>
    <w:rsid w:val="00573F94"/>
    <w:rsid w:val="00574540"/>
    <w:rsid w:val="00574543"/>
    <w:rsid w:val="0057463C"/>
    <w:rsid w:val="00575140"/>
    <w:rsid w:val="00575358"/>
    <w:rsid w:val="005757DE"/>
    <w:rsid w:val="00575B07"/>
    <w:rsid w:val="00575BC6"/>
    <w:rsid w:val="00577309"/>
    <w:rsid w:val="00577962"/>
    <w:rsid w:val="00577A6E"/>
    <w:rsid w:val="00580AED"/>
    <w:rsid w:val="0058281E"/>
    <w:rsid w:val="0058354B"/>
    <w:rsid w:val="00583837"/>
    <w:rsid w:val="00583B4B"/>
    <w:rsid w:val="00583C67"/>
    <w:rsid w:val="00584750"/>
    <w:rsid w:val="0058488F"/>
    <w:rsid w:val="00584DB5"/>
    <w:rsid w:val="00585559"/>
    <w:rsid w:val="00585720"/>
    <w:rsid w:val="00585BEE"/>
    <w:rsid w:val="00585C22"/>
    <w:rsid w:val="00586473"/>
    <w:rsid w:val="005874E9"/>
    <w:rsid w:val="00587F96"/>
    <w:rsid w:val="0059043A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A6A32"/>
    <w:rsid w:val="005A7876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2CA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364"/>
    <w:rsid w:val="005D4492"/>
    <w:rsid w:val="005D62DE"/>
    <w:rsid w:val="005D660E"/>
    <w:rsid w:val="005D6846"/>
    <w:rsid w:val="005D6B6B"/>
    <w:rsid w:val="005D6CC9"/>
    <w:rsid w:val="005D6FF0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24B9"/>
    <w:rsid w:val="005E385B"/>
    <w:rsid w:val="005E3C66"/>
    <w:rsid w:val="005E5F1A"/>
    <w:rsid w:val="005E63C2"/>
    <w:rsid w:val="005E7F70"/>
    <w:rsid w:val="005F0351"/>
    <w:rsid w:val="005F04F6"/>
    <w:rsid w:val="005F0CEF"/>
    <w:rsid w:val="005F168D"/>
    <w:rsid w:val="005F2D81"/>
    <w:rsid w:val="005F3AD9"/>
    <w:rsid w:val="005F3FBB"/>
    <w:rsid w:val="005F5B63"/>
    <w:rsid w:val="005F6757"/>
    <w:rsid w:val="005F7838"/>
    <w:rsid w:val="005F7EA6"/>
    <w:rsid w:val="006002F8"/>
    <w:rsid w:val="006003EA"/>
    <w:rsid w:val="0060047E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4C0C"/>
    <w:rsid w:val="0060557F"/>
    <w:rsid w:val="0060564B"/>
    <w:rsid w:val="00605C66"/>
    <w:rsid w:val="00605C7B"/>
    <w:rsid w:val="006060B0"/>
    <w:rsid w:val="00607046"/>
    <w:rsid w:val="0060755E"/>
    <w:rsid w:val="0061084F"/>
    <w:rsid w:val="00610B18"/>
    <w:rsid w:val="00611EC2"/>
    <w:rsid w:val="00612291"/>
    <w:rsid w:val="00612B3C"/>
    <w:rsid w:val="00613198"/>
    <w:rsid w:val="0061389C"/>
    <w:rsid w:val="00614670"/>
    <w:rsid w:val="00614A85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B30"/>
    <w:rsid w:val="00625CC3"/>
    <w:rsid w:val="00626B07"/>
    <w:rsid w:val="00626DFC"/>
    <w:rsid w:val="0062782E"/>
    <w:rsid w:val="00627995"/>
    <w:rsid w:val="00630117"/>
    <w:rsid w:val="006307F4"/>
    <w:rsid w:val="006308D4"/>
    <w:rsid w:val="00630F55"/>
    <w:rsid w:val="00630FAD"/>
    <w:rsid w:val="00631C94"/>
    <w:rsid w:val="006331D2"/>
    <w:rsid w:val="006336ED"/>
    <w:rsid w:val="00634374"/>
    <w:rsid w:val="006346F5"/>
    <w:rsid w:val="00634BD2"/>
    <w:rsid w:val="00634FB8"/>
    <w:rsid w:val="00637245"/>
    <w:rsid w:val="0063732E"/>
    <w:rsid w:val="00637775"/>
    <w:rsid w:val="00641A00"/>
    <w:rsid w:val="0064210C"/>
    <w:rsid w:val="00642489"/>
    <w:rsid w:val="00642543"/>
    <w:rsid w:val="00642E4D"/>
    <w:rsid w:val="00643A8F"/>
    <w:rsid w:val="00643BB2"/>
    <w:rsid w:val="00643C5D"/>
    <w:rsid w:val="0064406F"/>
    <w:rsid w:val="00644E80"/>
    <w:rsid w:val="006460F1"/>
    <w:rsid w:val="00646624"/>
    <w:rsid w:val="00646F17"/>
    <w:rsid w:val="00647D6F"/>
    <w:rsid w:val="006508B8"/>
    <w:rsid w:val="00650E56"/>
    <w:rsid w:val="00650E86"/>
    <w:rsid w:val="00651619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17C"/>
    <w:rsid w:val="00662653"/>
    <w:rsid w:val="00662DB5"/>
    <w:rsid w:val="00662EBA"/>
    <w:rsid w:val="006633F2"/>
    <w:rsid w:val="00663670"/>
    <w:rsid w:val="006638F5"/>
    <w:rsid w:val="00664C12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77D71"/>
    <w:rsid w:val="00680AFE"/>
    <w:rsid w:val="00680CDA"/>
    <w:rsid w:val="00680CDD"/>
    <w:rsid w:val="00681022"/>
    <w:rsid w:val="0068219E"/>
    <w:rsid w:val="006821A1"/>
    <w:rsid w:val="00682BB1"/>
    <w:rsid w:val="006830D7"/>
    <w:rsid w:val="00684638"/>
    <w:rsid w:val="00684A1D"/>
    <w:rsid w:val="00684AC5"/>
    <w:rsid w:val="006864AD"/>
    <w:rsid w:val="00686646"/>
    <w:rsid w:val="006875F8"/>
    <w:rsid w:val="00690694"/>
    <w:rsid w:val="00690ABA"/>
    <w:rsid w:val="006911C2"/>
    <w:rsid w:val="0069136E"/>
    <w:rsid w:val="00691669"/>
    <w:rsid w:val="00691C49"/>
    <w:rsid w:val="00691EF5"/>
    <w:rsid w:val="00691F37"/>
    <w:rsid w:val="006926D7"/>
    <w:rsid w:val="00692734"/>
    <w:rsid w:val="0069297C"/>
    <w:rsid w:val="00693034"/>
    <w:rsid w:val="00693779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2652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419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628"/>
    <w:rsid w:val="006D28EA"/>
    <w:rsid w:val="006D2A6D"/>
    <w:rsid w:val="006D2AB2"/>
    <w:rsid w:val="006D3AF9"/>
    <w:rsid w:val="006D4A06"/>
    <w:rsid w:val="006D503A"/>
    <w:rsid w:val="006D56D4"/>
    <w:rsid w:val="006D574B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3A40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3FC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05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7B6"/>
    <w:rsid w:val="00714898"/>
    <w:rsid w:val="007149F6"/>
    <w:rsid w:val="00714CE4"/>
    <w:rsid w:val="0071597E"/>
    <w:rsid w:val="00715B2B"/>
    <w:rsid w:val="007161C1"/>
    <w:rsid w:val="00716F0E"/>
    <w:rsid w:val="0071798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0C9A"/>
    <w:rsid w:val="00732C7F"/>
    <w:rsid w:val="00734182"/>
    <w:rsid w:val="00735A9E"/>
    <w:rsid w:val="00735C9B"/>
    <w:rsid w:val="00735D77"/>
    <w:rsid w:val="007370DC"/>
    <w:rsid w:val="007402A2"/>
    <w:rsid w:val="007406E5"/>
    <w:rsid w:val="007411E1"/>
    <w:rsid w:val="007415CD"/>
    <w:rsid w:val="0074177A"/>
    <w:rsid w:val="00741AE8"/>
    <w:rsid w:val="00742B33"/>
    <w:rsid w:val="00743A6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B9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302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1143"/>
    <w:rsid w:val="00782202"/>
    <w:rsid w:val="00782B85"/>
    <w:rsid w:val="0078418B"/>
    <w:rsid w:val="0078546E"/>
    <w:rsid w:val="007854AC"/>
    <w:rsid w:val="007865F7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9795C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A7D88"/>
    <w:rsid w:val="007B01D1"/>
    <w:rsid w:val="007B04E2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59E2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0FA9"/>
    <w:rsid w:val="007D123E"/>
    <w:rsid w:val="007D1344"/>
    <w:rsid w:val="007D1E67"/>
    <w:rsid w:val="007D2384"/>
    <w:rsid w:val="007D2919"/>
    <w:rsid w:val="007D2BB6"/>
    <w:rsid w:val="007D3BAE"/>
    <w:rsid w:val="007D40AB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2FE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59A2"/>
    <w:rsid w:val="007F632A"/>
    <w:rsid w:val="007F65E2"/>
    <w:rsid w:val="007F7198"/>
    <w:rsid w:val="007F7477"/>
    <w:rsid w:val="00801293"/>
    <w:rsid w:val="00801FB7"/>
    <w:rsid w:val="00802188"/>
    <w:rsid w:val="0080288C"/>
    <w:rsid w:val="00804110"/>
    <w:rsid w:val="0080437A"/>
    <w:rsid w:val="00805091"/>
    <w:rsid w:val="008053BD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C88"/>
    <w:rsid w:val="00812F3A"/>
    <w:rsid w:val="00813061"/>
    <w:rsid w:val="00813C8C"/>
    <w:rsid w:val="00814AA5"/>
    <w:rsid w:val="0081534D"/>
    <w:rsid w:val="00815EDF"/>
    <w:rsid w:val="00816AE3"/>
    <w:rsid w:val="00817702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473F7"/>
    <w:rsid w:val="0085085A"/>
    <w:rsid w:val="00850A7E"/>
    <w:rsid w:val="00850CB3"/>
    <w:rsid w:val="00851D36"/>
    <w:rsid w:val="008523F7"/>
    <w:rsid w:val="008526DC"/>
    <w:rsid w:val="0085315A"/>
    <w:rsid w:val="00853D4C"/>
    <w:rsid w:val="008548D8"/>
    <w:rsid w:val="00854BBF"/>
    <w:rsid w:val="00854EAE"/>
    <w:rsid w:val="0085576F"/>
    <w:rsid w:val="00856018"/>
    <w:rsid w:val="008563F7"/>
    <w:rsid w:val="0085698E"/>
    <w:rsid w:val="00856C2B"/>
    <w:rsid w:val="00857A36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34E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5A95"/>
    <w:rsid w:val="008761B2"/>
    <w:rsid w:val="00876288"/>
    <w:rsid w:val="0087677C"/>
    <w:rsid w:val="008807AF"/>
    <w:rsid w:val="008814A3"/>
    <w:rsid w:val="0088253C"/>
    <w:rsid w:val="00882632"/>
    <w:rsid w:val="00882FDB"/>
    <w:rsid w:val="008830A7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7C0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A51"/>
    <w:rsid w:val="008A2FAD"/>
    <w:rsid w:val="008A32CC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6D4C"/>
    <w:rsid w:val="008A7A4F"/>
    <w:rsid w:val="008A7F3D"/>
    <w:rsid w:val="008B06EB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334"/>
    <w:rsid w:val="008B7943"/>
    <w:rsid w:val="008B7C2A"/>
    <w:rsid w:val="008B7EC1"/>
    <w:rsid w:val="008C0124"/>
    <w:rsid w:val="008C0667"/>
    <w:rsid w:val="008C1282"/>
    <w:rsid w:val="008C1E7F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5AD"/>
    <w:rsid w:val="008E298D"/>
    <w:rsid w:val="008E36A1"/>
    <w:rsid w:val="008E37A5"/>
    <w:rsid w:val="008E40E4"/>
    <w:rsid w:val="008E556D"/>
    <w:rsid w:val="008E580B"/>
    <w:rsid w:val="008E6256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7BD"/>
    <w:rsid w:val="008F5C48"/>
    <w:rsid w:val="008F61F8"/>
    <w:rsid w:val="008F6295"/>
    <w:rsid w:val="008F71FF"/>
    <w:rsid w:val="008F7B94"/>
    <w:rsid w:val="008F7FC8"/>
    <w:rsid w:val="009004DF"/>
    <w:rsid w:val="00901227"/>
    <w:rsid w:val="009012B0"/>
    <w:rsid w:val="00901C1B"/>
    <w:rsid w:val="00902897"/>
    <w:rsid w:val="00902A93"/>
    <w:rsid w:val="00902C05"/>
    <w:rsid w:val="0090349F"/>
    <w:rsid w:val="00903BB6"/>
    <w:rsid w:val="00903BFA"/>
    <w:rsid w:val="00903C90"/>
    <w:rsid w:val="009045AE"/>
    <w:rsid w:val="00906388"/>
    <w:rsid w:val="0090674E"/>
    <w:rsid w:val="009068A8"/>
    <w:rsid w:val="00906A1F"/>
    <w:rsid w:val="00906A89"/>
    <w:rsid w:val="00907A88"/>
    <w:rsid w:val="00907ADE"/>
    <w:rsid w:val="00907B69"/>
    <w:rsid w:val="00907C0C"/>
    <w:rsid w:val="00910052"/>
    <w:rsid w:val="00910104"/>
    <w:rsid w:val="0091038F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276"/>
    <w:rsid w:val="009316C8"/>
    <w:rsid w:val="009316FE"/>
    <w:rsid w:val="00931BC5"/>
    <w:rsid w:val="0093220B"/>
    <w:rsid w:val="00932852"/>
    <w:rsid w:val="00932EE8"/>
    <w:rsid w:val="009336C6"/>
    <w:rsid w:val="00933B8F"/>
    <w:rsid w:val="00933BC0"/>
    <w:rsid w:val="0093451F"/>
    <w:rsid w:val="00934C1B"/>
    <w:rsid w:val="00934FB9"/>
    <w:rsid w:val="009360C1"/>
    <w:rsid w:val="009363F8"/>
    <w:rsid w:val="0093711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6E82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B7F"/>
    <w:rsid w:val="00955E1B"/>
    <w:rsid w:val="0095620E"/>
    <w:rsid w:val="00957035"/>
    <w:rsid w:val="00957403"/>
    <w:rsid w:val="00957E2B"/>
    <w:rsid w:val="00961419"/>
    <w:rsid w:val="00961BBC"/>
    <w:rsid w:val="00962678"/>
    <w:rsid w:val="00962B31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2ED8"/>
    <w:rsid w:val="00973196"/>
    <w:rsid w:val="00973291"/>
    <w:rsid w:val="009733FA"/>
    <w:rsid w:val="00973D2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491"/>
    <w:rsid w:val="009925A4"/>
    <w:rsid w:val="00992B5A"/>
    <w:rsid w:val="00992ED6"/>
    <w:rsid w:val="009936A2"/>
    <w:rsid w:val="009937FF"/>
    <w:rsid w:val="0099398C"/>
    <w:rsid w:val="00994476"/>
    <w:rsid w:val="00994D86"/>
    <w:rsid w:val="00994FDF"/>
    <w:rsid w:val="009964FC"/>
    <w:rsid w:val="00996A49"/>
    <w:rsid w:val="00997954"/>
    <w:rsid w:val="00997E77"/>
    <w:rsid w:val="00997E8D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2EE0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09F5"/>
    <w:rsid w:val="009C1753"/>
    <w:rsid w:val="009C19E1"/>
    <w:rsid w:val="009C1A2B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C6C39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7CA"/>
    <w:rsid w:val="009E3E34"/>
    <w:rsid w:val="009E414C"/>
    <w:rsid w:val="009E4271"/>
    <w:rsid w:val="009E4277"/>
    <w:rsid w:val="009F05F2"/>
    <w:rsid w:val="009F0D9A"/>
    <w:rsid w:val="009F0F41"/>
    <w:rsid w:val="009F274E"/>
    <w:rsid w:val="009F3A49"/>
    <w:rsid w:val="009F3DCC"/>
    <w:rsid w:val="009F3E8C"/>
    <w:rsid w:val="009F41DD"/>
    <w:rsid w:val="009F43E3"/>
    <w:rsid w:val="009F505E"/>
    <w:rsid w:val="009F595C"/>
    <w:rsid w:val="009F65F8"/>
    <w:rsid w:val="009F6B0C"/>
    <w:rsid w:val="009F7055"/>
    <w:rsid w:val="009F70A3"/>
    <w:rsid w:val="009F74D3"/>
    <w:rsid w:val="009F7664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1574"/>
    <w:rsid w:val="00A221BA"/>
    <w:rsid w:val="00A226B6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17C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3197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08E"/>
    <w:rsid w:val="00A462BD"/>
    <w:rsid w:val="00A46F43"/>
    <w:rsid w:val="00A4723D"/>
    <w:rsid w:val="00A47698"/>
    <w:rsid w:val="00A47A9F"/>
    <w:rsid w:val="00A47DD6"/>
    <w:rsid w:val="00A518E6"/>
    <w:rsid w:val="00A519AE"/>
    <w:rsid w:val="00A5204D"/>
    <w:rsid w:val="00A52E18"/>
    <w:rsid w:val="00A532C0"/>
    <w:rsid w:val="00A53C01"/>
    <w:rsid w:val="00A53E02"/>
    <w:rsid w:val="00A5462B"/>
    <w:rsid w:val="00A54919"/>
    <w:rsid w:val="00A54B17"/>
    <w:rsid w:val="00A5541A"/>
    <w:rsid w:val="00A5541E"/>
    <w:rsid w:val="00A554E8"/>
    <w:rsid w:val="00A5678E"/>
    <w:rsid w:val="00A56ED2"/>
    <w:rsid w:val="00A602C8"/>
    <w:rsid w:val="00A605E2"/>
    <w:rsid w:val="00A608B8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632"/>
    <w:rsid w:val="00A7096E"/>
    <w:rsid w:val="00A713C2"/>
    <w:rsid w:val="00A716C4"/>
    <w:rsid w:val="00A71D64"/>
    <w:rsid w:val="00A72475"/>
    <w:rsid w:val="00A7277B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64F3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804"/>
    <w:rsid w:val="00A9229C"/>
    <w:rsid w:val="00A9295A"/>
    <w:rsid w:val="00A92A01"/>
    <w:rsid w:val="00A930BE"/>
    <w:rsid w:val="00A94490"/>
    <w:rsid w:val="00A94505"/>
    <w:rsid w:val="00A95203"/>
    <w:rsid w:val="00A95D39"/>
    <w:rsid w:val="00A960D5"/>
    <w:rsid w:val="00A96302"/>
    <w:rsid w:val="00A96A2D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1E0A"/>
    <w:rsid w:val="00AB2672"/>
    <w:rsid w:val="00AB3B4D"/>
    <w:rsid w:val="00AB3DA9"/>
    <w:rsid w:val="00AB4C61"/>
    <w:rsid w:val="00AB5067"/>
    <w:rsid w:val="00AB56CD"/>
    <w:rsid w:val="00AB5C4A"/>
    <w:rsid w:val="00AB770D"/>
    <w:rsid w:val="00AB7E1F"/>
    <w:rsid w:val="00AC0218"/>
    <w:rsid w:val="00AC0C28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233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2AD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2746"/>
    <w:rsid w:val="00B031C0"/>
    <w:rsid w:val="00B03842"/>
    <w:rsid w:val="00B03BCA"/>
    <w:rsid w:val="00B04AC1"/>
    <w:rsid w:val="00B058DF"/>
    <w:rsid w:val="00B06222"/>
    <w:rsid w:val="00B06354"/>
    <w:rsid w:val="00B0655A"/>
    <w:rsid w:val="00B06F00"/>
    <w:rsid w:val="00B07C05"/>
    <w:rsid w:val="00B100EA"/>
    <w:rsid w:val="00B10E78"/>
    <w:rsid w:val="00B13211"/>
    <w:rsid w:val="00B13295"/>
    <w:rsid w:val="00B13B2E"/>
    <w:rsid w:val="00B13ED6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04A3"/>
    <w:rsid w:val="00B217B6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0F5"/>
    <w:rsid w:val="00B446CB"/>
    <w:rsid w:val="00B45956"/>
    <w:rsid w:val="00B45C6A"/>
    <w:rsid w:val="00B47109"/>
    <w:rsid w:val="00B47854"/>
    <w:rsid w:val="00B479E7"/>
    <w:rsid w:val="00B47FDF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5D60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103"/>
    <w:rsid w:val="00B7654A"/>
    <w:rsid w:val="00B769D0"/>
    <w:rsid w:val="00B76FB0"/>
    <w:rsid w:val="00B77021"/>
    <w:rsid w:val="00B7776D"/>
    <w:rsid w:val="00B77932"/>
    <w:rsid w:val="00B8015A"/>
    <w:rsid w:val="00B806BB"/>
    <w:rsid w:val="00B80952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4DBB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414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B96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3ED"/>
    <w:rsid w:val="00BC171A"/>
    <w:rsid w:val="00BC1E6C"/>
    <w:rsid w:val="00BC21C8"/>
    <w:rsid w:val="00BC21CD"/>
    <w:rsid w:val="00BC3279"/>
    <w:rsid w:val="00BC3775"/>
    <w:rsid w:val="00BC3A48"/>
    <w:rsid w:val="00BC3BA1"/>
    <w:rsid w:val="00BC4A75"/>
    <w:rsid w:val="00BC4F16"/>
    <w:rsid w:val="00BC6203"/>
    <w:rsid w:val="00BC7A11"/>
    <w:rsid w:val="00BC7C95"/>
    <w:rsid w:val="00BD0296"/>
    <w:rsid w:val="00BD07EB"/>
    <w:rsid w:val="00BD09F7"/>
    <w:rsid w:val="00BD1382"/>
    <w:rsid w:val="00BD13CE"/>
    <w:rsid w:val="00BD174F"/>
    <w:rsid w:val="00BD21FE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5FD0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6F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0761"/>
    <w:rsid w:val="00C107EB"/>
    <w:rsid w:val="00C1102A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38F"/>
    <w:rsid w:val="00C20D8F"/>
    <w:rsid w:val="00C227BA"/>
    <w:rsid w:val="00C23735"/>
    <w:rsid w:val="00C23872"/>
    <w:rsid w:val="00C24423"/>
    <w:rsid w:val="00C24D4C"/>
    <w:rsid w:val="00C250E0"/>
    <w:rsid w:val="00C25112"/>
    <w:rsid w:val="00C251DF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D4C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2DE"/>
    <w:rsid w:val="00C406DC"/>
    <w:rsid w:val="00C40CB2"/>
    <w:rsid w:val="00C414FE"/>
    <w:rsid w:val="00C4151A"/>
    <w:rsid w:val="00C416B8"/>
    <w:rsid w:val="00C42896"/>
    <w:rsid w:val="00C42C72"/>
    <w:rsid w:val="00C42FE6"/>
    <w:rsid w:val="00C430A2"/>
    <w:rsid w:val="00C43516"/>
    <w:rsid w:val="00C4481D"/>
    <w:rsid w:val="00C45F67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536"/>
    <w:rsid w:val="00C62AA9"/>
    <w:rsid w:val="00C62D31"/>
    <w:rsid w:val="00C63345"/>
    <w:rsid w:val="00C63378"/>
    <w:rsid w:val="00C63949"/>
    <w:rsid w:val="00C64890"/>
    <w:rsid w:val="00C64AAF"/>
    <w:rsid w:val="00C64C08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81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00C"/>
    <w:rsid w:val="00C765FB"/>
    <w:rsid w:val="00C767BD"/>
    <w:rsid w:val="00C76DBA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4FFF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1A1"/>
    <w:rsid w:val="00CB42B6"/>
    <w:rsid w:val="00CB528A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470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776"/>
    <w:rsid w:val="00CD58E4"/>
    <w:rsid w:val="00CD5EEF"/>
    <w:rsid w:val="00CD5FBB"/>
    <w:rsid w:val="00CD6434"/>
    <w:rsid w:val="00CD7CAD"/>
    <w:rsid w:val="00CD7E6F"/>
    <w:rsid w:val="00CE0654"/>
    <w:rsid w:val="00CE0AAD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35E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7E0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86E"/>
    <w:rsid w:val="00D00BFA"/>
    <w:rsid w:val="00D014C6"/>
    <w:rsid w:val="00D01C18"/>
    <w:rsid w:val="00D021A7"/>
    <w:rsid w:val="00D022F0"/>
    <w:rsid w:val="00D02C54"/>
    <w:rsid w:val="00D036E7"/>
    <w:rsid w:val="00D03DAF"/>
    <w:rsid w:val="00D04E3F"/>
    <w:rsid w:val="00D05216"/>
    <w:rsid w:val="00D065D7"/>
    <w:rsid w:val="00D074FE"/>
    <w:rsid w:val="00D07A4D"/>
    <w:rsid w:val="00D07ECB"/>
    <w:rsid w:val="00D10492"/>
    <w:rsid w:val="00D108DF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27CBA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6977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67BB9"/>
    <w:rsid w:val="00D70677"/>
    <w:rsid w:val="00D71B26"/>
    <w:rsid w:val="00D72413"/>
    <w:rsid w:val="00D725D1"/>
    <w:rsid w:val="00D7262E"/>
    <w:rsid w:val="00D73489"/>
    <w:rsid w:val="00D739A0"/>
    <w:rsid w:val="00D7430F"/>
    <w:rsid w:val="00D74341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280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C85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0A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1F4"/>
    <w:rsid w:val="00DB75E8"/>
    <w:rsid w:val="00DB762B"/>
    <w:rsid w:val="00DB7AAF"/>
    <w:rsid w:val="00DB7C5D"/>
    <w:rsid w:val="00DC1DD3"/>
    <w:rsid w:val="00DC1F61"/>
    <w:rsid w:val="00DC3789"/>
    <w:rsid w:val="00DC4EF5"/>
    <w:rsid w:val="00DC530D"/>
    <w:rsid w:val="00DC63D8"/>
    <w:rsid w:val="00DD00D6"/>
    <w:rsid w:val="00DD046C"/>
    <w:rsid w:val="00DD2643"/>
    <w:rsid w:val="00DD272E"/>
    <w:rsid w:val="00DD2757"/>
    <w:rsid w:val="00DD38DD"/>
    <w:rsid w:val="00DD3945"/>
    <w:rsid w:val="00DD4028"/>
    <w:rsid w:val="00DD469D"/>
    <w:rsid w:val="00DD4DC7"/>
    <w:rsid w:val="00DD53D2"/>
    <w:rsid w:val="00DD57AC"/>
    <w:rsid w:val="00DD5C32"/>
    <w:rsid w:val="00DD700B"/>
    <w:rsid w:val="00DD77FA"/>
    <w:rsid w:val="00DD7894"/>
    <w:rsid w:val="00DD78DC"/>
    <w:rsid w:val="00DD7900"/>
    <w:rsid w:val="00DD7C43"/>
    <w:rsid w:val="00DD7C8E"/>
    <w:rsid w:val="00DE08DB"/>
    <w:rsid w:val="00DE0B94"/>
    <w:rsid w:val="00DE11A2"/>
    <w:rsid w:val="00DE1665"/>
    <w:rsid w:val="00DE188F"/>
    <w:rsid w:val="00DE1A8D"/>
    <w:rsid w:val="00DE2C6A"/>
    <w:rsid w:val="00DE2E23"/>
    <w:rsid w:val="00DE36F3"/>
    <w:rsid w:val="00DE380E"/>
    <w:rsid w:val="00DE3C0C"/>
    <w:rsid w:val="00DE3D8E"/>
    <w:rsid w:val="00DE3F11"/>
    <w:rsid w:val="00DE462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28D8"/>
    <w:rsid w:val="00E04298"/>
    <w:rsid w:val="00E044F7"/>
    <w:rsid w:val="00E056A9"/>
    <w:rsid w:val="00E05A7D"/>
    <w:rsid w:val="00E05C40"/>
    <w:rsid w:val="00E061AA"/>
    <w:rsid w:val="00E06331"/>
    <w:rsid w:val="00E078AB"/>
    <w:rsid w:val="00E07C46"/>
    <w:rsid w:val="00E10F56"/>
    <w:rsid w:val="00E11148"/>
    <w:rsid w:val="00E12A93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1250"/>
    <w:rsid w:val="00E22262"/>
    <w:rsid w:val="00E225E8"/>
    <w:rsid w:val="00E2421C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740"/>
    <w:rsid w:val="00E34B2D"/>
    <w:rsid w:val="00E34DA0"/>
    <w:rsid w:val="00E35283"/>
    <w:rsid w:val="00E3547B"/>
    <w:rsid w:val="00E3549C"/>
    <w:rsid w:val="00E35559"/>
    <w:rsid w:val="00E356CC"/>
    <w:rsid w:val="00E357E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2D6"/>
    <w:rsid w:val="00E51534"/>
    <w:rsid w:val="00E52CBE"/>
    <w:rsid w:val="00E52CEA"/>
    <w:rsid w:val="00E53A71"/>
    <w:rsid w:val="00E54FFF"/>
    <w:rsid w:val="00E5535D"/>
    <w:rsid w:val="00E559D0"/>
    <w:rsid w:val="00E56059"/>
    <w:rsid w:val="00E57FD5"/>
    <w:rsid w:val="00E6006A"/>
    <w:rsid w:val="00E6013A"/>
    <w:rsid w:val="00E603E3"/>
    <w:rsid w:val="00E6087B"/>
    <w:rsid w:val="00E61B37"/>
    <w:rsid w:val="00E62553"/>
    <w:rsid w:val="00E628CA"/>
    <w:rsid w:val="00E630EB"/>
    <w:rsid w:val="00E6478D"/>
    <w:rsid w:val="00E65740"/>
    <w:rsid w:val="00E65DBD"/>
    <w:rsid w:val="00E65E0F"/>
    <w:rsid w:val="00E6637C"/>
    <w:rsid w:val="00E66444"/>
    <w:rsid w:val="00E6770F"/>
    <w:rsid w:val="00E7063C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62F"/>
    <w:rsid w:val="00E75CA6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24A3"/>
    <w:rsid w:val="00E835BE"/>
    <w:rsid w:val="00E83C8F"/>
    <w:rsid w:val="00E85B39"/>
    <w:rsid w:val="00E8622D"/>
    <w:rsid w:val="00E864D6"/>
    <w:rsid w:val="00E86984"/>
    <w:rsid w:val="00E901CC"/>
    <w:rsid w:val="00E90941"/>
    <w:rsid w:val="00E90D79"/>
    <w:rsid w:val="00E9107E"/>
    <w:rsid w:val="00E91DFB"/>
    <w:rsid w:val="00E9233F"/>
    <w:rsid w:val="00E923D1"/>
    <w:rsid w:val="00E9264D"/>
    <w:rsid w:val="00E92A36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5C3F"/>
    <w:rsid w:val="00EA6349"/>
    <w:rsid w:val="00EA6438"/>
    <w:rsid w:val="00EA664F"/>
    <w:rsid w:val="00EA66FC"/>
    <w:rsid w:val="00EA683E"/>
    <w:rsid w:val="00EA70E5"/>
    <w:rsid w:val="00EA72FE"/>
    <w:rsid w:val="00EA7B27"/>
    <w:rsid w:val="00EA7BAA"/>
    <w:rsid w:val="00EB0146"/>
    <w:rsid w:val="00EB22F6"/>
    <w:rsid w:val="00EB25F2"/>
    <w:rsid w:val="00EB300F"/>
    <w:rsid w:val="00EB4886"/>
    <w:rsid w:val="00EB6E82"/>
    <w:rsid w:val="00EB71B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103D"/>
    <w:rsid w:val="00ED225F"/>
    <w:rsid w:val="00ED23D9"/>
    <w:rsid w:val="00ED395B"/>
    <w:rsid w:val="00ED39D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BD8"/>
    <w:rsid w:val="00EE1EE6"/>
    <w:rsid w:val="00EE2BCA"/>
    <w:rsid w:val="00EE2F1A"/>
    <w:rsid w:val="00EE3EA2"/>
    <w:rsid w:val="00EE4010"/>
    <w:rsid w:val="00EE4154"/>
    <w:rsid w:val="00EE497B"/>
    <w:rsid w:val="00EE517D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348F"/>
    <w:rsid w:val="00EF4E68"/>
    <w:rsid w:val="00EF544D"/>
    <w:rsid w:val="00EF5714"/>
    <w:rsid w:val="00EF5B8B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A92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0B70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5A3B"/>
    <w:rsid w:val="00F360B6"/>
    <w:rsid w:val="00F37760"/>
    <w:rsid w:val="00F377DF"/>
    <w:rsid w:val="00F3799F"/>
    <w:rsid w:val="00F37CF0"/>
    <w:rsid w:val="00F37F47"/>
    <w:rsid w:val="00F403A6"/>
    <w:rsid w:val="00F40A12"/>
    <w:rsid w:val="00F40FF0"/>
    <w:rsid w:val="00F411A4"/>
    <w:rsid w:val="00F41DBE"/>
    <w:rsid w:val="00F422CA"/>
    <w:rsid w:val="00F42894"/>
    <w:rsid w:val="00F4316A"/>
    <w:rsid w:val="00F4413D"/>
    <w:rsid w:val="00F444E8"/>
    <w:rsid w:val="00F47692"/>
    <w:rsid w:val="00F47F60"/>
    <w:rsid w:val="00F50282"/>
    <w:rsid w:val="00F503DE"/>
    <w:rsid w:val="00F50CDF"/>
    <w:rsid w:val="00F50E75"/>
    <w:rsid w:val="00F51154"/>
    <w:rsid w:val="00F51914"/>
    <w:rsid w:val="00F51AE5"/>
    <w:rsid w:val="00F52E08"/>
    <w:rsid w:val="00F53B7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412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8DC"/>
    <w:rsid w:val="00F649C7"/>
    <w:rsid w:val="00F656C3"/>
    <w:rsid w:val="00F66354"/>
    <w:rsid w:val="00F6644E"/>
    <w:rsid w:val="00F6689C"/>
    <w:rsid w:val="00F66E5F"/>
    <w:rsid w:val="00F66EFA"/>
    <w:rsid w:val="00F66F84"/>
    <w:rsid w:val="00F670B9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AEB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87BF2"/>
    <w:rsid w:val="00F90E00"/>
    <w:rsid w:val="00F90F44"/>
    <w:rsid w:val="00F91265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74"/>
    <w:rsid w:val="00FA23CA"/>
    <w:rsid w:val="00FA2CC0"/>
    <w:rsid w:val="00FA3028"/>
    <w:rsid w:val="00FA31CF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7D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0D4"/>
    <w:rsid w:val="00FC6356"/>
    <w:rsid w:val="00FC79D4"/>
    <w:rsid w:val="00FD09DB"/>
    <w:rsid w:val="00FD0B11"/>
    <w:rsid w:val="00FD0BB9"/>
    <w:rsid w:val="00FD1716"/>
    <w:rsid w:val="00FD1FC5"/>
    <w:rsid w:val="00FD283B"/>
    <w:rsid w:val="00FD2AC3"/>
    <w:rsid w:val="00FD2FE6"/>
    <w:rsid w:val="00FD3992"/>
    <w:rsid w:val="00FD7FE3"/>
    <w:rsid w:val="00FE13FB"/>
    <w:rsid w:val="00FE2CA2"/>
    <w:rsid w:val="00FE3BB4"/>
    <w:rsid w:val="00FE3F92"/>
    <w:rsid w:val="00FE3FE3"/>
    <w:rsid w:val="00FE40AF"/>
    <w:rsid w:val="00FE4741"/>
    <w:rsid w:val="00FE4C54"/>
    <w:rsid w:val="00FE4FBC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544C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Rubrik1-EU-nmnden">
    <w:name w:val="Rubrik 1 - EU-nämnden"/>
    <w:basedOn w:val="Rubrik1"/>
    <w:next w:val="Normaltindrag"/>
    <w:rsid w:val="005075BC"/>
    <w:pPr>
      <w:widowControl/>
      <w:spacing w:before="0" w:after="0" w:line="0" w:lineRule="atLeast"/>
      <w:outlineLvl w:val="9"/>
    </w:pPr>
    <w:rPr>
      <w:rFonts w:ascii="Times New Roman" w:hAnsi="Times New Roman"/>
      <w:kern w:val="0"/>
      <w:sz w:val="20"/>
      <w:szCs w:val="20"/>
    </w:rPr>
  </w:style>
  <w:style w:type="paragraph" w:customStyle="1" w:styleId="Listaniv1">
    <w:name w:val="Lista nivå 1"/>
    <w:basedOn w:val="Normal"/>
    <w:qFormat/>
    <w:rsid w:val="00BC3279"/>
    <w:pPr>
      <w:widowControl/>
      <w:numPr>
        <w:numId w:val="4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BC3279"/>
    <w:pPr>
      <w:widowControl/>
      <w:numPr>
        <w:ilvl w:val="1"/>
        <w:numId w:val="4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Normal-efterRubrik2">
    <w:name w:val="Normal - efter Rubrik 2"/>
    <w:basedOn w:val="Normal"/>
    <w:qFormat/>
    <w:rsid w:val="00BC3279"/>
    <w:pPr>
      <w:widowControl/>
      <w:spacing w:before="200" w:after="200" w:line="280" w:lineRule="exact"/>
      <w:ind w:left="1383"/>
    </w:pPr>
    <w:rPr>
      <w:rFonts w:eastAsiaTheme="minorHAnsi" w:cstheme="minorBidi"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0524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BAE5-6AC6-42E2-953C-D68BAD47BB4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73</TotalTime>
  <Pages>6</Pages>
  <Words>1018</Words>
  <Characters>5947</Characters>
  <Application>Microsoft Office Word</Application>
  <DocSecurity>0</DocSecurity>
  <Lines>1486</Lines>
  <Paragraphs>278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Rebecca De Sera</cp:lastModifiedBy>
  <cp:revision>24</cp:revision>
  <cp:lastPrinted>2023-12-19T08:01:00Z</cp:lastPrinted>
  <dcterms:created xsi:type="dcterms:W3CDTF">2025-10-23T11:14:00Z</dcterms:created>
  <dcterms:modified xsi:type="dcterms:W3CDTF">2026-04-27T10:38:00Z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53c13d-ab0f-4d2e-9c55-49f781c6d8d9_Enabled">
    <vt:lpwstr>true</vt:lpwstr>
  </property>
  <property fmtid="{D5CDD505-2E9C-101B-9397-08002B2CF9AE}" pid="3" name="MSIP_Label_c153c13d-ab0f-4d2e-9c55-49f781c6d8d9_SetDate">
    <vt:lpwstr>2025-09-19T10:08:30Z</vt:lpwstr>
  </property>
  <property fmtid="{D5CDD505-2E9C-101B-9397-08002B2CF9AE}" pid="4" name="MSIP_Label_c153c13d-ab0f-4d2e-9c55-49f781c6d8d9_Method">
    <vt:lpwstr>Privileged</vt:lpwstr>
  </property>
  <property fmtid="{D5CDD505-2E9C-101B-9397-08002B2CF9AE}" pid="5" name="MSIP_Label_c153c13d-ab0f-4d2e-9c55-49f781c6d8d9_Name">
    <vt:lpwstr>RDF-Publik</vt:lpwstr>
  </property>
  <property fmtid="{D5CDD505-2E9C-101B-9397-08002B2CF9AE}" pid="6" name="MSIP_Label_c153c13d-ab0f-4d2e-9c55-49f781c6d8d9_SiteId">
    <vt:lpwstr>22200bd4-83e9-4341-bd3c-6ebe774baa4f</vt:lpwstr>
  </property>
  <property fmtid="{D5CDD505-2E9C-101B-9397-08002B2CF9AE}" pid="7" name="MSIP_Label_c153c13d-ab0f-4d2e-9c55-49f781c6d8d9_ActionId">
    <vt:lpwstr>fdcb8c49-b470-4dbe-9dbc-1096b0e75aec</vt:lpwstr>
  </property>
  <property fmtid="{D5CDD505-2E9C-101B-9397-08002B2CF9AE}" pid="8" name="MSIP_Label_c153c13d-ab0f-4d2e-9c55-49f781c6d8d9_ContentBits">
    <vt:lpwstr>0</vt:lpwstr>
  </property>
  <property fmtid="{D5CDD505-2E9C-101B-9397-08002B2CF9AE}" pid="9" name="MSIP_Label_c153c13d-ab0f-4d2e-9c55-49f781c6d8d9_Tag">
    <vt:lpwstr>10, 0, 1, 1</vt:lpwstr>
  </property>
</Properties>
</file>