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9921C2" w14:textId="77777777">
      <w:pPr>
        <w:pStyle w:val="Normalutanindragellerluft"/>
      </w:pPr>
      <w:bookmarkStart w:name="_Toc106800475" w:id="0"/>
      <w:bookmarkStart w:name="_Toc106801300" w:id="1"/>
    </w:p>
    <w:p xmlns:w14="http://schemas.microsoft.com/office/word/2010/wordml" w:rsidRPr="009B062B" w:rsidR="00AF30DD" w:rsidP="00D276B7" w:rsidRDefault="00D276B7"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tag w:val="552119a4-d436-4798-9715-30d71b9d204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Skolverket i uppdrag att säkerställa obligatorisk utbildning för all skolpersonal i att upptäcka tecken på suicid och psykisk ohälsa hos barn och unga samt i hur man agerar korrekt,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xmlns:w14="http://schemas.microsoft.com/office/word/2010/wordml" w:rsidRPr="009B062B" w:rsidR="006D79C9" w:rsidP="00333E95" w:rsidRDefault="006D79C9" w14:paraId="1322652C" w14:textId="77777777">
          <w:pPr>
            <w:pStyle w:val="Rubrik1"/>
          </w:pPr>
          <w:r>
            <w:t>Motivering</w:t>
          </w:r>
        </w:p>
      </w:sdtContent>
    </w:sdt>
    <w:bookmarkEnd w:displacedByCustomXml="prev" w:id="3"/>
    <w:bookmarkEnd w:displacedByCustomXml="prev" w:id="4"/>
    <w:p xmlns:w14="http://schemas.microsoft.com/office/word/2010/wordml" w:rsidRPr="00C926CB" w:rsidR="00C926CB" w:rsidP="00654B55" w:rsidRDefault="00654B55" w14:paraId="652605A7" w14:textId="00534144">
      <w:pPr>
        <w:ind w:firstLine="0"/>
      </w:pPr>
      <w:r>
        <w:t>B</w:t>
      </w:r>
      <w:r w:rsidRPr="00C926CB" w:rsidR="00C926CB">
        <w:t>arn och unga tillbringar en stor del av sin vardag i skolan. För många är det den plats där problem, oro eller psykiska svårigheter först blir synliga. Det kan handla om nedstämdhet, social isolering, självskadebeteenden eller uttryck för hopplöshet. Tyvärr saknas ofta systematisk kunskap hos skolpersonal om hur dessa signaler ska upptäckas och hanteras.</w:t>
      </w:r>
    </w:p>
    <w:p xmlns:w14="http://schemas.microsoft.com/office/word/2010/wordml" w:rsidRPr="00C926CB" w:rsidR="00C926CB" w:rsidP="00C926CB" w:rsidRDefault="00C926CB" w14:paraId="529BACA2" w14:textId="50893F30">
      <w:r w:rsidRPr="00C926CB">
        <w:t>Enligt Folkhälsomyndigheten tar varje år omkring 1 200 personer sitt liv i Sverige, varav en växande andel är unga. Självmord är den vanligaste dödsorsaken bland män i åldern 15–44 år och en av de vanligaste även bland unga kvinnor. Forskning och erfarenhet visar att tidiga insatser kan rädda liv.</w:t>
      </w:r>
    </w:p>
    <w:p xmlns:w14="http://schemas.microsoft.com/office/word/2010/wordml" w:rsidRPr="00C926CB" w:rsidR="00C926CB" w:rsidP="00C926CB" w:rsidRDefault="00C926CB" w14:paraId="1AD8EA1C" w14:textId="680321CF">
      <w:r w:rsidRPr="00C926CB">
        <w:t xml:space="preserve">Regeringen har presenterat en långsiktig strategi för psykisk hälsa och suicidprevention. Ett viktigt nästa steg är att säkerställa att skolan blir en aktiv del av detta arbete. Personal i skolan – lärare, fritidspersonal, elevhälsa och annan personal – </w:t>
      </w:r>
      <w:r w:rsidRPr="00C926CB">
        <w:lastRenderedPageBreak/>
        <w:t>måste ha kunskap om hur man känner igen tecken på suicidala tankar och hur man bemöter elever på ett tryggt och respektfullt sätt.</w:t>
      </w:r>
    </w:p>
    <w:p xmlns:w14="http://schemas.microsoft.com/office/word/2010/wordml" w:rsidR="00C926CB" w:rsidP="00C926CB" w:rsidRDefault="00C926CB" w14:paraId="2281B401" w14:textId="0744EB2F">
      <w:r w:rsidRPr="00C926CB">
        <w:t xml:space="preserve">Genom obligatorisk utbildning </w:t>
      </w:r>
      <w:r>
        <w:t xml:space="preserve">på alla skolor men också integrerat i högskolor som har utbildningar som mynnar ut i att man kommer att jobba med barn, </w:t>
      </w:r>
      <w:r w:rsidRPr="00C926CB">
        <w:t>kan vi skapa en mer likvärdig beredskap i hela landet. Skolan ska inte bara vara en plats för lärande, utan också en plats där vuxna ser, agerar och skyddar när barn far illa. Detta är en naturlig förstärkning av regeringens arbete för barns trygghet och en satsning som kan rädda liv.</w:t>
      </w:r>
    </w:p>
    <w:sdt>
      <w:sdtPr>
        <w:rPr>
          <w:i/>
          <w:noProof/>
        </w:rPr>
        <w:alias w:val="CC_Underskrifter"/>
        <w:tag w:val="CC_Underskrifter"/>
        <w:id w:val="583496634"/>
        <w:lock w:val="sdtContentLocked"/>
        <w:placeholder>
          <w:docPart w:val="5EA4ACC644B14C9D84C62E542D01B362"/>
        </w:placeholder>
      </w:sdtPr>
      <w:sdtEndPr/>
      <w:sdtContent>
        <w:p xmlns:w14="http://schemas.microsoft.com/office/word/2010/wordml" w:rsidR="00D276B7" w:rsidP="00D276B7" w:rsidRDefault="00D276B7" w14:paraId="401EA8F8" w14:textId="77777777">
          <w:pPr/>
          <w:r/>
        </w:p>
        <w:p xmlns:w14="http://schemas.microsoft.com/office/word/2010/wordml" w:rsidR="00D276B7" w:rsidP="00D276B7" w:rsidRDefault="00D276B7" w14:paraId="3E89F317" w14:textId="23C248A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79CA8D" w14:textId="4D3F96F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DA8B" w14:textId="77777777" w:rsidR="004F510D" w:rsidRDefault="004F510D" w:rsidP="000C1CAD">
      <w:pPr>
        <w:spacing w:line="240" w:lineRule="auto"/>
      </w:pPr>
      <w:r>
        <w:separator/>
      </w:r>
    </w:p>
  </w:endnote>
  <w:endnote w:type="continuationSeparator" w:id="0">
    <w:p w14:paraId="3E425329" w14:textId="77777777" w:rsidR="004F510D" w:rsidRDefault="004F51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C196" w14:textId="0BDB1AFA" w:rsidR="00262EA3" w:rsidRPr="00D276B7" w:rsidRDefault="00262EA3" w:rsidP="00D276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0012" w14:textId="77777777" w:rsidR="004F510D" w:rsidRDefault="004F510D" w:rsidP="000C1CAD">
      <w:pPr>
        <w:spacing w:line="240" w:lineRule="auto"/>
      </w:pPr>
      <w:r>
        <w:separator/>
      </w:r>
    </w:p>
  </w:footnote>
  <w:footnote w:type="continuationSeparator" w:id="0">
    <w:p w14:paraId="5DAB39F5" w14:textId="77777777" w:rsidR="004F510D" w:rsidRDefault="004F51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52D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8B3FA" wp14:anchorId="0FB844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76B7" w14:paraId="254D3705" w14:textId="396D7BDC">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F90C23">
                                <w:t>2142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76B7" w14:paraId="254D3705" w14:textId="396D7BDC">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F90C23">
                          <w:t>2142</w:t>
                        </w:r>
                      </w:sdtContent>
                    </w:sdt>
                  </w:p>
                </w:txbxContent>
              </v:textbox>
              <w10:wrap anchorx="page"/>
            </v:shape>
          </w:pict>
        </mc:Fallback>
      </mc:AlternateContent>
    </w:r>
  </w:p>
  <w:p w:rsidRPr="00293C4F" w:rsidR="00262EA3" w:rsidP="00776B74" w:rsidRDefault="00262EA3" w14:paraId="23EB7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3102F4" w14:textId="77777777">
    <w:pPr>
      <w:jc w:val="right"/>
    </w:pPr>
  </w:p>
  <w:p w:rsidR="00262EA3" w:rsidP="00776B74" w:rsidRDefault="00262EA3" w14:paraId="264B1C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76B7" w14:paraId="1A8BB6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071F6B" wp14:anchorId="395D5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76B7" w14:paraId="7CF0CC2E" w14:textId="750A27F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37F5">
          <w:t>M</w:t>
        </w:r>
      </w:sdtContent>
    </w:sdt>
    <w:sdt>
      <w:sdtPr>
        <w:alias w:val="CC_Noformat_Partinummer"/>
        <w:tag w:val="CC_Noformat_Partinummer"/>
        <w:id w:val="-2014525982"/>
        <w:text/>
      </w:sdtPr>
      <w:sdtEndPr/>
      <w:sdtContent>
        <w:r w:rsidR="00F90C23">
          <w:t>2142</w:t>
        </w:r>
      </w:sdtContent>
    </w:sdt>
  </w:p>
  <w:p w:rsidRPr="008227B3" w:rsidR="00262EA3" w:rsidP="008227B3" w:rsidRDefault="00D276B7" w14:paraId="3CD60E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76B7" w14:paraId="7AFBEB29" w14:textId="687EF6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:2904</w:t>
        </w:r>
      </w:sdtContent>
    </w:sdt>
  </w:p>
  <w:p w:rsidR="00262EA3" w:rsidP="00E03A3D" w:rsidRDefault="00D276B7" w14:paraId="2D797856" w14:textId="35B906A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C926CB" w14:paraId="280A3936" w14:textId="7D4CAC92">
        <w:pPr>
          <w:pStyle w:val="FSHRub2"/>
        </w:pPr>
        <w:r>
          <w:t>Utbildning av skolpersonal för att förebygga suicid bland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2B4188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5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B14"/>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10D"/>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0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B55"/>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6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A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E64"/>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CB"/>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B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C23"/>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 w:id="20370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DF647814FEAF4AD5964FAF52B60CCAA0"/>
        <w:category>
          <w:name w:val="Allmänt"/>
          <w:gallery w:val="placeholder"/>
        </w:category>
        <w:types>
          <w:type w:val="bbPlcHdr"/>
        </w:types>
        <w:behaviors>
          <w:behavior w:val="content"/>
        </w:behaviors>
        <w:guid w:val="{9D47CE67-6F31-419D-8D1E-78BEF6912C82}"/>
      </w:docPartPr>
      <w:docPartBody>
        <w:p w:rsidR="004B1DB4" w:rsidRDefault="004B1DB4">
          <w:pPr>
            <w:pStyle w:val="DF647814FEAF4AD5964FAF52B60CCA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5EA4ACC644B14C9D84C62E542D01B362"/>
        <w:category>
          <w:name w:val="Allmänt"/>
          <w:gallery w:val="placeholder"/>
        </w:category>
        <w:types>
          <w:type w:val="bbPlcHdr"/>
        </w:types>
        <w:behaviors>
          <w:behavior w:val="content"/>
        </w:behaviors>
        <w:guid w:val="{48623D8F-9F11-41AC-9EE9-8C0BF75F76DF}"/>
      </w:docPartPr>
      <w:docPartBody>
        <w:p w:rsidR="004B1DB4" w:rsidRDefault="004B1DB4">
          <w:pPr>
            <w:pStyle w:val="5EA4ACC644B14C9D84C62E542D01B36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4B1DB4"/>
    <w:rsid w:val="00D50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FC65F-EF22-41B8-902C-837C9386680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263B023-983B-471E-A647-CAA4F5B2F583}"/>
</file>

<file path=customXml/itemProps4.xml><?xml version="1.0" encoding="utf-8"?>
<ds:datastoreItem xmlns:ds="http://schemas.openxmlformats.org/officeDocument/2006/customXml" ds:itemID="{51795000-205B-4395-9DD0-389956F794E6}"/>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1548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