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4D05" w:rsidRPr="00A3183D" w:rsidRDefault="00304D05">
      <w:pPr>
        <w:pStyle w:val="Frslagsrubrik"/>
      </w:pPr>
      <w:r w:rsidRPr="00A3183D">
        <w:t>Förslag till riksdagsbeslut</w:t>
      </w:r>
    </w:p>
    <w:p w:rsidR="00304D05" w:rsidRPr="00A3183D" w:rsidRDefault="00304D05">
      <w:pPr>
        <w:pStyle w:val="Hemstlatt"/>
        <w:ind w:left="0"/>
      </w:pPr>
      <w:r w:rsidRPr="00A3183D">
        <w:t>Riksdagen tillkännager för regeringen som sin mening vad som anförs i motionen om en uppföljning av Skatteverkets uppdrag att granska kvaliteten på folkbokföringen.</w:t>
      </w:r>
    </w:p>
    <w:p w:rsidR="00304D05" w:rsidRPr="00A3183D" w:rsidRDefault="00304D05">
      <w:pPr>
        <w:pStyle w:val="Rubrik1"/>
      </w:pPr>
      <w:r w:rsidRPr="00A3183D">
        <w:t>Motivering</w:t>
      </w:r>
    </w:p>
    <w:p w:rsidR="00304D05" w:rsidRPr="00A3183D" w:rsidRDefault="00304D05">
      <w:r w:rsidRPr="00A3183D">
        <w:t>I Skatteverkets regleringsbrev slås fast att verket är ansvarigt för kvaliteten i folkbokföringsregistret. Trots att det är 20 år sedan Skatteverket tog över arbetet från Svenska kyrkan, finns fortfarande ingen löpande uppföljning av uppgifternas kvalitet.</w:t>
      </w:r>
    </w:p>
    <w:p w:rsidR="00304D05" w:rsidRPr="00A3183D" w:rsidRDefault="00304D05">
      <w:pPr>
        <w:pStyle w:val="Normaltindrag"/>
      </w:pPr>
      <w:r w:rsidRPr="00A3183D">
        <w:t>SCB, Statistiska centralbyrån, har i uppdrag att bedöma eventuella fel i folkbokföringen, men då ingen uppföljning finns hos Skatteverket kan heller inte SCB fullfölja sitt uppdrag. Riksarkivet som ansvarar för att uppgifter från myndigheter bevaras för framtiden kan inte heller det, och Riksrevisionen som ska granska myndigheternas arbete har inte intresserat sig för frågan.</w:t>
      </w:r>
    </w:p>
    <w:p w:rsidR="00304D05" w:rsidRPr="00A3183D" w:rsidRDefault="00304D05">
      <w:pPr>
        <w:pStyle w:val="Normaltindrag"/>
      </w:pPr>
      <w:r w:rsidRPr="00A3183D">
        <w:t>För det stora och växande antalet släktforskare i Sverige är detta ett pr</w:t>
      </w:r>
      <w:r w:rsidRPr="00A3183D">
        <w:t>o</w:t>
      </w:r>
      <w:r w:rsidRPr="00A3183D">
        <w:t>blem, då inte alltid uppgifterna i folkbokföringen stämmer i dagsläget. Det gör att det kommer att bli än svårare för släktforskare i framtiden med detta undermåliga underlag. Detta vore synd, med tanke på den ställning som svenskt källmaterial har erövrat i ett internationellt perspektiv. Därför anser jag det angeläget att Skatteverket fullgör sitt uppdrag i regleringsbrevet, pr</w:t>
      </w:r>
      <w:r w:rsidRPr="00A3183D">
        <w:t>e</w:t>
      </w:r>
      <w:r w:rsidRPr="00A3183D">
        <w:t>cis som andra myndigheter är skyldiga att fullgöra sina.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183D">
        <w:trPr>
          <w:cantSplit/>
        </w:trPr>
        <w:tc>
          <w:tcPr>
            <w:tcW w:w="3046" w:type="dxa"/>
          </w:tcPr>
          <w:p w:rsidR="00304D05" w:rsidRPr="00A3183D" w:rsidRDefault="00304D05">
            <w:pPr>
              <w:pStyle w:val="UnderskriftDatum"/>
              <w:spacing w:before="240"/>
            </w:pPr>
            <w:r w:rsidRPr="00A3183D">
              <w:t>Stockholm den 5 oktober 2011</w:t>
            </w:r>
          </w:p>
        </w:tc>
        <w:tc>
          <w:tcPr>
            <w:tcW w:w="3047" w:type="dxa"/>
          </w:tcPr>
          <w:p w:rsidR="00304D05" w:rsidRPr="00A3183D" w:rsidRDefault="00304D05">
            <w:pPr>
              <w:pStyle w:val="Underskrifter"/>
              <w:spacing w:before="240"/>
            </w:pPr>
          </w:p>
        </w:tc>
      </w:tr>
      <w:tr w:rsidR="00000000" w:rsidRPr="00A3183D">
        <w:trPr>
          <w:cantSplit/>
        </w:trPr>
        <w:tc>
          <w:tcPr>
            <w:tcW w:w="3046" w:type="dxa"/>
          </w:tcPr>
          <w:p w:rsidR="00304D05" w:rsidRPr="00A3183D" w:rsidRDefault="00304D05">
            <w:pPr>
              <w:pStyle w:val="Underskrifter"/>
            </w:pPr>
            <w:r w:rsidRPr="00A3183D">
              <w:t>Penilla Gunther (KD)</w:t>
            </w:r>
          </w:p>
        </w:tc>
        <w:tc>
          <w:tcPr>
            <w:tcW w:w="3046" w:type="dxa"/>
          </w:tcPr>
          <w:p w:rsidR="00304D05" w:rsidRPr="00A3183D" w:rsidRDefault="00304D05">
            <w:pPr>
              <w:pStyle w:val="Underskrifter"/>
            </w:pPr>
          </w:p>
        </w:tc>
      </w:tr>
    </w:tbl>
    <w:p w:rsidR="00304D05" w:rsidRPr="00A3183D" w:rsidRDefault="00304D05">
      <w:pPr>
        <w:pStyle w:val="Normaltindrag"/>
      </w:pPr>
    </w:p>
    <w:sectPr w:rsidR="00304D05" w:rsidRPr="00A318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4D05" w:rsidRPr="00A3183D" w:rsidRDefault="00304D05">
      <w:r w:rsidRPr="00A3183D">
        <w:separator/>
      </w:r>
    </w:p>
  </w:endnote>
  <w:endnote w:type="continuationSeparator" w:id="0">
    <w:p w:rsidR="00304D05" w:rsidRPr="00A3183D" w:rsidRDefault="00304D05">
      <w:r w:rsidRPr="00A318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D05" w:rsidRPr="00A3183D" w:rsidRDefault="00A3183D">
    <w:pPr>
      <w:pStyle w:val="Sidfot"/>
    </w:pPr>
    <w:r w:rsidRPr="00A318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45964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D05" w:rsidRDefault="00304D0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4D05" w:rsidRDefault="00304D0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D05" w:rsidRPr="00A3183D" w:rsidRDefault="00A3183D">
    <w:pPr>
      <w:pStyle w:val="Sidfot"/>
    </w:pPr>
    <w:r w:rsidRPr="00A318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1496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D05" w:rsidRDefault="00304D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4D05" w:rsidRDefault="00304D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D05" w:rsidRPr="00A3183D" w:rsidRDefault="00A3183D">
    <w:pPr>
      <w:pStyle w:val="Sidfot"/>
    </w:pPr>
    <w:r w:rsidRPr="00A318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83177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D05" w:rsidRDefault="00304D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4D05" w:rsidRDefault="00304D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4D05" w:rsidRPr="00A3183D" w:rsidRDefault="00304D05">
      <w:r w:rsidRPr="00A3183D">
        <w:separator/>
      </w:r>
    </w:p>
  </w:footnote>
  <w:footnote w:type="continuationSeparator" w:id="0">
    <w:p w:rsidR="00304D05" w:rsidRPr="00A3183D" w:rsidRDefault="00304D05">
      <w:r w:rsidRPr="00A318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D05" w:rsidRPr="00A3183D" w:rsidRDefault="00A3183D">
    <w:pPr>
      <w:pStyle w:val="Sidhuvud"/>
    </w:pPr>
    <w:r w:rsidRPr="00A318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91439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D05" w:rsidRDefault="00304D0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4D05" w:rsidRDefault="00304D0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D05" w:rsidRPr="00A3183D" w:rsidRDefault="00A3183D">
    <w:pPr>
      <w:pStyle w:val="Sidhuvud"/>
    </w:pPr>
    <w:r w:rsidRPr="00A318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93205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D05" w:rsidRDefault="00304D0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4D05" w:rsidRDefault="00304D0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D05" w:rsidRPr="00A3183D" w:rsidRDefault="00304D05">
    <w:pPr>
      <w:pStyle w:val="FSHNormal"/>
      <w:tabs>
        <w:tab w:val="right" w:pos="5840"/>
      </w:tabs>
    </w:pPr>
    <w:r w:rsidRPr="00A3183D">
      <w:br/>
    </w:r>
    <w:r w:rsidRPr="00A3183D">
      <w:fldChar w:fldCharType="begin" w:fldLock="1"/>
    </w:r>
    <w:r w:rsidRPr="00A3183D">
      <w:instrText xml:space="preserve"> DOCPROPERTY</w:instrText>
    </w:r>
    <w:r w:rsidRPr="00A3183D">
      <w:rPr>
        <w:sz w:val="18"/>
      </w:rPr>
      <w:instrText xml:space="preserve"> "YearUser" *\charformat </w:instrText>
    </w:r>
    <w:r w:rsidRPr="00A3183D">
      <w:fldChar w:fldCharType="separate"/>
    </w:r>
    <w:r w:rsidRPr="00A3183D">
      <w:t>2011/12</w:t>
    </w:r>
    <w:r w:rsidRPr="00A3183D">
      <w:fldChar w:fldCharType="end"/>
    </w:r>
    <w:r w:rsidRPr="00A3183D">
      <w:t xml:space="preserve"> </w:t>
    </w:r>
    <w:r w:rsidRPr="00A3183D">
      <w:tab/>
      <w:t xml:space="preserve">mnr: </w:t>
    </w:r>
    <w:r w:rsidRPr="00A3183D">
      <w:fldChar w:fldCharType="begin" w:fldLock="1"/>
    </w:r>
    <w:r w:rsidRPr="00A3183D">
      <w:instrText xml:space="preserve"> DOCPROPERTY</w:instrText>
    </w:r>
    <w:r w:rsidRPr="00A3183D">
      <w:rPr>
        <w:sz w:val="18"/>
      </w:rPr>
      <w:instrText xml:space="preserve"> "Motionsnummer" *\charformat </w:instrText>
    </w:r>
    <w:r w:rsidRPr="00A3183D">
      <w:fldChar w:fldCharType="separate"/>
    </w:r>
    <w:r w:rsidRPr="00A3183D">
      <w:t>Sk376</w:t>
    </w:r>
    <w:r w:rsidRPr="00A3183D">
      <w:fldChar w:fldCharType="end"/>
    </w:r>
    <w:r w:rsidRPr="00A3183D">
      <w:br/>
    </w:r>
    <w:r w:rsidRPr="00A3183D">
      <w:fldChar w:fldCharType="begin" w:fldLock="1"/>
    </w:r>
    <w:r w:rsidRPr="00A3183D">
      <w:instrText xml:space="preserve"> DOCPROPERTY</w:instrText>
    </w:r>
    <w:r w:rsidRPr="00A3183D">
      <w:rPr>
        <w:sz w:val="18"/>
      </w:rPr>
      <w:instrText xml:space="preserve"> "Samling" *\charformat </w:instrText>
    </w:r>
    <w:r w:rsidRPr="00A3183D">
      <w:fldChar w:fldCharType="end"/>
    </w:r>
    <w:r w:rsidRPr="00A3183D">
      <w:tab/>
      <w:t xml:space="preserve">pnr: </w:t>
    </w:r>
    <w:r w:rsidRPr="00A3183D">
      <w:fldChar w:fldCharType="begin" w:fldLock="1"/>
    </w:r>
    <w:r w:rsidRPr="00A3183D">
      <w:instrText xml:space="preserve"> DOCPROPERTY</w:instrText>
    </w:r>
    <w:r w:rsidRPr="00A3183D">
      <w:rPr>
        <w:sz w:val="18"/>
      </w:rPr>
      <w:instrText xml:space="preserve"> "Partinummer" *\charformat </w:instrText>
    </w:r>
    <w:r w:rsidRPr="00A3183D">
      <w:fldChar w:fldCharType="separate"/>
    </w:r>
    <w:r w:rsidRPr="00A3183D">
      <w:t>KD797</w:t>
    </w:r>
    <w:r w:rsidRPr="00A3183D">
      <w:fldChar w:fldCharType="end"/>
    </w:r>
  </w:p>
  <w:p w:rsidR="00304D05" w:rsidRPr="00A3183D" w:rsidRDefault="00304D05">
    <w:pPr>
      <w:pStyle w:val="FSHRub1"/>
    </w:pPr>
    <w:r w:rsidRPr="00A3183D">
      <w:t>Motion till riksdagen</w:t>
    </w:r>
    <w:r w:rsidRPr="00A3183D">
      <w:br/>
    </w:r>
    <w:r w:rsidRPr="00A3183D">
      <w:fldChar w:fldCharType="begin" w:fldLock="1"/>
    </w:r>
    <w:r w:rsidRPr="00A3183D">
      <w:instrText xml:space="preserve"> DOCPROPERTY "YearUser" *\charformat </w:instrText>
    </w:r>
    <w:r w:rsidRPr="00A3183D">
      <w:fldChar w:fldCharType="separate"/>
    </w:r>
    <w:r w:rsidRPr="00A3183D">
      <w:t>2011/12</w:t>
    </w:r>
    <w:r w:rsidRPr="00A3183D">
      <w:fldChar w:fldCharType="end"/>
    </w:r>
    <w:r w:rsidRPr="00A3183D">
      <w:t>:</w:t>
    </w:r>
    <w:r w:rsidRPr="00A3183D">
      <w:fldChar w:fldCharType="begin" w:fldLock="1"/>
    </w:r>
    <w:r w:rsidRPr="00A3183D">
      <w:instrText xml:space="preserve"> DOCPROPERTY "Motionsnummer" *\charformat </w:instrText>
    </w:r>
    <w:r w:rsidRPr="00A3183D">
      <w:fldChar w:fldCharType="separate"/>
    </w:r>
    <w:r w:rsidRPr="00A3183D">
      <w:t>Sk376</w:t>
    </w:r>
    <w:r w:rsidRPr="00A3183D">
      <w:fldChar w:fldCharType="end"/>
    </w:r>
  </w:p>
  <w:p w:rsidR="00304D05" w:rsidRPr="00A3183D" w:rsidRDefault="00304D05">
    <w:pPr>
      <w:pStyle w:val="FSHNormalS5"/>
    </w:pPr>
    <w:r w:rsidRPr="00A3183D">
      <w:fldChar w:fldCharType="begin" w:fldLock="1"/>
    </w:r>
    <w:r w:rsidRPr="00A3183D">
      <w:instrText xml:space="preserve"> DOCPROPERTY "MotionarText" *\charformat </w:instrText>
    </w:r>
    <w:r w:rsidRPr="00A3183D">
      <w:fldChar w:fldCharType="separate"/>
    </w:r>
    <w:r w:rsidRPr="00A3183D">
      <w:t>av Penilla Gunther (KD)</w:t>
    </w:r>
    <w:r w:rsidRPr="00A3183D">
      <w:fldChar w:fldCharType="end"/>
    </w:r>
    <w:r w:rsidRPr="00A3183D">
      <w:br/>
    </w:r>
    <w:r w:rsidRPr="00A3183D">
      <w:fldChar w:fldCharType="begin" w:fldLock="1"/>
    </w:r>
    <w:r w:rsidRPr="00A3183D">
      <w:instrText xml:space="preserve"> DOCPROPERTY "SvarFrasKort" *\charformat </w:instrText>
    </w:r>
    <w:r w:rsidRPr="00A3183D">
      <w:fldChar w:fldCharType="end"/>
    </w:r>
  </w:p>
  <w:p w:rsidR="00304D05" w:rsidRPr="00A3183D" w:rsidRDefault="00304D05">
    <w:pPr>
      <w:pStyle w:val="FSHTitel"/>
    </w:pPr>
    <w:r w:rsidRPr="00A3183D">
      <w:fldChar w:fldCharType="begin" w:fldLock="1"/>
    </w:r>
    <w:r w:rsidRPr="00A3183D">
      <w:instrText xml:space="preserve"> DOCPROPERTY</w:instrText>
    </w:r>
    <w:r w:rsidRPr="00A3183D">
      <w:rPr>
        <w:sz w:val="18"/>
      </w:rPr>
      <w:instrText xml:space="preserve"> "RubrikSvar" *\charformat </w:instrText>
    </w:r>
    <w:r w:rsidRPr="00A3183D">
      <w:fldChar w:fldCharType="separate"/>
    </w:r>
    <w:r w:rsidRPr="00A3183D">
      <w:t>Uppgifter i folkbokföringsarkivet</w:t>
    </w:r>
    <w:r w:rsidRPr="00A3183D">
      <w:fldChar w:fldCharType="end"/>
    </w:r>
  </w:p>
  <w:p w:rsidR="00304D05" w:rsidRPr="00A3183D" w:rsidRDefault="00304D05">
    <w:pPr>
      <w:pStyle w:val="Normal00"/>
    </w:pPr>
  </w:p>
  <w:p w:rsidR="00304D05" w:rsidRPr="00A3183D" w:rsidRDefault="00304D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86577533">
    <w:abstractNumId w:val="3"/>
  </w:num>
  <w:num w:numId="2" w16cid:durableId="904681777">
    <w:abstractNumId w:val="2"/>
  </w:num>
  <w:num w:numId="3" w16cid:durableId="1787625969">
    <w:abstractNumId w:val="1"/>
  </w:num>
  <w:num w:numId="4" w16cid:durableId="958953633">
    <w:abstractNumId w:val="0"/>
  </w:num>
  <w:num w:numId="5" w16cid:durableId="436029138">
    <w:abstractNumId w:val="7"/>
  </w:num>
  <w:num w:numId="6" w16cid:durableId="517548676">
    <w:abstractNumId w:val="6"/>
  </w:num>
  <w:num w:numId="7" w16cid:durableId="891774015">
    <w:abstractNumId w:val="5"/>
  </w:num>
  <w:num w:numId="8" w16cid:durableId="467548765">
    <w:abstractNumId w:val="4"/>
  </w:num>
  <w:num w:numId="9" w16cid:durableId="1122729814">
    <w:abstractNumId w:val="8"/>
  </w:num>
  <w:num w:numId="10" w16cid:durableId="1503742043">
    <w:abstractNumId w:val="9"/>
  </w:num>
  <w:num w:numId="11" w16cid:durableId="481197360">
    <w:abstractNumId w:val="10"/>
  </w:num>
  <w:num w:numId="12" w16cid:durableId="1548564247">
    <w:abstractNumId w:val="13"/>
  </w:num>
  <w:num w:numId="13" w16cid:durableId="968433436">
    <w:abstractNumId w:val="15"/>
  </w:num>
  <w:num w:numId="14" w16cid:durableId="634994135">
    <w:abstractNumId w:val="16"/>
  </w:num>
  <w:num w:numId="15" w16cid:durableId="485753876">
    <w:abstractNumId w:val="11"/>
  </w:num>
  <w:num w:numId="16" w16cid:durableId="423038997">
    <w:abstractNumId w:val="18"/>
  </w:num>
  <w:num w:numId="17" w16cid:durableId="555892390">
    <w:abstractNumId w:val="17"/>
  </w:num>
  <w:num w:numId="18" w16cid:durableId="476186523">
    <w:abstractNumId w:val="14"/>
  </w:num>
  <w:num w:numId="19" w16cid:durableId="16574909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C3A6742B-AD71-4B31-A74B-98C667A53FF3}"/>
  </w:docVars>
  <w:rsids>
    <w:rsidRoot w:val="00EC306A"/>
    <w:rsid w:val="00304D05"/>
    <w:rsid w:val="00A3183D"/>
    <w:rsid w:val="00EC30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FA44EE-61D5-425D-ACF1-32290C933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1208</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KD797</vt:lpstr>
    </vt:vector>
  </TitlesOfParts>
  <Company>Riksdagen</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KD797</dc:title>
  <dc:subject>KD797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2011-12-13T07:40:00Z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Uppgifter i folkbokföringsarkivet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Uppgifter i folkbokföringsarkivet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KD797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20112012000000750068000007970069</vt:lpwstr>
  </property>
  <property fmtid="{D5CDD505-2E9C-101B-9397-08002B2CF9AE}" pid="47" name="datum">
    <vt:lpwstr>111005</vt:lpwstr>
  </property>
  <property fmtid="{D5CDD505-2E9C-101B-9397-08002B2CF9AE}" pid="48" name="avsändar-e-post">
    <vt:lpwstr>jonas.arnell@riksdagen.se</vt:lpwstr>
  </property>
  <property fmtid="{D5CDD505-2E9C-101B-9397-08002B2CF9AE}" pid="49" name="id">
    <vt:lpwstr>20112012000000750068000007970069</vt:lpwstr>
  </property>
  <property fmtid="{D5CDD505-2E9C-101B-9397-08002B2CF9AE}" pid="50" name="nummer">
    <vt:lpwstr>376</vt:lpwstr>
  </property>
  <property fmtid="{D5CDD505-2E9C-101B-9397-08002B2CF9AE}" pid="51" name="utskottsbeteckning">
    <vt:lpwstr>Sk</vt:lpwstr>
  </property>
  <property fmtid="{D5CDD505-2E9C-101B-9397-08002B2CF9AE}" pid="52" name="GlobalUID">
    <vt:lpwstr>{33BF8C2A-8ED5-4588-964A-434C14F2A5F7}</vt:lpwstr>
  </property>
  <property fmtid="{D5CDD505-2E9C-101B-9397-08002B2CF9AE}" pid="53" name="Överföringar">
    <vt:i4>0</vt:i4>
  </property>
  <property fmtid="{D5CDD505-2E9C-101B-9397-08002B2CF9AE}" pid="54" name="Checksum">
    <vt:lpwstr>*0005992113622*</vt:lpwstr>
  </property>
  <property fmtid="{D5CDD505-2E9C-101B-9397-08002B2CF9AE}" pid="55" name="skuggnummer">
    <vt:lpwstr>2383</vt:lpwstr>
  </property>
  <property fmtid="{D5CDD505-2E9C-101B-9397-08002B2CF9AE}" pid="56" name="urixVersion">
    <vt:lpwstr>4.5.0.25</vt:lpwstr>
  </property>
  <property fmtid="{D5CDD505-2E9C-101B-9397-08002B2CF9AE}" pid="57" name="urixOrigin">
    <vt:lpwstr>111213 08:41:30.005</vt:lpwstr>
  </property>
  <property fmtid="{D5CDD505-2E9C-101B-9397-08002B2CF9AE}" pid="58" name="urixGuid">
    <vt:lpwstr>{EE4ED37C-CBDF-4F98-8BB1-5A969F83F3F9}</vt:lpwstr>
  </property>
</Properties>
</file>