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09220C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5D01FA">
              <w:rPr>
                <w:b/>
                <w:sz w:val="22"/>
                <w:szCs w:val="22"/>
              </w:rPr>
              <w:t>19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58F71D0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5D01FA">
              <w:rPr>
                <w:sz w:val="22"/>
                <w:szCs w:val="22"/>
              </w:rPr>
              <w:t>2-15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8A83EBB" w:rsidR="00177FF8" w:rsidRPr="00B40F4D" w:rsidRDefault="005D01FA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8.45-12.00</w:t>
            </w:r>
            <w:r w:rsidR="00DA2753" w:rsidRPr="00B40F4D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20C6FCD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5D01FA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37BBCDBC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CBBF8C6" w14:textId="77777777" w:rsidR="005D01FA" w:rsidRDefault="005D01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Offentligt sammanträde</w:t>
            </w:r>
          </w:p>
          <w:p w14:paraId="48F3EA20" w14:textId="77777777" w:rsidR="005D01FA" w:rsidRDefault="005D01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11DDBD" w14:textId="77777777" w:rsidR="005D01FA" w:rsidRDefault="005D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höll ett offentligt sammanträde om trafikens elektrifiering. </w:t>
            </w:r>
          </w:p>
          <w:p w14:paraId="4F935AC7" w14:textId="77777777" w:rsidR="005D01FA" w:rsidRDefault="005D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116F7BDF" w:rsidR="002B3A62" w:rsidRPr="006B3867" w:rsidRDefault="005D01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Program och deltagarförteckning (inbjudna talare och gäster) för sammanträdet framgår av bilagorna 2 och 3.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3801A4CF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7CEFD2A7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17715D29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321C7D9B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0A0B6613" w14:textId="7257944E" w:rsidR="005D01FA" w:rsidRDefault="005D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4F86F1" w14:textId="6785F55C" w:rsidR="005D01FA" w:rsidRPr="00B40F4D" w:rsidRDefault="00F26E6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D01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DC53844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D01FA">
              <w:rPr>
                <w:sz w:val="22"/>
                <w:szCs w:val="22"/>
              </w:rPr>
              <w:t xml:space="preserve"> 27 februari 2024</w:t>
            </w:r>
          </w:p>
          <w:p w14:paraId="64C9246E" w14:textId="138783F4" w:rsidR="005D01FA" w:rsidRDefault="005D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0DDE202" w14:textId="6B3453AC" w:rsidR="005D01FA" w:rsidRDefault="005D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17ACB5E" w14:textId="6ED8C5EA" w:rsidR="005D01FA" w:rsidRDefault="005D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D2D8A03" w14:textId="27144D10" w:rsidR="005D01FA" w:rsidRDefault="005D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0DD2C96" w14:textId="4647BC87" w:rsidR="005D01FA" w:rsidRPr="00B40F4D" w:rsidRDefault="005D01F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77777777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</w:p>
          <w:p w14:paraId="0C82BAE9" w14:textId="7A20D689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BE5A71">
              <w:rPr>
                <w:sz w:val="22"/>
                <w:szCs w:val="22"/>
              </w:rPr>
              <w:t>19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62ABED55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 w:rsidR="00BE5A71">
              <w:rPr>
                <w:bCs/>
                <w:sz w:val="20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58D32DD8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38929CD9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6B980174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417CAA10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66950971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7E9827E3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2E3F28A0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48065106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355F3749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20D8B8C6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353541D2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572AF07A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25585456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48A81CD1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746652E4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1486F449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185646F3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40EC951F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0971E90A" w:rsidR="00BC4ADD" w:rsidRPr="00904DCF" w:rsidRDefault="00191E82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Vakant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4FC8014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46E5548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4F218C9E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4050E7B7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551C78BE" w:rsidR="00BC4ADD" w:rsidRPr="00904DCF" w:rsidRDefault="00BE5A7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15E2CE0E" w14:textId="3907B6F1" w:rsidR="00BC4ADD" w:rsidRDefault="00BC4ADD">
      <w:pPr>
        <w:widowControl/>
        <w:rPr>
          <w:sz w:val="22"/>
          <w:szCs w:val="22"/>
        </w:rPr>
      </w:pPr>
    </w:p>
    <w:p w14:paraId="7E838654" w14:textId="77777777" w:rsidR="00BC4ADD" w:rsidRDefault="00BC4ADD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724D4E" w:rsidRPr="00F01A93" w14:paraId="3F173378" w14:textId="77777777" w:rsidTr="000061D8">
        <w:tc>
          <w:tcPr>
            <w:tcW w:w="6532" w:type="dxa"/>
          </w:tcPr>
          <w:p w14:paraId="0DC81EBE" w14:textId="388E2991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0" w:name="_Hlk135035590"/>
            <w:r>
              <w:rPr>
                <w:sz w:val="22"/>
                <w:szCs w:val="22"/>
              </w:rPr>
              <w:br w:type="page"/>
            </w:r>
            <w:bookmarkStart w:id="1" w:name="_Hlk148428136"/>
            <w:r w:rsidRPr="00F01A93">
              <w:rPr>
                <w:sz w:val="22"/>
                <w:szCs w:val="22"/>
              </w:rPr>
              <w:br w:type="page"/>
            </w:r>
            <w:r w:rsidR="005B131B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TRAFIKU</w:t>
            </w:r>
            <w:r w:rsidRPr="00F01A93">
              <w:rPr>
                <w:sz w:val="22"/>
                <w:szCs w:val="22"/>
              </w:rPr>
              <w:t>TSKOTTET</w:t>
            </w:r>
          </w:p>
        </w:tc>
        <w:tc>
          <w:tcPr>
            <w:tcW w:w="2206" w:type="dxa"/>
          </w:tcPr>
          <w:p w14:paraId="51502814" w14:textId="77777777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0B1E64EE" w14:textId="77777777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b/>
                <w:sz w:val="22"/>
                <w:szCs w:val="22"/>
              </w:rPr>
              <w:t>Bilaga 2</w:t>
            </w:r>
          </w:p>
          <w:p w14:paraId="2812B3E3" w14:textId="77777777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till protokoll</w:t>
            </w:r>
          </w:p>
          <w:p w14:paraId="708BD27F" w14:textId="229C1D23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2023/24:</w:t>
            </w:r>
            <w:r w:rsidR="00DF1CA2">
              <w:rPr>
                <w:sz w:val="22"/>
                <w:szCs w:val="22"/>
              </w:rPr>
              <w:t>19</w:t>
            </w:r>
          </w:p>
        </w:tc>
      </w:tr>
    </w:tbl>
    <w:bookmarkEnd w:id="1"/>
    <w:bookmarkEnd w:id="0"/>
    <w:p w14:paraId="14AE015F" w14:textId="77777777" w:rsidR="00DF1CA2" w:rsidRPr="00DF1CA2" w:rsidRDefault="00DF1CA2" w:rsidP="00DF1CA2">
      <w:pPr>
        <w:rPr>
          <w:sz w:val="20"/>
        </w:rPr>
      </w:pPr>
      <w:r w:rsidRPr="00DF1CA2">
        <w:rPr>
          <w:b/>
          <w:sz w:val="20"/>
        </w:rPr>
        <w:t>Datum: 15 februari 2024</w:t>
      </w:r>
    </w:p>
    <w:p w14:paraId="72775B72" w14:textId="77777777" w:rsidR="00DF1CA2" w:rsidRPr="00DF1CA2" w:rsidRDefault="00DF1CA2" w:rsidP="00DF1CA2">
      <w:pPr>
        <w:rPr>
          <w:b/>
          <w:sz w:val="20"/>
        </w:rPr>
      </w:pPr>
      <w:r w:rsidRPr="00DF1CA2">
        <w:rPr>
          <w:b/>
          <w:sz w:val="20"/>
        </w:rPr>
        <w:t>Tid: 08.45 – 12.00</w:t>
      </w:r>
    </w:p>
    <w:p w14:paraId="67FC1E9F" w14:textId="77777777" w:rsidR="00DF1CA2" w:rsidRPr="00DF1CA2" w:rsidRDefault="00DF1CA2" w:rsidP="00DF1CA2">
      <w:pPr>
        <w:rPr>
          <w:b/>
          <w:sz w:val="20"/>
        </w:rPr>
      </w:pPr>
      <w:r w:rsidRPr="00DF1CA2">
        <w:rPr>
          <w:b/>
          <w:sz w:val="20"/>
        </w:rPr>
        <w:t>Plats</w:t>
      </w:r>
      <w:r w:rsidRPr="00DF1CA2">
        <w:rPr>
          <w:sz w:val="20"/>
        </w:rPr>
        <w:t xml:space="preserve">: </w:t>
      </w:r>
      <w:r w:rsidRPr="00DF1CA2">
        <w:rPr>
          <w:b/>
          <w:sz w:val="20"/>
        </w:rPr>
        <w:t>Förstakammarsalen</w:t>
      </w:r>
    </w:p>
    <w:p w14:paraId="4E2F9D7E" w14:textId="77777777" w:rsidR="00DF1CA2" w:rsidRPr="00DF1CA2" w:rsidRDefault="00DF1CA2" w:rsidP="00DF1CA2">
      <w:pPr>
        <w:rPr>
          <w:sz w:val="20"/>
        </w:rPr>
      </w:pPr>
    </w:p>
    <w:p w14:paraId="13B9BB8D" w14:textId="77777777" w:rsidR="00DF1CA2" w:rsidRPr="00DF1CA2" w:rsidRDefault="00DF1CA2" w:rsidP="00DF1CA2">
      <w:pPr>
        <w:rPr>
          <w:b/>
          <w:bCs/>
          <w:iCs/>
          <w:sz w:val="20"/>
        </w:rPr>
      </w:pPr>
      <w:r w:rsidRPr="00DF1CA2">
        <w:rPr>
          <w:b/>
          <w:bCs/>
          <w:sz w:val="20"/>
        </w:rPr>
        <w:t xml:space="preserve">08.45–08.50 </w:t>
      </w:r>
      <w:r w:rsidRPr="00DF1CA2">
        <w:rPr>
          <w:b/>
          <w:bCs/>
          <w:iCs/>
          <w:sz w:val="20"/>
        </w:rPr>
        <w:t>Inledning</w:t>
      </w:r>
    </w:p>
    <w:p w14:paraId="575CBC5B" w14:textId="77777777" w:rsidR="00DF1CA2" w:rsidRPr="00DF1CA2" w:rsidRDefault="00DF1CA2" w:rsidP="00DF1CA2">
      <w:pPr>
        <w:rPr>
          <w:sz w:val="20"/>
        </w:rPr>
      </w:pPr>
      <w:r w:rsidRPr="00DF1CA2">
        <w:rPr>
          <w:sz w:val="20"/>
        </w:rPr>
        <w:t xml:space="preserve">Trafikutskottets ordförande Ulrika Heie (C) </w:t>
      </w:r>
    </w:p>
    <w:p w14:paraId="1BB2C860" w14:textId="77777777" w:rsidR="00DF1CA2" w:rsidRPr="00DF1CA2" w:rsidRDefault="00DF1CA2" w:rsidP="00DF1CA2">
      <w:pPr>
        <w:spacing w:line="320" w:lineRule="atLeast"/>
        <w:rPr>
          <w:sz w:val="20"/>
        </w:rPr>
      </w:pPr>
    </w:p>
    <w:p w14:paraId="34BDD222" w14:textId="77777777" w:rsidR="00DF1CA2" w:rsidRPr="00DF1CA2" w:rsidRDefault="00DF1CA2" w:rsidP="00DF1CA2">
      <w:pPr>
        <w:rPr>
          <w:b/>
          <w:bCs/>
          <w:iCs/>
          <w:sz w:val="20"/>
        </w:rPr>
      </w:pPr>
      <w:r w:rsidRPr="00DF1CA2">
        <w:rPr>
          <w:b/>
          <w:bCs/>
          <w:sz w:val="20"/>
        </w:rPr>
        <w:t xml:space="preserve">08.50-09.05 </w:t>
      </w:r>
      <w:r w:rsidRPr="00DF1CA2">
        <w:rPr>
          <w:b/>
          <w:bCs/>
          <w:iCs/>
          <w:sz w:val="20"/>
        </w:rPr>
        <w:t>Trafikutskottets kunskapsöversikt</w:t>
      </w:r>
    </w:p>
    <w:p w14:paraId="71333239" w14:textId="77777777" w:rsidR="00DF1CA2" w:rsidRPr="00DF1CA2" w:rsidRDefault="00DF1CA2" w:rsidP="00DF1CA2">
      <w:pPr>
        <w:spacing w:line="240" w:lineRule="atLeast"/>
        <w:rPr>
          <w:b/>
          <w:bCs/>
          <w:i/>
          <w:sz w:val="20"/>
        </w:rPr>
      </w:pPr>
    </w:p>
    <w:p w14:paraId="541AA6AC" w14:textId="77777777" w:rsidR="00DF1CA2" w:rsidRPr="00DF1CA2" w:rsidRDefault="00DF1CA2" w:rsidP="00DF1CA2">
      <w:pPr>
        <w:rPr>
          <w:iCs/>
          <w:sz w:val="20"/>
        </w:rPr>
      </w:pPr>
      <w:r w:rsidRPr="00DF1CA2">
        <w:rPr>
          <w:i/>
          <w:sz w:val="20"/>
        </w:rPr>
        <w:t>Bakgrund till kunskapsöversikten och gruppens iakttagelser</w:t>
      </w:r>
    </w:p>
    <w:p w14:paraId="1D78F8F7" w14:textId="77777777" w:rsidR="00DF1CA2" w:rsidRPr="00DF1CA2" w:rsidRDefault="00DF1CA2" w:rsidP="00DF1CA2">
      <w:pPr>
        <w:rPr>
          <w:iCs/>
          <w:sz w:val="20"/>
        </w:rPr>
      </w:pPr>
      <w:r w:rsidRPr="00DF1CA2">
        <w:rPr>
          <w:iCs/>
          <w:sz w:val="20"/>
        </w:rPr>
        <w:t>Gunilla Svantorp (S), ordförande trafikutskottets arbetsgrupp för uppföljning och forskning</w:t>
      </w:r>
    </w:p>
    <w:p w14:paraId="44F3E576" w14:textId="77777777" w:rsidR="00DF1CA2" w:rsidRPr="00DF1CA2" w:rsidRDefault="00DF1CA2" w:rsidP="00DF1CA2">
      <w:pPr>
        <w:spacing w:line="160" w:lineRule="exact"/>
        <w:rPr>
          <w:sz w:val="20"/>
        </w:rPr>
      </w:pPr>
    </w:p>
    <w:p w14:paraId="5BB6AF84" w14:textId="77777777" w:rsidR="00DF1CA2" w:rsidRPr="00DF1CA2" w:rsidRDefault="00DF1CA2" w:rsidP="00DF1CA2">
      <w:pPr>
        <w:rPr>
          <w:i/>
          <w:sz w:val="20"/>
        </w:rPr>
      </w:pPr>
      <w:r w:rsidRPr="00DF1CA2">
        <w:rPr>
          <w:i/>
          <w:sz w:val="20"/>
        </w:rPr>
        <w:t>Underlag för slutsatserna</w:t>
      </w:r>
    </w:p>
    <w:p w14:paraId="0A783805" w14:textId="77777777" w:rsidR="00DF1CA2" w:rsidRPr="00DF1CA2" w:rsidRDefault="00DF1CA2" w:rsidP="00DF1CA2">
      <w:pPr>
        <w:rPr>
          <w:iCs/>
          <w:sz w:val="20"/>
        </w:rPr>
      </w:pPr>
      <w:r w:rsidRPr="00DF1CA2">
        <w:rPr>
          <w:iCs/>
          <w:sz w:val="20"/>
        </w:rPr>
        <w:t xml:space="preserve">Joakim </w:t>
      </w:r>
      <w:proofErr w:type="spellStart"/>
      <w:r w:rsidRPr="00DF1CA2">
        <w:rPr>
          <w:iCs/>
          <w:sz w:val="20"/>
        </w:rPr>
        <w:t>Skotheim</w:t>
      </w:r>
      <w:proofErr w:type="spellEnd"/>
      <w:r w:rsidRPr="00DF1CA2">
        <w:rPr>
          <w:iCs/>
          <w:sz w:val="20"/>
        </w:rPr>
        <w:t>, utvärderare, Riksdagsförvaltningen</w:t>
      </w:r>
    </w:p>
    <w:p w14:paraId="4109BBDB" w14:textId="77777777" w:rsidR="00DF1CA2" w:rsidRPr="00DF1CA2" w:rsidRDefault="00DF1CA2" w:rsidP="00DF1CA2">
      <w:pPr>
        <w:spacing w:line="320" w:lineRule="atLeast"/>
        <w:rPr>
          <w:b/>
          <w:bCs/>
          <w:iCs/>
          <w:sz w:val="20"/>
        </w:rPr>
      </w:pPr>
    </w:p>
    <w:p w14:paraId="2D78A88F" w14:textId="77777777" w:rsidR="00DF1CA2" w:rsidRPr="00DF1CA2" w:rsidRDefault="00DF1CA2" w:rsidP="00DF1CA2">
      <w:pPr>
        <w:rPr>
          <w:b/>
          <w:bCs/>
          <w:iCs/>
          <w:sz w:val="20"/>
        </w:rPr>
      </w:pPr>
      <w:r w:rsidRPr="00DF1CA2">
        <w:rPr>
          <w:b/>
          <w:bCs/>
          <w:iCs/>
          <w:sz w:val="20"/>
        </w:rPr>
        <w:t>09.05-09.40 Trafikens elektrifiering</w:t>
      </w:r>
    </w:p>
    <w:p w14:paraId="08E7544A" w14:textId="77777777" w:rsidR="00DF1CA2" w:rsidRPr="00DF1CA2" w:rsidRDefault="00DF1CA2" w:rsidP="00DF1CA2">
      <w:pPr>
        <w:spacing w:line="240" w:lineRule="atLeast"/>
        <w:rPr>
          <w:b/>
          <w:bCs/>
          <w:iCs/>
          <w:sz w:val="20"/>
        </w:rPr>
      </w:pPr>
    </w:p>
    <w:p w14:paraId="2D99424C" w14:textId="77777777" w:rsidR="00DF1CA2" w:rsidRPr="00DF1CA2" w:rsidRDefault="00DF1CA2" w:rsidP="00DF1CA2">
      <w:pPr>
        <w:rPr>
          <w:i/>
          <w:sz w:val="20"/>
        </w:rPr>
      </w:pPr>
      <w:r w:rsidRPr="00DF1CA2">
        <w:rPr>
          <w:i/>
          <w:sz w:val="20"/>
        </w:rPr>
        <w:t>Elektrifieringens betydelse för klimatmålen</w:t>
      </w:r>
    </w:p>
    <w:p w14:paraId="6B9125EA" w14:textId="77777777" w:rsidR="00DF1CA2" w:rsidRPr="00DF1CA2" w:rsidRDefault="00DF1CA2" w:rsidP="00DF1CA2">
      <w:pPr>
        <w:rPr>
          <w:i/>
          <w:sz w:val="20"/>
        </w:rPr>
      </w:pPr>
      <w:r w:rsidRPr="00DF1CA2">
        <w:rPr>
          <w:sz w:val="20"/>
        </w:rPr>
        <w:t>Lennart Thörn, kvalificerad utredare, Trafikanalys</w:t>
      </w:r>
    </w:p>
    <w:p w14:paraId="3A6866B6" w14:textId="77777777" w:rsidR="00DF1CA2" w:rsidRPr="00DF1CA2" w:rsidRDefault="00DF1CA2" w:rsidP="00DF1CA2">
      <w:pPr>
        <w:rPr>
          <w:sz w:val="20"/>
        </w:rPr>
      </w:pPr>
    </w:p>
    <w:p w14:paraId="523932C0" w14:textId="77777777" w:rsidR="00DF1CA2" w:rsidRPr="00DF1CA2" w:rsidRDefault="00DF1CA2" w:rsidP="00DF1CA2">
      <w:pPr>
        <w:rPr>
          <w:i/>
          <w:iCs/>
          <w:sz w:val="20"/>
        </w:rPr>
      </w:pPr>
      <w:r w:rsidRPr="00DF1CA2">
        <w:rPr>
          <w:i/>
          <w:iCs/>
          <w:sz w:val="20"/>
        </w:rPr>
        <w:t xml:space="preserve">Nulägesbeskrivning; fordonsflottans och </w:t>
      </w:r>
      <w:proofErr w:type="spellStart"/>
      <w:r w:rsidRPr="00DF1CA2">
        <w:rPr>
          <w:i/>
          <w:iCs/>
          <w:sz w:val="20"/>
        </w:rPr>
        <w:t>laddinfrastrukturens</w:t>
      </w:r>
      <w:proofErr w:type="spellEnd"/>
      <w:r w:rsidRPr="00DF1CA2">
        <w:rPr>
          <w:i/>
          <w:iCs/>
          <w:sz w:val="20"/>
        </w:rPr>
        <w:t xml:space="preserve"> utveckling och nuläge</w:t>
      </w:r>
    </w:p>
    <w:p w14:paraId="775CD965" w14:textId="77777777" w:rsidR="00DF1CA2" w:rsidRPr="00DF1CA2" w:rsidRDefault="00DF1CA2" w:rsidP="00DF1CA2">
      <w:pPr>
        <w:rPr>
          <w:sz w:val="20"/>
        </w:rPr>
      </w:pPr>
      <w:r w:rsidRPr="00DF1CA2">
        <w:rPr>
          <w:sz w:val="20"/>
        </w:rPr>
        <w:t>Peter Engdahl, avdelningschef, Energimyndigheten</w:t>
      </w:r>
    </w:p>
    <w:p w14:paraId="400CFC3D" w14:textId="77777777" w:rsidR="00DF1CA2" w:rsidRPr="00DF1CA2" w:rsidRDefault="00DF1CA2" w:rsidP="00DF1CA2">
      <w:pPr>
        <w:pStyle w:val="Liststycke"/>
        <w:rPr>
          <w:sz w:val="20"/>
        </w:rPr>
      </w:pPr>
    </w:p>
    <w:p w14:paraId="4D359670" w14:textId="77777777" w:rsidR="00DF1CA2" w:rsidRPr="00DF1CA2" w:rsidRDefault="00DF1CA2" w:rsidP="00DF1CA2">
      <w:pPr>
        <w:rPr>
          <w:sz w:val="20"/>
        </w:rPr>
      </w:pPr>
      <w:r w:rsidRPr="00DF1CA2">
        <w:rPr>
          <w:i/>
          <w:iCs/>
          <w:sz w:val="20"/>
        </w:rPr>
        <w:t xml:space="preserve">Framtidens </w:t>
      </w:r>
      <w:proofErr w:type="spellStart"/>
      <w:r w:rsidRPr="00DF1CA2">
        <w:rPr>
          <w:i/>
          <w:iCs/>
          <w:sz w:val="20"/>
        </w:rPr>
        <w:t>laddinfrastruktur</w:t>
      </w:r>
      <w:proofErr w:type="spellEnd"/>
    </w:p>
    <w:p w14:paraId="1BD91E35" w14:textId="77777777" w:rsidR="00DF1CA2" w:rsidRPr="00DF1CA2" w:rsidRDefault="00DF1CA2" w:rsidP="00DF1CA2">
      <w:pPr>
        <w:pStyle w:val="Liststycke"/>
        <w:ind w:left="0"/>
        <w:rPr>
          <w:sz w:val="20"/>
        </w:rPr>
      </w:pPr>
      <w:r w:rsidRPr="00DF1CA2">
        <w:rPr>
          <w:sz w:val="20"/>
        </w:rPr>
        <w:t>Magnus Lindgren, senior sakkunnig inom fordon, arbetsmaskiner och drivmedel,</w:t>
      </w:r>
      <w:r w:rsidRPr="00DF1CA2">
        <w:rPr>
          <w:b/>
          <w:bCs/>
          <w:sz w:val="20"/>
        </w:rPr>
        <w:t xml:space="preserve"> </w:t>
      </w:r>
      <w:r w:rsidRPr="00DF1CA2">
        <w:rPr>
          <w:sz w:val="20"/>
        </w:rPr>
        <w:t>Trafikverket</w:t>
      </w:r>
    </w:p>
    <w:p w14:paraId="736890B9" w14:textId="77777777" w:rsidR="00DF1CA2" w:rsidRPr="00DF1CA2" w:rsidRDefault="00DF1CA2" w:rsidP="00DF1CA2">
      <w:pPr>
        <w:pStyle w:val="Liststycke"/>
        <w:rPr>
          <w:sz w:val="20"/>
        </w:rPr>
      </w:pPr>
    </w:p>
    <w:p w14:paraId="0D84EF43" w14:textId="77777777" w:rsidR="00DF1CA2" w:rsidRPr="00DF1CA2" w:rsidRDefault="00DF1CA2" w:rsidP="00DF1CA2">
      <w:pPr>
        <w:rPr>
          <w:b/>
          <w:bCs/>
          <w:sz w:val="20"/>
        </w:rPr>
      </w:pPr>
      <w:r w:rsidRPr="00DF1CA2">
        <w:rPr>
          <w:b/>
          <w:bCs/>
          <w:sz w:val="20"/>
        </w:rPr>
        <w:t xml:space="preserve">09.40-10.10 Kaffepaus </w:t>
      </w:r>
    </w:p>
    <w:p w14:paraId="3FDBA01A" w14:textId="77777777" w:rsidR="00DF1CA2" w:rsidRPr="00DF1CA2" w:rsidRDefault="00DF1CA2" w:rsidP="00DF1CA2">
      <w:pPr>
        <w:rPr>
          <w:b/>
          <w:bCs/>
          <w:iCs/>
          <w:sz w:val="20"/>
        </w:rPr>
      </w:pPr>
      <w:r w:rsidRPr="00DF1CA2">
        <w:rPr>
          <w:b/>
          <w:bCs/>
          <w:iCs/>
          <w:sz w:val="20"/>
        </w:rPr>
        <w:t>10.10-10.40 Trafikens elektrifiering (forts.)</w:t>
      </w:r>
    </w:p>
    <w:p w14:paraId="6799D937" w14:textId="77777777" w:rsidR="00DF1CA2" w:rsidRPr="00DF1CA2" w:rsidRDefault="00DF1CA2" w:rsidP="00DF1CA2">
      <w:pPr>
        <w:spacing w:line="240" w:lineRule="atLeast"/>
        <w:rPr>
          <w:sz w:val="20"/>
        </w:rPr>
      </w:pPr>
    </w:p>
    <w:p w14:paraId="142EEFAB" w14:textId="77777777" w:rsidR="00DF1CA2" w:rsidRPr="00DF1CA2" w:rsidRDefault="00DF1CA2" w:rsidP="00DF1CA2">
      <w:pPr>
        <w:rPr>
          <w:i/>
          <w:iCs/>
          <w:sz w:val="20"/>
        </w:rPr>
      </w:pPr>
      <w:r w:rsidRPr="00DF1CA2">
        <w:rPr>
          <w:i/>
          <w:iCs/>
          <w:sz w:val="20"/>
        </w:rPr>
        <w:t>Totalförsvars- och krisberedskapsperspektiv</w:t>
      </w:r>
    </w:p>
    <w:p w14:paraId="67AD410B" w14:textId="77777777" w:rsidR="00DF1CA2" w:rsidRPr="00DF1CA2" w:rsidRDefault="00DF1CA2" w:rsidP="00DF1CA2">
      <w:pPr>
        <w:rPr>
          <w:sz w:val="20"/>
        </w:rPr>
      </w:pPr>
      <w:r w:rsidRPr="00DF1CA2">
        <w:rPr>
          <w:sz w:val="20"/>
        </w:rPr>
        <w:t>Magnus Dyberg-Ek, strateg, Myndigheten för samhällsskydd och beredskap</w:t>
      </w:r>
    </w:p>
    <w:p w14:paraId="7CA53F99" w14:textId="77777777" w:rsidR="00DF1CA2" w:rsidRPr="00DF1CA2" w:rsidRDefault="00DF1CA2" w:rsidP="00DF1CA2">
      <w:pPr>
        <w:rPr>
          <w:sz w:val="20"/>
        </w:rPr>
      </w:pPr>
    </w:p>
    <w:p w14:paraId="6A85D368" w14:textId="77777777" w:rsidR="00DF1CA2" w:rsidRPr="00DF1CA2" w:rsidRDefault="00DF1CA2" w:rsidP="00DF1CA2">
      <w:pPr>
        <w:spacing w:line="276" w:lineRule="auto"/>
        <w:rPr>
          <w:i/>
          <w:iCs/>
          <w:sz w:val="20"/>
        </w:rPr>
      </w:pPr>
      <w:r w:rsidRPr="00DF1CA2">
        <w:rPr>
          <w:i/>
          <w:iCs/>
          <w:sz w:val="20"/>
        </w:rPr>
        <w:t xml:space="preserve">Tillgång till nätkapacitet </w:t>
      </w:r>
    </w:p>
    <w:p w14:paraId="2B0C1C51" w14:textId="77777777" w:rsidR="00DF1CA2" w:rsidRPr="00DF1CA2" w:rsidRDefault="00DF1CA2" w:rsidP="00DF1CA2">
      <w:pPr>
        <w:spacing w:line="276" w:lineRule="auto"/>
        <w:rPr>
          <w:sz w:val="20"/>
        </w:rPr>
      </w:pPr>
      <w:r w:rsidRPr="00DF1CA2">
        <w:rPr>
          <w:sz w:val="20"/>
        </w:rPr>
        <w:t>Martin Olin, ansvarig e-mobilitet, Energiföretagen</w:t>
      </w:r>
    </w:p>
    <w:p w14:paraId="0AA7199C" w14:textId="77777777" w:rsidR="00DF1CA2" w:rsidRPr="00DF1CA2" w:rsidRDefault="00DF1CA2" w:rsidP="00DF1CA2">
      <w:pPr>
        <w:spacing w:line="276" w:lineRule="auto"/>
        <w:rPr>
          <w:sz w:val="20"/>
        </w:rPr>
      </w:pPr>
    </w:p>
    <w:p w14:paraId="478E2267" w14:textId="77777777" w:rsidR="00DF1CA2" w:rsidRPr="00DF1CA2" w:rsidRDefault="00DF1CA2" w:rsidP="00DF1CA2">
      <w:pPr>
        <w:spacing w:line="276" w:lineRule="auto"/>
        <w:rPr>
          <w:sz w:val="20"/>
        </w:rPr>
      </w:pPr>
      <w:r w:rsidRPr="00DF1CA2">
        <w:rPr>
          <w:i/>
          <w:iCs/>
          <w:sz w:val="20"/>
        </w:rPr>
        <w:t>Internationella exempel</w:t>
      </w:r>
    </w:p>
    <w:p w14:paraId="32CAB41E" w14:textId="77777777" w:rsidR="00DF1CA2" w:rsidRPr="00DF1CA2" w:rsidRDefault="00DF1CA2" w:rsidP="00DF1CA2">
      <w:pPr>
        <w:rPr>
          <w:sz w:val="20"/>
        </w:rPr>
      </w:pPr>
      <w:r w:rsidRPr="00DF1CA2">
        <w:rPr>
          <w:sz w:val="20"/>
        </w:rPr>
        <w:t xml:space="preserve">Frances </w:t>
      </w:r>
      <w:proofErr w:type="spellStart"/>
      <w:r w:rsidRPr="00DF1CA2">
        <w:rPr>
          <w:sz w:val="20"/>
        </w:rPr>
        <w:t>Sprei</w:t>
      </w:r>
      <w:proofErr w:type="spellEnd"/>
      <w:r w:rsidRPr="00DF1CA2">
        <w:rPr>
          <w:sz w:val="20"/>
        </w:rPr>
        <w:t>, biträdande professor, Chalmers</w:t>
      </w:r>
    </w:p>
    <w:p w14:paraId="256CAF8D" w14:textId="77777777" w:rsidR="00DF1CA2" w:rsidRPr="00DF1CA2" w:rsidRDefault="00DF1CA2" w:rsidP="00DF1CA2">
      <w:pPr>
        <w:spacing w:line="320" w:lineRule="atLeast"/>
        <w:rPr>
          <w:sz w:val="20"/>
        </w:rPr>
      </w:pPr>
    </w:p>
    <w:p w14:paraId="55978718" w14:textId="77777777" w:rsidR="00DF1CA2" w:rsidRPr="00DF1CA2" w:rsidRDefault="00DF1CA2" w:rsidP="00DF1CA2">
      <w:pPr>
        <w:rPr>
          <w:b/>
          <w:bCs/>
          <w:sz w:val="20"/>
        </w:rPr>
      </w:pPr>
      <w:r w:rsidRPr="00DF1CA2">
        <w:rPr>
          <w:b/>
          <w:bCs/>
          <w:sz w:val="20"/>
        </w:rPr>
        <w:t xml:space="preserve">10.40-11.00 Kortare inlägg </w:t>
      </w:r>
    </w:p>
    <w:p w14:paraId="31267983" w14:textId="77777777" w:rsidR="00DF1CA2" w:rsidRPr="00DF1CA2" w:rsidRDefault="00DF1CA2" w:rsidP="00DF1CA2">
      <w:pPr>
        <w:spacing w:line="240" w:lineRule="atLeast"/>
        <w:rPr>
          <w:b/>
          <w:bCs/>
          <w:sz w:val="20"/>
        </w:rPr>
      </w:pPr>
    </w:p>
    <w:p w14:paraId="2C106F9B" w14:textId="77777777" w:rsidR="00DF1CA2" w:rsidRPr="00DF1CA2" w:rsidRDefault="00DF1CA2" w:rsidP="00DF1CA2">
      <w:pPr>
        <w:spacing w:line="276" w:lineRule="auto"/>
        <w:rPr>
          <w:i/>
          <w:iCs/>
          <w:sz w:val="20"/>
        </w:rPr>
      </w:pPr>
      <w:r w:rsidRPr="00DF1CA2">
        <w:rPr>
          <w:i/>
          <w:iCs/>
          <w:sz w:val="20"/>
        </w:rPr>
        <w:t xml:space="preserve">Är brist på </w:t>
      </w:r>
      <w:proofErr w:type="spellStart"/>
      <w:r w:rsidRPr="00DF1CA2">
        <w:rPr>
          <w:i/>
          <w:iCs/>
          <w:sz w:val="20"/>
        </w:rPr>
        <w:t>laddinfrastruktur</w:t>
      </w:r>
      <w:proofErr w:type="spellEnd"/>
      <w:r w:rsidRPr="00DF1CA2">
        <w:rPr>
          <w:i/>
          <w:iCs/>
          <w:sz w:val="20"/>
        </w:rPr>
        <w:t xml:space="preserve"> ett hinder för turism?</w:t>
      </w:r>
    </w:p>
    <w:p w14:paraId="0D965F0F" w14:textId="77777777" w:rsidR="00DF1CA2" w:rsidRPr="00DF1CA2" w:rsidRDefault="00DF1CA2" w:rsidP="00DF1CA2">
      <w:pPr>
        <w:spacing w:line="276" w:lineRule="auto"/>
        <w:rPr>
          <w:sz w:val="20"/>
        </w:rPr>
      </w:pPr>
      <w:r w:rsidRPr="00DF1CA2">
        <w:rPr>
          <w:sz w:val="20"/>
        </w:rPr>
        <w:t xml:space="preserve">Per </w:t>
      </w:r>
      <w:proofErr w:type="spellStart"/>
      <w:r w:rsidRPr="00DF1CA2">
        <w:rPr>
          <w:sz w:val="20"/>
        </w:rPr>
        <w:t>Östborn</w:t>
      </w:r>
      <w:proofErr w:type="spellEnd"/>
      <w:r w:rsidRPr="00DF1CA2">
        <w:rPr>
          <w:sz w:val="20"/>
        </w:rPr>
        <w:t>, projektledare, Gröna Mobilister</w:t>
      </w:r>
    </w:p>
    <w:p w14:paraId="5CC97C71" w14:textId="77777777" w:rsidR="00DF1CA2" w:rsidRPr="00DF1CA2" w:rsidRDefault="00DF1CA2" w:rsidP="00DF1CA2">
      <w:pPr>
        <w:spacing w:line="160" w:lineRule="exact"/>
        <w:rPr>
          <w:sz w:val="20"/>
        </w:rPr>
      </w:pPr>
    </w:p>
    <w:p w14:paraId="38B7EB85" w14:textId="77777777" w:rsidR="00DF1CA2" w:rsidRPr="00DF1CA2" w:rsidRDefault="00DF1CA2" w:rsidP="00DF1CA2">
      <w:pPr>
        <w:spacing w:line="276" w:lineRule="auto"/>
        <w:rPr>
          <w:i/>
          <w:iCs/>
          <w:sz w:val="20"/>
        </w:rPr>
      </w:pPr>
      <w:r w:rsidRPr="00DF1CA2">
        <w:rPr>
          <w:i/>
          <w:iCs/>
          <w:sz w:val="20"/>
        </w:rPr>
        <w:t>El för ännu fler;</w:t>
      </w:r>
      <w:r w:rsidRPr="00DF1CA2">
        <w:rPr>
          <w:rFonts w:ascii="Calibri" w:hAnsi="Calibri" w:cs="Calibri"/>
          <w:i/>
          <w:iCs/>
          <w:sz w:val="20"/>
        </w:rPr>
        <w:t> </w:t>
      </w:r>
      <w:r w:rsidRPr="00DF1CA2">
        <w:rPr>
          <w:i/>
          <w:iCs/>
          <w:sz w:val="20"/>
        </w:rPr>
        <w:t>utrullning av publik hemmaladdning</w:t>
      </w:r>
    </w:p>
    <w:p w14:paraId="02D31973" w14:textId="77777777" w:rsidR="00DF1CA2" w:rsidRPr="00DF1CA2" w:rsidRDefault="00DF1CA2" w:rsidP="00DF1CA2">
      <w:pPr>
        <w:spacing w:line="276" w:lineRule="auto"/>
        <w:rPr>
          <w:sz w:val="20"/>
        </w:rPr>
      </w:pPr>
      <w:r w:rsidRPr="00DF1CA2">
        <w:rPr>
          <w:sz w:val="20"/>
        </w:rPr>
        <w:t xml:space="preserve">David </w:t>
      </w:r>
      <w:proofErr w:type="spellStart"/>
      <w:r w:rsidRPr="00DF1CA2">
        <w:rPr>
          <w:sz w:val="20"/>
        </w:rPr>
        <w:t>Mowitz</w:t>
      </w:r>
      <w:proofErr w:type="spellEnd"/>
      <w:r w:rsidRPr="00DF1CA2">
        <w:rPr>
          <w:sz w:val="20"/>
        </w:rPr>
        <w:t xml:space="preserve">, expert e-mobilitet, Power </w:t>
      </w:r>
      <w:proofErr w:type="spellStart"/>
      <w:r w:rsidRPr="00DF1CA2">
        <w:rPr>
          <w:sz w:val="20"/>
        </w:rPr>
        <w:t>Circle</w:t>
      </w:r>
      <w:proofErr w:type="spellEnd"/>
    </w:p>
    <w:p w14:paraId="7783F2DE" w14:textId="77777777" w:rsidR="00DF1CA2" w:rsidRPr="00DF1CA2" w:rsidRDefault="00DF1CA2" w:rsidP="00DF1CA2">
      <w:pPr>
        <w:spacing w:line="160" w:lineRule="exact"/>
        <w:rPr>
          <w:sz w:val="20"/>
        </w:rPr>
      </w:pPr>
    </w:p>
    <w:p w14:paraId="1C09214B" w14:textId="77777777" w:rsidR="00DF1CA2" w:rsidRPr="00DF1CA2" w:rsidRDefault="00DF1CA2" w:rsidP="00DF1CA2">
      <w:pPr>
        <w:spacing w:line="276" w:lineRule="auto"/>
        <w:rPr>
          <w:sz w:val="20"/>
        </w:rPr>
      </w:pPr>
      <w:r w:rsidRPr="00DF1CA2">
        <w:rPr>
          <w:i/>
          <w:iCs/>
          <w:sz w:val="20"/>
        </w:rPr>
        <w:t>Hinderröjning för elektrifiering – lågt hängande frukter för att snabba på utvecklingen</w:t>
      </w:r>
    </w:p>
    <w:p w14:paraId="254F015B" w14:textId="77777777" w:rsidR="00DF1CA2" w:rsidRPr="00DF1CA2" w:rsidRDefault="00DF1CA2" w:rsidP="00DF1CA2">
      <w:pPr>
        <w:spacing w:line="276" w:lineRule="auto"/>
        <w:rPr>
          <w:sz w:val="20"/>
        </w:rPr>
      </w:pPr>
      <w:r w:rsidRPr="00DF1CA2">
        <w:rPr>
          <w:sz w:val="20"/>
        </w:rPr>
        <w:t xml:space="preserve">Nils Paul, </w:t>
      </w:r>
      <w:proofErr w:type="gramStart"/>
      <w:r w:rsidRPr="00DF1CA2">
        <w:rPr>
          <w:sz w:val="20"/>
        </w:rPr>
        <w:t>expert infrastruktur</w:t>
      </w:r>
      <w:proofErr w:type="gramEnd"/>
      <w:r w:rsidRPr="00DF1CA2">
        <w:rPr>
          <w:sz w:val="20"/>
        </w:rPr>
        <w:t>, Svenskt Näringsliv</w:t>
      </w:r>
    </w:p>
    <w:p w14:paraId="62F3C1FE" w14:textId="77777777" w:rsidR="00DF1CA2" w:rsidRPr="00DF1CA2" w:rsidRDefault="00DF1CA2" w:rsidP="00DF1CA2">
      <w:pPr>
        <w:spacing w:line="320" w:lineRule="atLeast"/>
        <w:rPr>
          <w:sz w:val="20"/>
        </w:rPr>
      </w:pPr>
    </w:p>
    <w:p w14:paraId="3C66277B" w14:textId="77777777" w:rsidR="00DF1CA2" w:rsidRPr="00DF1CA2" w:rsidRDefault="00DF1CA2" w:rsidP="00DF1CA2">
      <w:pPr>
        <w:rPr>
          <w:sz w:val="20"/>
        </w:rPr>
      </w:pPr>
      <w:r w:rsidRPr="00DF1CA2">
        <w:rPr>
          <w:b/>
          <w:bCs/>
          <w:sz w:val="20"/>
        </w:rPr>
        <w:t>11.00-11.55</w:t>
      </w:r>
      <w:r w:rsidRPr="00DF1CA2">
        <w:rPr>
          <w:sz w:val="20"/>
        </w:rPr>
        <w:t xml:space="preserve"> </w:t>
      </w:r>
      <w:r w:rsidRPr="00DF1CA2">
        <w:rPr>
          <w:b/>
          <w:bCs/>
          <w:sz w:val="20"/>
        </w:rPr>
        <w:t xml:space="preserve">Frågestund </w:t>
      </w:r>
    </w:p>
    <w:p w14:paraId="36057D57" w14:textId="77777777" w:rsidR="00DF1CA2" w:rsidRPr="00DF1CA2" w:rsidRDefault="00DF1CA2" w:rsidP="00DF1CA2">
      <w:pPr>
        <w:spacing w:line="320" w:lineRule="atLeast"/>
        <w:rPr>
          <w:sz w:val="20"/>
        </w:rPr>
      </w:pPr>
    </w:p>
    <w:p w14:paraId="0BA63C6A" w14:textId="77777777" w:rsidR="00DF1CA2" w:rsidRPr="00DF1CA2" w:rsidRDefault="00DF1CA2" w:rsidP="00DF1CA2">
      <w:pPr>
        <w:rPr>
          <w:b/>
          <w:bCs/>
          <w:iCs/>
          <w:sz w:val="20"/>
        </w:rPr>
      </w:pPr>
      <w:r w:rsidRPr="00DF1CA2">
        <w:rPr>
          <w:b/>
          <w:bCs/>
          <w:sz w:val="20"/>
        </w:rPr>
        <w:t>11.55-12.00</w:t>
      </w:r>
      <w:r w:rsidRPr="00DF1CA2">
        <w:rPr>
          <w:sz w:val="20"/>
        </w:rPr>
        <w:t xml:space="preserve"> </w:t>
      </w:r>
      <w:r w:rsidRPr="00DF1CA2">
        <w:rPr>
          <w:b/>
          <w:bCs/>
          <w:iCs/>
          <w:sz w:val="20"/>
        </w:rPr>
        <w:t>Avslutning</w:t>
      </w:r>
    </w:p>
    <w:p w14:paraId="7996B3B0" w14:textId="3149229A" w:rsidR="00724D4E" w:rsidRPr="00DF1CA2" w:rsidRDefault="00DF1CA2" w:rsidP="00F26E65">
      <w:pPr>
        <w:rPr>
          <w:sz w:val="20"/>
        </w:rPr>
      </w:pPr>
      <w:r w:rsidRPr="00DF1CA2">
        <w:rPr>
          <w:sz w:val="20"/>
        </w:rPr>
        <w:t xml:space="preserve">Trafikutskottets vice ordförande Thomas Morell (SD) </w:t>
      </w:r>
    </w:p>
    <w:sectPr w:rsidR="00724D4E" w:rsidRPr="00DF1CA2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C229" w14:textId="77777777" w:rsidR="000D350D" w:rsidRDefault="000D350D">
      <w:r>
        <w:separator/>
      </w:r>
    </w:p>
  </w:endnote>
  <w:endnote w:type="continuationSeparator" w:id="0">
    <w:p w14:paraId="5D7757F7" w14:textId="77777777" w:rsidR="000D350D" w:rsidRDefault="000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3E89" w14:textId="77777777" w:rsidR="000D350D" w:rsidRDefault="000D350D">
      <w:r>
        <w:separator/>
      </w:r>
    </w:p>
  </w:footnote>
  <w:footnote w:type="continuationSeparator" w:id="0">
    <w:p w14:paraId="647C5FC8" w14:textId="77777777" w:rsidR="000D350D" w:rsidRDefault="000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C3455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31B"/>
    <w:rsid w:val="005B1B2C"/>
    <w:rsid w:val="005D01FA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A71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1CA2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26E65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3591</Characters>
  <Application>Microsoft Office Word</Application>
  <DocSecurity>0</DocSecurity>
  <Lines>718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2</cp:revision>
  <cp:lastPrinted>2023-09-26T11:36:00Z</cp:lastPrinted>
  <dcterms:created xsi:type="dcterms:W3CDTF">2024-02-29T12:04:00Z</dcterms:created>
  <dcterms:modified xsi:type="dcterms:W3CDTF">2024-02-29T12:04:00Z</dcterms:modified>
</cp:coreProperties>
</file>