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8A4" w:rsidRPr="004D48A4" w:rsidRDefault="004D48A4">
      <w:pPr>
        <w:pStyle w:val="Frslagsrubrik"/>
      </w:pPr>
      <w:r w:rsidRPr="004D48A4">
        <w:t>Förslag till riksdagsbeslut</w:t>
      </w:r>
    </w:p>
    <w:p w:rsidR="004D48A4" w:rsidRPr="004D48A4" w:rsidRDefault="004D48A4">
      <w:pPr>
        <w:pStyle w:val="Hemstlatt"/>
      </w:pPr>
      <w:r w:rsidRPr="004D48A4">
        <w:t>Riksdagen tillkännager för regeringen som sin mening vad som anförs i motionen om en nationell plan för att alla med glutenintol</w:t>
      </w:r>
      <w:r w:rsidRPr="004D48A4">
        <w:t>e</w:t>
      </w:r>
      <w:r w:rsidRPr="004D48A4">
        <w:t>rans ska få samma möjligheter till behandling, oavsett var i landet man bor.</w:t>
      </w:r>
    </w:p>
    <w:p w:rsidR="004D48A4" w:rsidRPr="004D48A4" w:rsidRDefault="004D48A4">
      <w:pPr>
        <w:pStyle w:val="Rubrik1"/>
      </w:pPr>
      <w:r w:rsidRPr="004D48A4">
        <w:t>Motivering</w:t>
      </w:r>
    </w:p>
    <w:p w:rsidR="004D48A4" w:rsidRPr="004D48A4" w:rsidRDefault="004D48A4">
      <w:r w:rsidRPr="004D48A4">
        <w:t>Celiaki (glutenintolerans) är en kronisk sjukdom som orsakas av överkänsli</w:t>
      </w:r>
      <w:r w:rsidRPr="004D48A4">
        <w:t>g</w:t>
      </w:r>
      <w:r w:rsidRPr="004D48A4">
        <w:t>het mot gluten och leder till skada på tunntarmen. Glutenfri kost är den enda behandlingsformen mot denna sjukdom.</w:t>
      </w:r>
    </w:p>
    <w:p w:rsidR="004D48A4" w:rsidRPr="004D48A4" w:rsidRDefault="004D48A4">
      <w:pPr>
        <w:pStyle w:val="Normaltindrag"/>
      </w:pPr>
      <w:r w:rsidRPr="004D48A4">
        <w:t>Gluten är ett protein i vete, råg och korn som personer med celiaki inte tål. Man räknar med att 1 av 100 svenskar har celiaki, glutenintolerans. Alla som har celiaki har inte fått diagnosen ställd ännu, så frekvensen av känd celiaki är lägre. Särskilt bland vuxna är mörkertalet stort.</w:t>
      </w:r>
    </w:p>
    <w:p w:rsidR="004D48A4" w:rsidRPr="004D48A4" w:rsidRDefault="004D48A4">
      <w:pPr>
        <w:pStyle w:val="Normaltindrag"/>
      </w:pPr>
      <w:r w:rsidRPr="004D48A4">
        <w:t>Den glutenfria kosten måste hållas livet ut eftersom celiaki är en livslång sjukdom. Det är viktigt att alltid följa dieten, annars kan man drabbas av nä</w:t>
      </w:r>
      <w:r w:rsidRPr="004D48A4">
        <w:t>r</w:t>
      </w:r>
      <w:r w:rsidRPr="004D48A4">
        <w:t>ingsbrist och följdsjukdomar. Efter en tid med glutenfri kost blir slemhinnan oftast återställd och sjukdomssymtomen försvinner.</w:t>
      </w:r>
    </w:p>
    <w:p w:rsidR="004D48A4" w:rsidRPr="004D48A4" w:rsidRDefault="004D48A4">
      <w:pPr>
        <w:pStyle w:val="Normaltindrag"/>
      </w:pPr>
      <w:r w:rsidRPr="004D48A4">
        <w:t>Idag är det ålder och bostadsort som avgör om patienten i fråga ska få e</w:t>
      </w:r>
      <w:r w:rsidRPr="004D48A4">
        <w:t>r</w:t>
      </w:r>
      <w:r w:rsidRPr="004D48A4">
        <w:t>sättning för sina kostnader. Det är djupt orättvist. Barn under 16 år får sina varor via apoteket men efter 16 år beror det på vilket landsting du bor i för att få merkostnadsersättning.</w:t>
      </w:r>
    </w:p>
    <w:p w:rsidR="004D48A4" w:rsidRPr="004D48A4" w:rsidRDefault="004D48A4">
      <w:pPr>
        <w:pStyle w:val="Normaltindrag"/>
      </w:pPr>
      <w:r w:rsidRPr="004D48A4">
        <w:t>Det har tidigare föreslagits i en statlig utredning att det ska utgå en nati</w:t>
      </w:r>
      <w:r w:rsidRPr="004D48A4">
        <w:t>o</w:t>
      </w:r>
      <w:r w:rsidRPr="004D48A4">
        <w:t>nell ersättning för att ge dem som drabbats av den livslånga sjukdomen föru</w:t>
      </w:r>
      <w:r w:rsidRPr="004D48A4">
        <w:t>t</w:t>
      </w:r>
      <w:r w:rsidRPr="004D48A4">
        <w:t>sättningar att hantera sjukdomen, oavsett var i landet man bor. För att inte det ska bero på i vilken del av landet eller i vilket landsting eller region man bor bör man från nationell nivå se till att alla får samma behandling och ersät</w:t>
      </w:r>
      <w:r w:rsidRPr="004D48A4">
        <w:t>t</w:t>
      </w:r>
      <w:r w:rsidRPr="004D48A4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48A4">
        <w:trPr>
          <w:cantSplit/>
        </w:trPr>
        <w:tc>
          <w:tcPr>
            <w:tcW w:w="3046" w:type="dxa"/>
          </w:tcPr>
          <w:p w:rsidR="004D48A4" w:rsidRPr="004D48A4" w:rsidRDefault="004D48A4">
            <w:pPr>
              <w:pStyle w:val="UnderskriftDatum"/>
              <w:spacing w:before="240"/>
            </w:pPr>
            <w:r w:rsidRPr="004D48A4">
              <w:lastRenderedPageBreak/>
              <w:t>Stockholm den 22 oktober 2010</w:t>
            </w:r>
          </w:p>
        </w:tc>
        <w:tc>
          <w:tcPr>
            <w:tcW w:w="3047" w:type="dxa"/>
          </w:tcPr>
          <w:p w:rsidR="004D48A4" w:rsidRPr="004D48A4" w:rsidRDefault="004D48A4">
            <w:pPr>
              <w:pStyle w:val="Underskrifter"/>
              <w:spacing w:before="240"/>
            </w:pPr>
          </w:p>
        </w:tc>
      </w:tr>
      <w:tr w:rsidR="00000000" w:rsidRPr="004D48A4">
        <w:trPr>
          <w:cantSplit/>
        </w:trPr>
        <w:tc>
          <w:tcPr>
            <w:tcW w:w="3046" w:type="dxa"/>
          </w:tcPr>
          <w:p w:rsidR="004D48A4" w:rsidRPr="004D48A4" w:rsidRDefault="004D48A4">
            <w:pPr>
              <w:pStyle w:val="Underskrifter"/>
            </w:pPr>
            <w:r w:rsidRPr="004D48A4">
              <w:t>Eva Sonidsson (S)</w:t>
            </w:r>
          </w:p>
        </w:tc>
        <w:tc>
          <w:tcPr>
            <w:tcW w:w="3046" w:type="dxa"/>
          </w:tcPr>
          <w:p w:rsidR="004D48A4" w:rsidRPr="004D48A4" w:rsidRDefault="004D48A4">
            <w:pPr>
              <w:pStyle w:val="Underskrifter"/>
            </w:pPr>
            <w:r w:rsidRPr="004D48A4">
              <w:t>Christina Karlsson (S)</w:t>
            </w:r>
          </w:p>
        </w:tc>
      </w:tr>
    </w:tbl>
    <w:p w:rsidR="004D48A4" w:rsidRPr="004D48A4" w:rsidRDefault="004D48A4">
      <w:pPr>
        <w:pStyle w:val="Normaltindrag"/>
      </w:pPr>
    </w:p>
    <w:sectPr w:rsidR="00000000" w:rsidRPr="004D48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8A4" w:rsidRPr="004D48A4" w:rsidRDefault="004D48A4">
      <w:r w:rsidRPr="004D48A4">
        <w:separator/>
      </w:r>
    </w:p>
  </w:endnote>
  <w:endnote w:type="continuationSeparator" w:id="0">
    <w:p w:rsidR="004D48A4" w:rsidRPr="004D48A4" w:rsidRDefault="004D48A4">
      <w:r w:rsidRPr="004D48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8A4" w:rsidRPr="004D48A4" w:rsidRDefault="004D48A4">
    <w:pPr>
      <w:pStyle w:val="Sidfot"/>
    </w:pPr>
    <w:r w:rsidRPr="004D48A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94233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8A4" w:rsidRDefault="004D48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48A4" w:rsidRDefault="004D48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8A4" w:rsidRPr="004D48A4" w:rsidRDefault="004D48A4">
    <w:pPr>
      <w:pStyle w:val="Sidfot"/>
    </w:pPr>
    <w:r w:rsidRPr="004D48A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57642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8A4" w:rsidRDefault="004D48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48A4" w:rsidRDefault="004D48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8A4" w:rsidRPr="004D48A4" w:rsidRDefault="004D48A4">
    <w:pPr>
      <w:pStyle w:val="Sidfot"/>
    </w:pPr>
    <w:r w:rsidRPr="004D48A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6252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8A4" w:rsidRDefault="004D48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48A4" w:rsidRDefault="004D48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8A4" w:rsidRPr="004D48A4" w:rsidRDefault="004D48A4">
      <w:r w:rsidRPr="004D48A4">
        <w:separator/>
      </w:r>
    </w:p>
  </w:footnote>
  <w:footnote w:type="continuationSeparator" w:id="0">
    <w:p w:rsidR="004D48A4" w:rsidRPr="004D48A4" w:rsidRDefault="004D48A4">
      <w:r w:rsidRPr="004D48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8A4" w:rsidRPr="004D48A4" w:rsidRDefault="004D48A4">
    <w:pPr>
      <w:pStyle w:val="Sidhuvud"/>
    </w:pPr>
    <w:r w:rsidRPr="004D48A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085761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8A4" w:rsidRDefault="004D48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48A4" w:rsidRDefault="004D48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8A4" w:rsidRPr="004D48A4" w:rsidRDefault="004D48A4">
    <w:pPr>
      <w:pStyle w:val="Sidhuvud"/>
    </w:pPr>
    <w:r w:rsidRPr="004D48A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6018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8A4" w:rsidRDefault="004D48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48A4" w:rsidRDefault="004D48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48A4" w:rsidRPr="004D48A4" w:rsidRDefault="004D48A4">
    <w:pPr>
      <w:pStyle w:val="FSHNormal"/>
      <w:tabs>
        <w:tab w:val="right" w:pos="5840"/>
      </w:tabs>
    </w:pPr>
    <w:r w:rsidRPr="004D48A4">
      <w:br/>
    </w:r>
    <w:r w:rsidRPr="004D48A4">
      <w:fldChar w:fldCharType="begin" w:fldLock="1"/>
    </w:r>
    <w:r w:rsidRPr="004D48A4">
      <w:instrText xml:space="preserve"> DOCPROPERTY</w:instrText>
    </w:r>
    <w:r w:rsidRPr="004D48A4">
      <w:rPr>
        <w:sz w:val="18"/>
      </w:rPr>
      <w:instrText xml:space="preserve"> "YearUser" *\charformat </w:instrText>
    </w:r>
    <w:r w:rsidRPr="004D48A4">
      <w:fldChar w:fldCharType="separate"/>
    </w:r>
    <w:r w:rsidRPr="004D48A4">
      <w:t>2010/11</w:t>
    </w:r>
    <w:r w:rsidRPr="004D48A4">
      <w:fldChar w:fldCharType="end"/>
    </w:r>
    <w:r w:rsidRPr="004D48A4">
      <w:t xml:space="preserve"> </w:t>
    </w:r>
    <w:r w:rsidRPr="004D48A4">
      <w:tab/>
      <w:t xml:space="preserve">mnr: </w:t>
    </w:r>
    <w:r w:rsidRPr="004D48A4">
      <w:fldChar w:fldCharType="begin" w:fldLock="1"/>
    </w:r>
    <w:r w:rsidRPr="004D48A4">
      <w:instrText xml:space="preserve"> DOCPROPERTY</w:instrText>
    </w:r>
    <w:r w:rsidRPr="004D48A4">
      <w:rPr>
        <w:sz w:val="18"/>
      </w:rPr>
      <w:instrText xml:space="preserve"> "Motionsnummer" *\charformat </w:instrText>
    </w:r>
    <w:r w:rsidRPr="004D48A4">
      <w:fldChar w:fldCharType="separate"/>
    </w:r>
    <w:r w:rsidRPr="004D48A4">
      <w:t>So383</w:t>
    </w:r>
    <w:r w:rsidRPr="004D48A4">
      <w:fldChar w:fldCharType="end"/>
    </w:r>
    <w:r w:rsidRPr="004D48A4">
      <w:br/>
    </w:r>
    <w:r w:rsidRPr="004D48A4">
      <w:fldChar w:fldCharType="begin" w:fldLock="1"/>
    </w:r>
    <w:r w:rsidRPr="004D48A4">
      <w:instrText xml:space="preserve"> DOCPROPERTY</w:instrText>
    </w:r>
    <w:r w:rsidRPr="004D48A4">
      <w:rPr>
        <w:sz w:val="18"/>
      </w:rPr>
      <w:instrText xml:space="preserve"> "Samling" *\charformat </w:instrText>
    </w:r>
    <w:r w:rsidRPr="004D48A4">
      <w:fldChar w:fldCharType="end"/>
    </w:r>
    <w:r w:rsidRPr="004D48A4">
      <w:tab/>
      <w:t xml:space="preserve">pnr: </w:t>
    </w:r>
    <w:r w:rsidRPr="004D48A4">
      <w:fldChar w:fldCharType="begin" w:fldLock="1"/>
    </w:r>
    <w:r w:rsidRPr="004D48A4">
      <w:instrText xml:space="preserve"> DOCPROPERTY</w:instrText>
    </w:r>
    <w:r w:rsidRPr="004D48A4">
      <w:rPr>
        <w:sz w:val="18"/>
      </w:rPr>
      <w:instrText xml:space="preserve"> "Partinummer" *\charformat </w:instrText>
    </w:r>
    <w:r w:rsidRPr="004D48A4">
      <w:fldChar w:fldCharType="separate"/>
    </w:r>
    <w:r w:rsidRPr="004D48A4">
      <w:t>S46023</w:t>
    </w:r>
    <w:r w:rsidRPr="004D48A4">
      <w:fldChar w:fldCharType="end"/>
    </w:r>
  </w:p>
  <w:p w:rsidR="004D48A4" w:rsidRPr="004D48A4" w:rsidRDefault="004D48A4">
    <w:pPr>
      <w:pStyle w:val="FSHRub1"/>
    </w:pPr>
    <w:r w:rsidRPr="004D48A4">
      <w:t>Motion till riksdagen</w:t>
    </w:r>
    <w:r w:rsidRPr="004D48A4">
      <w:br/>
    </w:r>
    <w:r w:rsidRPr="004D48A4">
      <w:fldChar w:fldCharType="begin" w:fldLock="1"/>
    </w:r>
    <w:r w:rsidRPr="004D48A4">
      <w:instrText xml:space="preserve"> DOCPROPERTY "YearUser" *\charformat </w:instrText>
    </w:r>
    <w:r w:rsidRPr="004D48A4">
      <w:fldChar w:fldCharType="separate"/>
    </w:r>
    <w:r w:rsidRPr="004D48A4">
      <w:t>2010/11</w:t>
    </w:r>
    <w:r w:rsidRPr="004D48A4">
      <w:fldChar w:fldCharType="end"/>
    </w:r>
    <w:r w:rsidRPr="004D48A4">
      <w:t>:</w:t>
    </w:r>
    <w:r w:rsidRPr="004D48A4">
      <w:fldChar w:fldCharType="begin" w:fldLock="1"/>
    </w:r>
    <w:r w:rsidRPr="004D48A4">
      <w:instrText xml:space="preserve"> DOCPROPERTY "Motionsnummer" *\charformat </w:instrText>
    </w:r>
    <w:r w:rsidRPr="004D48A4">
      <w:fldChar w:fldCharType="separate"/>
    </w:r>
    <w:r w:rsidRPr="004D48A4">
      <w:t>So383</w:t>
    </w:r>
    <w:r w:rsidRPr="004D48A4">
      <w:fldChar w:fldCharType="end"/>
    </w:r>
  </w:p>
  <w:p w:rsidR="004D48A4" w:rsidRPr="004D48A4" w:rsidRDefault="004D48A4">
    <w:pPr>
      <w:pStyle w:val="FSHNormalS5"/>
    </w:pPr>
    <w:r w:rsidRPr="004D48A4">
      <w:fldChar w:fldCharType="begin" w:fldLock="1"/>
    </w:r>
    <w:r w:rsidRPr="004D48A4">
      <w:instrText xml:space="preserve"> DOCPROPERTY "MotionarText" *\charformat </w:instrText>
    </w:r>
    <w:r w:rsidRPr="004D48A4">
      <w:fldChar w:fldCharType="separate"/>
    </w:r>
    <w:r w:rsidRPr="004D48A4">
      <w:t>av Eva Sonidsson och Christina Karlsson (S)</w:t>
    </w:r>
    <w:r w:rsidRPr="004D48A4">
      <w:fldChar w:fldCharType="end"/>
    </w:r>
    <w:r w:rsidRPr="004D48A4">
      <w:br/>
    </w:r>
    <w:r w:rsidRPr="004D48A4">
      <w:fldChar w:fldCharType="begin" w:fldLock="1"/>
    </w:r>
    <w:r w:rsidRPr="004D48A4">
      <w:instrText xml:space="preserve"> DOCPROPERTY "SvarFrasKort" *\charformat </w:instrText>
    </w:r>
    <w:r w:rsidRPr="004D48A4">
      <w:fldChar w:fldCharType="end"/>
    </w:r>
  </w:p>
  <w:p w:rsidR="004D48A4" w:rsidRPr="004D48A4" w:rsidRDefault="004D48A4">
    <w:pPr>
      <w:pStyle w:val="FSHTitel"/>
    </w:pPr>
    <w:r w:rsidRPr="004D48A4">
      <w:fldChar w:fldCharType="begin" w:fldLock="1"/>
    </w:r>
    <w:r w:rsidRPr="004D48A4">
      <w:instrText xml:space="preserve"> DOCPROPERTY</w:instrText>
    </w:r>
    <w:r w:rsidRPr="004D48A4">
      <w:rPr>
        <w:sz w:val="18"/>
      </w:rPr>
      <w:instrText xml:space="preserve"> "RubrikSvar" *\charformat </w:instrText>
    </w:r>
    <w:r w:rsidRPr="004D48A4">
      <w:fldChar w:fldCharType="separate"/>
    </w:r>
    <w:r w:rsidRPr="004D48A4">
      <w:t>Glutenfri kost</w:t>
    </w:r>
    <w:r w:rsidRPr="004D48A4">
      <w:fldChar w:fldCharType="end"/>
    </w:r>
  </w:p>
  <w:p w:rsidR="004D48A4" w:rsidRPr="004D48A4" w:rsidRDefault="004D48A4">
    <w:pPr>
      <w:pStyle w:val="Normal00"/>
    </w:pPr>
  </w:p>
  <w:p w:rsidR="004D48A4" w:rsidRPr="004D48A4" w:rsidRDefault="004D48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06233695">
    <w:abstractNumId w:val="3"/>
  </w:num>
  <w:num w:numId="2" w16cid:durableId="1728992618">
    <w:abstractNumId w:val="2"/>
  </w:num>
  <w:num w:numId="3" w16cid:durableId="99376491">
    <w:abstractNumId w:val="1"/>
  </w:num>
  <w:num w:numId="4" w16cid:durableId="564605541">
    <w:abstractNumId w:val="0"/>
  </w:num>
  <w:num w:numId="5" w16cid:durableId="86538006">
    <w:abstractNumId w:val="7"/>
  </w:num>
  <w:num w:numId="6" w16cid:durableId="1411270436">
    <w:abstractNumId w:val="6"/>
  </w:num>
  <w:num w:numId="7" w16cid:durableId="1888449732">
    <w:abstractNumId w:val="5"/>
  </w:num>
  <w:num w:numId="8" w16cid:durableId="1351689193">
    <w:abstractNumId w:val="4"/>
  </w:num>
  <w:num w:numId="9" w16cid:durableId="1337339042">
    <w:abstractNumId w:val="8"/>
  </w:num>
  <w:num w:numId="10" w16cid:durableId="66271438">
    <w:abstractNumId w:val="9"/>
  </w:num>
  <w:num w:numId="11" w16cid:durableId="1703440268">
    <w:abstractNumId w:val="10"/>
  </w:num>
  <w:num w:numId="12" w16cid:durableId="728457193">
    <w:abstractNumId w:val="13"/>
  </w:num>
  <w:num w:numId="13" w16cid:durableId="1038697982">
    <w:abstractNumId w:val="15"/>
  </w:num>
  <w:num w:numId="14" w16cid:durableId="1626959150">
    <w:abstractNumId w:val="16"/>
  </w:num>
  <w:num w:numId="15" w16cid:durableId="1177886777">
    <w:abstractNumId w:val="11"/>
  </w:num>
  <w:num w:numId="16" w16cid:durableId="1687051427">
    <w:abstractNumId w:val="18"/>
  </w:num>
  <w:num w:numId="17" w16cid:durableId="305818250">
    <w:abstractNumId w:val="17"/>
  </w:num>
  <w:num w:numId="18" w16cid:durableId="198320826">
    <w:abstractNumId w:val="14"/>
  </w:num>
  <w:num w:numId="19" w16cid:durableId="20349190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44E03F08-DA57-47DF-9088-8808DAA25060},{9248F608-36F5-4DF6-92E4-5771EA8B40DF}"/>
  </w:docVars>
  <w:rsids>
    <w:rsidRoot w:val="00091958"/>
    <w:rsid w:val="00091958"/>
    <w:rsid w:val="004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FB00B6AB-5B8D-4C66-8427-1B52C341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1456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s46023</vt:lpstr>
    </vt:vector>
  </TitlesOfParts>
  <Company>Riksdagen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s46023</dc:title>
  <dc:subject>s46023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2010-11-29T15:18:00Z</cp:lastPrinted>
  <dcterms:created xsi:type="dcterms:W3CDTF">2025-12-18T02:36:00Z</dcterms:created>
  <dcterms:modified xsi:type="dcterms:W3CDTF">2025-12-18T02:36:00Z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Glutenfri kost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Glutenfri kost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S46023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Christina Karlsson (S)</vt:lpwstr>
  </property>
  <property fmtid="{D5CDD505-2E9C-101B-9397-08002B2CF9AE}" pid="26" name="MotionarLista">
    <vt:lpwstr>Sonidsson, Eva (S)\Karlsson,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Christina Karlsson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20102011000000000115000460230069</vt:lpwstr>
  </property>
  <property fmtid="{D5CDD505-2E9C-101B-9397-08002B2CF9AE}" pid="47" name="datum">
    <vt:lpwstr>101022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20102011000000000115000460230069</vt:lpwstr>
  </property>
  <property fmtid="{D5CDD505-2E9C-101B-9397-08002B2CF9AE}" pid="50" name="nummer">
    <vt:lpwstr>383</vt:lpwstr>
  </property>
  <property fmtid="{D5CDD505-2E9C-101B-9397-08002B2CF9AE}" pid="51" name="utskottsbeteckning">
    <vt:lpwstr>So</vt:lpwstr>
  </property>
  <property fmtid="{D5CDD505-2E9C-101B-9397-08002B2CF9AE}" pid="52" name="GlobalUID">
    <vt:lpwstr>{507C6018-DF00-4C7F-A51C-28B09E2CE7D0}</vt:lpwstr>
  </property>
  <property fmtid="{D5CDD505-2E9C-101B-9397-08002B2CF9AE}" pid="53" name="Överföringar">
    <vt:i4>0</vt:i4>
  </property>
  <property fmtid="{D5CDD505-2E9C-101B-9397-08002B2CF9AE}" pid="54" name="Checksum">
    <vt:lpwstr>*1020712707058*</vt:lpwstr>
  </property>
  <property fmtid="{D5CDD505-2E9C-101B-9397-08002B2CF9AE}" pid="55" name="skuggnummer">
    <vt:lpwstr>1349</vt:lpwstr>
  </property>
  <property fmtid="{D5CDD505-2E9C-101B-9397-08002B2CF9AE}" pid="56" name="urixVersion">
    <vt:lpwstr>4.3.2.0</vt:lpwstr>
  </property>
  <property fmtid="{D5CDD505-2E9C-101B-9397-08002B2CF9AE}" pid="57" name="urixOrigin">
    <vt:lpwstr>101129 16:18:46.709</vt:lpwstr>
  </property>
  <property fmtid="{D5CDD505-2E9C-101B-9397-08002B2CF9AE}" pid="58" name="urixGuid">
    <vt:lpwstr>{25E245E0-B382-4064-A7FF-BE905723B809}</vt:lpwstr>
  </property>
</Properties>
</file>