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F7747" w14:textId="092FDBF1" w:rsidR="002B49BE" w:rsidRDefault="002B49BE" w:rsidP="00DA0661">
      <w:pPr>
        <w:pStyle w:val="Rubrik"/>
      </w:pPr>
      <w:bookmarkStart w:id="0" w:name="Start"/>
      <w:bookmarkEnd w:id="0"/>
      <w:r>
        <w:t>Svar på fråga 2020/</w:t>
      </w:r>
      <w:r w:rsidR="00F0065E">
        <w:t>21</w:t>
      </w:r>
      <w:r>
        <w:t>:</w:t>
      </w:r>
      <w:r w:rsidR="004F3014">
        <w:t>22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7D3E29A4ED34FB2B73FBA2022D9ECF2"/>
          </w:placeholder>
          <w:dataBinding w:prefixMappings="xmlns:ns0='http://lp/documentinfo/RK' " w:xpath="/ns0:DocumentInfo[1]/ns0:BaseInfo[1]/ns0:Extra3[1]" w:storeItemID="{ADDD45E6-0610-49C1-88E3-4D1888D2C447}"/>
          <w:text/>
        </w:sdtPr>
        <w:sdtEndPr/>
        <w:sdtContent>
          <w:r>
            <w:t>Boriana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1C575503F484F1998DDA8661095AE7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Bidragsbrott inom välfärden</w:t>
      </w:r>
    </w:p>
    <w:p w14:paraId="5E6FD780" w14:textId="611B55F3" w:rsidR="002B49BE" w:rsidRDefault="00FD436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1EB63607EB047508387F0EC361B5E74"/>
          </w:placeholder>
          <w:dataBinding w:prefixMappings="xmlns:ns0='http://lp/documentinfo/RK' " w:xpath="/ns0:DocumentInfo[1]/ns0:BaseInfo[1]/ns0:Extra3[1]" w:storeItemID="{ADDD45E6-0610-49C1-88E3-4D1888D2C447}"/>
          <w:text/>
        </w:sdtPr>
        <w:sdtEndPr/>
        <w:sdtContent>
          <w:r w:rsidR="002B49BE">
            <w:t>Boriana Åberg</w:t>
          </w:r>
        </w:sdtContent>
      </w:sdt>
      <w:r w:rsidR="002B49BE">
        <w:t xml:space="preserve"> har frågat mig vilka fungerande åtgärder jag tänker vidta för att stoppa bidragsbrotten inom välfärden.</w:t>
      </w:r>
    </w:p>
    <w:p w14:paraId="03AB3B52" w14:textId="26D106C3" w:rsidR="002B49BE" w:rsidRDefault="00E30C33" w:rsidP="002749F7">
      <w:pPr>
        <w:pStyle w:val="Brdtext"/>
      </w:pPr>
      <w:r>
        <w:t>F</w:t>
      </w:r>
      <w:r w:rsidR="002B49BE" w:rsidRPr="002B49BE">
        <w:t>råga</w:t>
      </w:r>
      <w:r>
        <w:t>n är ställd</w:t>
      </w:r>
      <w:r w:rsidR="002B49BE" w:rsidRPr="002B49BE">
        <w:t xml:space="preserve"> i relation till två fall som har uppmärksammats i media. </w:t>
      </w:r>
      <w:r w:rsidR="00C940B3">
        <w:t>H</w:t>
      </w:r>
      <w:r w:rsidR="002B49BE" w:rsidRPr="002B49BE">
        <w:t>antering</w:t>
      </w:r>
      <w:r w:rsidR="00C940B3">
        <w:t>en</w:t>
      </w:r>
      <w:r w:rsidR="002B49BE" w:rsidRPr="002B49BE">
        <w:t xml:space="preserve"> av enskilda ärenden är en fråga för myndigheterna och inte något som jag som statsråd ska bedöma eller uttala mig om.</w:t>
      </w:r>
    </w:p>
    <w:p w14:paraId="5680C840" w14:textId="3CA1F56B" w:rsidR="003D5390" w:rsidRDefault="002B49BE" w:rsidP="003D5390">
      <w:pPr>
        <w:pStyle w:val="Brdtext"/>
      </w:pPr>
      <w:r>
        <w:t>Rätt person ska ha rätt ersättning och alla typer av bi</w:t>
      </w:r>
      <w:r>
        <w:softHyphen/>
        <w:t>dragsbrott är förstås oaccep</w:t>
      </w:r>
      <w:r>
        <w:softHyphen/>
        <w:t>tabla.</w:t>
      </w:r>
      <w:r w:rsidR="006B42E6">
        <w:t xml:space="preserve"> </w:t>
      </w:r>
      <w:r w:rsidR="00A34A9F">
        <w:t>Regeringen har</w:t>
      </w:r>
      <w:r w:rsidR="00A34A9F" w:rsidRPr="003D708E">
        <w:t xml:space="preserve"> vidtagit en </w:t>
      </w:r>
      <w:r w:rsidR="00A34A9F">
        <w:t xml:space="preserve">lång </w:t>
      </w:r>
      <w:r w:rsidR="00A34A9F" w:rsidRPr="003D708E">
        <w:t xml:space="preserve">rad åtgärder för att </w:t>
      </w:r>
      <w:r w:rsidR="00A34A9F">
        <w:t xml:space="preserve">minska felaktiga utbetalningar och motverka bidragsbrott </w:t>
      </w:r>
      <w:r w:rsidR="00A34A9F" w:rsidRPr="003D708E">
        <w:t>inom välfärdssystemen</w:t>
      </w:r>
      <w:r w:rsidR="00A34A9F">
        <w:t xml:space="preserve">. </w:t>
      </w:r>
    </w:p>
    <w:p w14:paraId="5B0F68E4" w14:textId="4C3C326F" w:rsidR="002B49BE" w:rsidRDefault="002B49BE" w:rsidP="002B49BE">
      <w:pPr>
        <w:pStyle w:val="Brdtext"/>
      </w:pPr>
      <w:r>
        <w:t>Bland annat har</w:t>
      </w:r>
      <w:r w:rsidR="003D5390" w:rsidRPr="003D5390">
        <w:t xml:space="preserve"> </w:t>
      </w:r>
      <w:r w:rsidR="003D5390">
        <w:t xml:space="preserve">Skatteverket fått möjlighet att </w:t>
      </w:r>
      <w:r w:rsidR="003D5390" w:rsidRPr="0084160C">
        <w:t>göra kontroll</w:t>
      </w:r>
      <w:r w:rsidR="003D5390">
        <w:softHyphen/>
      </w:r>
      <w:r w:rsidR="003D5390">
        <w:softHyphen/>
      </w:r>
      <w:r w:rsidR="003D5390" w:rsidRPr="0084160C">
        <w:t>besök för att kontrollera en persons bosättning</w:t>
      </w:r>
      <w:r w:rsidR="003D5390">
        <w:t>,</w:t>
      </w:r>
      <w:r>
        <w:t xml:space="preserve"> ett folkbokföringsbrott återinförts och en utredning tillsatts för att minska fel i folkbokfö</w:t>
      </w:r>
      <w:r>
        <w:softHyphen/>
        <w:t xml:space="preserve">ringen. </w:t>
      </w:r>
      <w:bookmarkStart w:id="1" w:name="_Hlk50362297"/>
      <w:r w:rsidR="00A77C40" w:rsidRPr="004D2C1D">
        <w:t>Som ytterligare exempel kan nämnas att bi</w:t>
      </w:r>
      <w:r w:rsidR="00A77C40" w:rsidRPr="004D2C1D">
        <w:softHyphen/>
        <w:t>drags</w:t>
      </w:r>
      <w:r w:rsidR="00A77C40" w:rsidRPr="004D2C1D">
        <w:softHyphen/>
      </w:r>
      <w:r w:rsidR="00A77C40" w:rsidRPr="004D2C1D">
        <w:softHyphen/>
        <w:t>brotts</w:t>
      </w:r>
      <w:r w:rsidR="00A77C40" w:rsidRPr="004D2C1D">
        <w:softHyphen/>
        <w:t>lagens tillämp</w:t>
      </w:r>
      <w:r w:rsidR="00A77C40" w:rsidRPr="004D2C1D">
        <w:softHyphen/>
        <w:t>ningsområde har utvidgats och att maximistraffet för grovt bidrags</w:t>
      </w:r>
      <w:r w:rsidR="00A77C40" w:rsidRPr="004D2C1D">
        <w:softHyphen/>
        <w:t>brott har skärpts.</w:t>
      </w:r>
      <w:r w:rsidR="00A77C40">
        <w:t xml:space="preserve"> </w:t>
      </w:r>
      <w:r w:rsidR="00E30C33">
        <w:t>Försäkringskassan bedriver</w:t>
      </w:r>
      <w:r w:rsidR="00A77C40">
        <w:t xml:space="preserve"> </w:t>
      </w:r>
      <w:r w:rsidR="00E30C33">
        <w:t>ett systematiskt kontrollarbete, såväl för att förebygga felaktiga utbetalningar som för att i efterhand upptäcka sådana utbetalningar. De senaste åren har antalet kontrollutredningar som lett till polisanmälan från Försäkringskassan ökat kraftigt.</w:t>
      </w:r>
    </w:p>
    <w:bookmarkEnd w:id="1"/>
    <w:p w14:paraId="02402527" w14:textId="5E4F6D78" w:rsidR="00CC2EF6" w:rsidRDefault="002B49BE" w:rsidP="002B49BE">
      <w:pPr>
        <w:pStyle w:val="Brdtext"/>
      </w:pPr>
      <w:r>
        <w:t xml:space="preserve">De brottsutredande och bidragsutbetalande myndigheterna bedriver </w:t>
      </w:r>
      <w:r w:rsidR="00402808">
        <w:t xml:space="preserve">dessutom </w:t>
      </w:r>
      <w:r>
        <w:t xml:space="preserve">sedan flera år ett gemensamt arbete mot organiserad brottslighet. Som ett led i det arbetet riktas särskilda insatser mot välfärdsbrottslighet. </w:t>
      </w:r>
      <w:r w:rsidR="006B42E6">
        <w:t xml:space="preserve">Bland annat gavs i juni 2020 ett uppdrag </w:t>
      </w:r>
      <w:r w:rsidR="006B42E6" w:rsidRPr="006B42E6">
        <w:t>att inrätta ett pilotprojekt för att komma åt felaktig folkbokföring kopplad till organiserad brottslighet</w:t>
      </w:r>
      <w:r w:rsidR="00CA3F83">
        <w:t xml:space="preserve">. </w:t>
      </w:r>
      <w:r w:rsidR="00A67FDC">
        <w:t xml:space="preserve">Uppdraget riktas till 12 myndigheter, samordnas av Skatteverket och ska redovisas senast den 1 oktober 2021. </w:t>
      </w:r>
    </w:p>
    <w:p w14:paraId="703A252F" w14:textId="0B4568E9" w:rsidR="006B42E6" w:rsidRDefault="006B42E6" w:rsidP="002B49BE">
      <w:pPr>
        <w:pStyle w:val="Brdtext"/>
      </w:pPr>
      <w:r>
        <w:t>Alla former av brott mot välfärdssystemen hotar förtroendet för systemet som helhet. Vi ska kunna lita på välfärden och att den inte missbrukas.</w:t>
      </w:r>
      <w:r w:rsidR="00CC2EF6">
        <w:t xml:space="preserve"> </w:t>
      </w:r>
    </w:p>
    <w:p w14:paraId="7F3DA5EA" w14:textId="76FD3871" w:rsidR="003D5390" w:rsidRPr="008E2255" w:rsidRDefault="00CC2EF6" w:rsidP="008E2255">
      <w:pPr>
        <w:pStyle w:val="Brdtext"/>
        <w:rPr>
          <w:strike/>
        </w:rPr>
      </w:pPr>
      <w:r w:rsidRPr="00CC2EF6">
        <w:t>För att motverka skattefusk och missbruk</w:t>
      </w:r>
      <w:r w:rsidR="003D5390">
        <w:t xml:space="preserve"> inom </w:t>
      </w:r>
      <w:r w:rsidRPr="00CC2EF6">
        <w:t>välfärdssystemen krävs krafttag. Regeringen föreslår därför</w:t>
      </w:r>
      <w:r w:rsidR="00FF3AC1">
        <w:t xml:space="preserve"> ett åtgärdspaket</w:t>
      </w:r>
      <w:r w:rsidRPr="00CC2EF6">
        <w:t xml:space="preserve"> </w:t>
      </w:r>
      <w:r>
        <w:t xml:space="preserve">i den kommande budgetpropositionen </w:t>
      </w:r>
      <w:r w:rsidR="00FF3AC1">
        <w:t xml:space="preserve">som omfattar </w:t>
      </w:r>
      <w:r w:rsidRPr="00CC2EF6">
        <w:t>189 miljoner kronor för detta ändamål 2021. Förslaget bygger på en överenskommelse mellan regeringen, Centerpartiet och Liberalerna</w:t>
      </w:r>
      <w:r w:rsidR="008E2255" w:rsidRPr="008E2255">
        <w:t xml:space="preserve"> och innebär bl.a. att ett övergripande mål om att andelen felaktiga utbetalningar från välfärdssystemen ska minska fastställs.</w:t>
      </w:r>
    </w:p>
    <w:p w14:paraId="73C70BFB" w14:textId="77777777" w:rsidR="00A77C40" w:rsidRDefault="00A77C40" w:rsidP="002B49BE">
      <w:pPr>
        <w:pStyle w:val="Brdtext"/>
      </w:pPr>
    </w:p>
    <w:p w14:paraId="0CB532B0" w14:textId="67C12E7F" w:rsidR="002B49BE" w:rsidRDefault="002B49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7D8680277944717ACE2D9C6881A639C"/>
          </w:placeholder>
          <w:dataBinding w:prefixMappings="xmlns:ns0='http://lp/documentinfo/RK' " w:xpath="/ns0:DocumentInfo[1]/ns0:BaseInfo[1]/ns0:HeaderDate[1]" w:storeItemID="{ADDD45E6-0610-49C1-88E3-4D1888D2C447}"/>
          <w:date w:fullDate="2020-09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1A35">
            <w:t>21</w:t>
          </w:r>
          <w:r>
            <w:t xml:space="preserve"> september 2020</w:t>
          </w:r>
        </w:sdtContent>
      </w:sdt>
    </w:p>
    <w:p w14:paraId="534094D2" w14:textId="77777777" w:rsidR="002B49BE" w:rsidRDefault="002B49BE" w:rsidP="004E7A8F">
      <w:pPr>
        <w:pStyle w:val="Brdtextutanavstnd"/>
      </w:pPr>
    </w:p>
    <w:p w14:paraId="6F9A11F8" w14:textId="77777777" w:rsidR="002B49BE" w:rsidRDefault="002B49B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916A91BF63C42679AC1579C1F53640C"/>
        </w:placeholder>
        <w:dataBinding w:prefixMappings="xmlns:ns0='http://lp/documentinfo/RK' " w:xpath="/ns0:DocumentInfo[1]/ns0:BaseInfo[1]/ns0:TopSender[1]" w:storeItemID="{ADDD45E6-0610-49C1-88E3-4D1888D2C447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4B038CE" w14:textId="77777777" w:rsidR="002B49BE" w:rsidRDefault="002B49BE" w:rsidP="00422A41">
          <w:pPr>
            <w:pStyle w:val="Brdtext"/>
          </w:pPr>
          <w:r>
            <w:t>Ardalan Shekarabi</w:t>
          </w:r>
        </w:p>
      </w:sdtContent>
    </w:sdt>
    <w:p w14:paraId="777FE4EA" w14:textId="77777777" w:rsidR="002B49BE" w:rsidRPr="00DB48AB" w:rsidRDefault="002B49BE" w:rsidP="00DB48AB">
      <w:pPr>
        <w:pStyle w:val="Brdtext"/>
      </w:pPr>
    </w:p>
    <w:sectPr w:rsidR="002B49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A2B3B" w14:textId="77777777" w:rsidR="00FD4369" w:rsidRDefault="00FD4369" w:rsidP="00A87A54">
      <w:pPr>
        <w:spacing w:after="0" w:line="240" w:lineRule="auto"/>
      </w:pPr>
      <w:r>
        <w:separator/>
      </w:r>
    </w:p>
  </w:endnote>
  <w:endnote w:type="continuationSeparator" w:id="0">
    <w:p w14:paraId="2836F576" w14:textId="77777777" w:rsidR="00FD4369" w:rsidRDefault="00FD43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9034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3BF0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2930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3B97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2942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B5EC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B45F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182E4F" w14:textId="77777777" w:rsidTr="00C26068">
      <w:trPr>
        <w:trHeight w:val="227"/>
      </w:trPr>
      <w:tc>
        <w:tcPr>
          <w:tcW w:w="4074" w:type="dxa"/>
        </w:tcPr>
        <w:p w14:paraId="2A38AF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A82E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B583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EC01" w14:textId="77777777" w:rsidR="00FD4369" w:rsidRDefault="00FD4369" w:rsidP="00A87A54">
      <w:pPr>
        <w:spacing w:after="0" w:line="240" w:lineRule="auto"/>
      </w:pPr>
      <w:r>
        <w:separator/>
      </w:r>
    </w:p>
  </w:footnote>
  <w:footnote w:type="continuationSeparator" w:id="0">
    <w:p w14:paraId="4EB05251" w14:textId="77777777" w:rsidR="00FD4369" w:rsidRDefault="00FD43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49BE" w14:paraId="6B58234B" w14:textId="77777777" w:rsidTr="00C93EBA">
      <w:trPr>
        <w:trHeight w:val="227"/>
      </w:trPr>
      <w:tc>
        <w:tcPr>
          <w:tcW w:w="5534" w:type="dxa"/>
        </w:tcPr>
        <w:p w14:paraId="56A629C5" w14:textId="77777777" w:rsidR="002B49BE" w:rsidRPr="007D73AB" w:rsidRDefault="002B49BE">
          <w:pPr>
            <w:pStyle w:val="Sidhuvud"/>
          </w:pPr>
        </w:p>
      </w:tc>
      <w:tc>
        <w:tcPr>
          <w:tcW w:w="3170" w:type="dxa"/>
          <w:vAlign w:val="bottom"/>
        </w:tcPr>
        <w:p w14:paraId="3F9D4CD6" w14:textId="77777777" w:rsidR="002B49BE" w:rsidRPr="007D73AB" w:rsidRDefault="002B49BE" w:rsidP="00340DE0">
          <w:pPr>
            <w:pStyle w:val="Sidhuvud"/>
          </w:pPr>
        </w:p>
      </w:tc>
      <w:tc>
        <w:tcPr>
          <w:tcW w:w="1134" w:type="dxa"/>
        </w:tcPr>
        <w:p w14:paraId="10997CDF" w14:textId="77777777" w:rsidR="002B49BE" w:rsidRDefault="002B49BE" w:rsidP="005A703A">
          <w:pPr>
            <w:pStyle w:val="Sidhuvud"/>
          </w:pPr>
        </w:p>
      </w:tc>
    </w:tr>
    <w:tr w:rsidR="002B49BE" w14:paraId="6BFA393B" w14:textId="77777777" w:rsidTr="00C93EBA">
      <w:trPr>
        <w:trHeight w:val="1928"/>
      </w:trPr>
      <w:tc>
        <w:tcPr>
          <w:tcW w:w="5534" w:type="dxa"/>
        </w:tcPr>
        <w:p w14:paraId="2F4EDB80" w14:textId="77777777" w:rsidR="002B49BE" w:rsidRPr="00340DE0" w:rsidRDefault="002B49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3B9AF7" wp14:editId="22B4F68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477CA9" w14:textId="77777777" w:rsidR="002B49BE" w:rsidRPr="00710A6C" w:rsidRDefault="002B49BE" w:rsidP="00EE3C0F">
          <w:pPr>
            <w:pStyle w:val="Sidhuvud"/>
            <w:rPr>
              <w:b/>
            </w:rPr>
          </w:pPr>
        </w:p>
        <w:p w14:paraId="74866450" w14:textId="77777777" w:rsidR="002B49BE" w:rsidRDefault="002B49BE" w:rsidP="00EE3C0F">
          <w:pPr>
            <w:pStyle w:val="Sidhuvud"/>
          </w:pPr>
        </w:p>
        <w:p w14:paraId="62C35A41" w14:textId="77777777" w:rsidR="002B49BE" w:rsidRDefault="002B49BE" w:rsidP="00EE3C0F">
          <w:pPr>
            <w:pStyle w:val="Sidhuvud"/>
          </w:pPr>
        </w:p>
        <w:p w14:paraId="7B6A5FED" w14:textId="77777777" w:rsidR="002B49BE" w:rsidRDefault="002B49BE" w:rsidP="00EE3C0F">
          <w:pPr>
            <w:pStyle w:val="Sidhuvud"/>
          </w:pPr>
        </w:p>
        <w:p w14:paraId="3AEF1204" w14:textId="77777777" w:rsidR="002B49BE" w:rsidRDefault="00FD436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F752EBAE01E47FEBC5F60C20F63C137"/>
              </w:placeholder>
              <w:showingPlcHdr/>
              <w:dataBinding w:prefixMappings="xmlns:ns0='http://lp/documentinfo/RK' " w:xpath="/ns0:DocumentInfo[1]/ns0:BaseInfo[1]/ns0:Dnr[1]" w:storeItemID="{ADDD45E6-0610-49C1-88E3-4D1888D2C447}"/>
              <w:text/>
            </w:sdtPr>
            <w:sdtEndPr/>
            <w:sdtContent>
              <w:r w:rsidR="00E30C33">
                <w:rPr>
                  <w:rStyle w:val="Platshllartext"/>
                </w:rPr>
                <w:t xml:space="preserve"> </w:t>
              </w:r>
            </w:sdtContent>
          </w:sdt>
          <w:r w:rsidR="00E30C33" w:rsidRPr="00E30C33">
            <w:t>S2020/06886/SF</w:t>
          </w:r>
          <w:sdt>
            <w:sdtPr>
              <w:alias w:val="DocNumber"/>
              <w:tag w:val="DocNumber"/>
              <w:id w:val="1726028884"/>
              <w:placeholder>
                <w:docPart w:val="ABD4433A16FA4375B9B71E240CC4651F"/>
              </w:placeholder>
              <w:showingPlcHdr/>
              <w:dataBinding w:prefixMappings="xmlns:ns0='http://lp/documentinfo/RK' " w:xpath="/ns0:DocumentInfo[1]/ns0:BaseInfo[1]/ns0:DocNumber[1]" w:storeItemID="{ADDD45E6-0610-49C1-88E3-4D1888D2C447}"/>
              <w:text/>
            </w:sdtPr>
            <w:sdtEndPr/>
            <w:sdtContent>
              <w:r w:rsidR="002B49BE">
                <w:rPr>
                  <w:rStyle w:val="Platshllartext"/>
                </w:rPr>
                <w:t xml:space="preserve"> </w:t>
              </w:r>
            </w:sdtContent>
          </w:sdt>
        </w:p>
        <w:p w14:paraId="0092F44E" w14:textId="77777777" w:rsidR="002B49BE" w:rsidRDefault="002B49BE" w:rsidP="00EE3C0F">
          <w:pPr>
            <w:pStyle w:val="Sidhuvud"/>
          </w:pPr>
        </w:p>
      </w:tc>
      <w:tc>
        <w:tcPr>
          <w:tcW w:w="1134" w:type="dxa"/>
        </w:tcPr>
        <w:p w14:paraId="20B30770" w14:textId="77777777" w:rsidR="002B49BE" w:rsidRDefault="002B49BE" w:rsidP="0094502D">
          <w:pPr>
            <w:pStyle w:val="Sidhuvud"/>
          </w:pPr>
        </w:p>
        <w:p w14:paraId="0F3128E3" w14:textId="77777777" w:rsidR="002B49BE" w:rsidRPr="0094502D" w:rsidRDefault="002B49BE" w:rsidP="00EC71A6">
          <w:pPr>
            <w:pStyle w:val="Sidhuvud"/>
          </w:pPr>
        </w:p>
      </w:tc>
    </w:tr>
    <w:tr w:rsidR="002B49BE" w14:paraId="2544A1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23FB2E3F124648813375E57EEC7CB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728DCB" w14:textId="77777777" w:rsidR="002B49BE" w:rsidRPr="002B49BE" w:rsidRDefault="002B49BE" w:rsidP="00340DE0">
              <w:pPr>
                <w:pStyle w:val="Sidhuvud"/>
                <w:rPr>
                  <w:b/>
                </w:rPr>
              </w:pPr>
              <w:r w:rsidRPr="002B49BE">
                <w:rPr>
                  <w:b/>
                </w:rPr>
                <w:t>Socialdepartementet</w:t>
              </w:r>
            </w:p>
            <w:p w14:paraId="28FCF869" w14:textId="77777777" w:rsidR="001D5C4F" w:rsidRDefault="002B49BE" w:rsidP="00340DE0">
              <w:pPr>
                <w:pStyle w:val="Sidhuvud"/>
              </w:pPr>
              <w:r w:rsidRPr="002B49BE">
                <w:t>Socialförsäkringsministern</w:t>
              </w:r>
            </w:p>
            <w:p w14:paraId="2A13891F" w14:textId="77777777" w:rsidR="001D5C4F" w:rsidRDefault="001D5C4F" w:rsidP="00340DE0">
              <w:pPr>
                <w:pStyle w:val="Sidhuvud"/>
              </w:pPr>
            </w:p>
            <w:p w14:paraId="3AB6A8FF" w14:textId="0BD29E67" w:rsidR="002B49BE" w:rsidRPr="00340DE0" w:rsidRDefault="002B49B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E60996584B84A838EBC9CFFE685172C"/>
            </w:placeholder>
            <w:dataBinding w:prefixMappings="xmlns:ns0='http://lp/documentinfo/RK' " w:xpath="/ns0:DocumentInfo[1]/ns0:BaseInfo[1]/ns0:Recipient[1]" w:storeItemID="{ADDD45E6-0610-49C1-88E3-4D1888D2C447}"/>
            <w:text w:multiLine="1"/>
          </w:sdtPr>
          <w:sdtEndPr/>
          <w:sdtContent>
            <w:p w14:paraId="0C7E090B" w14:textId="77777777" w:rsidR="002B49BE" w:rsidRDefault="002B49BE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5A2DACA2" w14:textId="77777777" w:rsidR="002B49BE" w:rsidRDefault="002B49BE" w:rsidP="003E6020">
          <w:pPr>
            <w:pStyle w:val="Sidhuvud"/>
          </w:pPr>
        </w:p>
      </w:tc>
    </w:tr>
  </w:tbl>
  <w:p w14:paraId="54E87C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66B4D2A"/>
    <w:multiLevelType w:val="hybridMultilevel"/>
    <w:tmpl w:val="FEC21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01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AF5"/>
    <w:rsid w:val="0012582E"/>
    <w:rsid w:val="00125B5E"/>
    <w:rsid w:val="00126E6B"/>
    <w:rsid w:val="00130EC3"/>
    <w:rsid w:val="001318F5"/>
    <w:rsid w:val="001331B1"/>
    <w:rsid w:val="00134837"/>
    <w:rsid w:val="001350BA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28B"/>
    <w:rsid w:val="001C1C7D"/>
    <w:rsid w:val="001C4566"/>
    <w:rsid w:val="001C4980"/>
    <w:rsid w:val="001C5DC9"/>
    <w:rsid w:val="001C6B85"/>
    <w:rsid w:val="001C71A9"/>
    <w:rsid w:val="001D12FC"/>
    <w:rsid w:val="001D512F"/>
    <w:rsid w:val="001D5C4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54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9B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E96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390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80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118"/>
    <w:rsid w:val="0046337E"/>
    <w:rsid w:val="00464CA1"/>
    <w:rsid w:val="004660C8"/>
    <w:rsid w:val="0046798D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BFE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C1D"/>
    <w:rsid w:val="004D443E"/>
    <w:rsid w:val="004D682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14"/>
    <w:rsid w:val="004F4021"/>
    <w:rsid w:val="004F4408"/>
    <w:rsid w:val="004F5640"/>
    <w:rsid w:val="004F6525"/>
    <w:rsid w:val="004F6FE2"/>
    <w:rsid w:val="004F79F2"/>
    <w:rsid w:val="005011D9"/>
    <w:rsid w:val="0050238B"/>
    <w:rsid w:val="005028EE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25B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2E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5E2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F07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255"/>
    <w:rsid w:val="008E65A8"/>
    <w:rsid w:val="008E77D6"/>
    <w:rsid w:val="009036E7"/>
    <w:rsid w:val="0090605F"/>
    <w:rsid w:val="0091053B"/>
    <w:rsid w:val="00912158"/>
    <w:rsid w:val="00912945"/>
    <w:rsid w:val="009144EE"/>
    <w:rsid w:val="00914BF9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9CD"/>
    <w:rsid w:val="009F505F"/>
    <w:rsid w:val="00A00AE4"/>
    <w:rsid w:val="00A00D24"/>
    <w:rsid w:val="00A0129C"/>
    <w:rsid w:val="00A01F5C"/>
    <w:rsid w:val="00A11A35"/>
    <w:rsid w:val="00A12A69"/>
    <w:rsid w:val="00A2019A"/>
    <w:rsid w:val="00A23493"/>
    <w:rsid w:val="00A2416A"/>
    <w:rsid w:val="00A30E06"/>
    <w:rsid w:val="00A3270B"/>
    <w:rsid w:val="00A333A9"/>
    <w:rsid w:val="00A33980"/>
    <w:rsid w:val="00A34A9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FDC"/>
    <w:rsid w:val="00A7164F"/>
    <w:rsid w:val="00A71A9E"/>
    <w:rsid w:val="00A7382D"/>
    <w:rsid w:val="00A743AC"/>
    <w:rsid w:val="00A75AB7"/>
    <w:rsid w:val="00A77C4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E7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B53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F63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97A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0B3"/>
    <w:rsid w:val="00C97E53"/>
    <w:rsid w:val="00CA0BD8"/>
    <w:rsid w:val="00CA0FCB"/>
    <w:rsid w:val="00CA2FD7"/>
    <w:rsid w:val="00CA3F83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EF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E00"/>
    <w:rsid w:val="00D84704"/>
    <w:rsid w:val="00D84BF9"/>
    <w:rsid w:val="00D87CD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C2B"/>
    <w:rsid w:val="00E124DC"/>
    <w:rsid w:val="00E15A41"/>
    <w:rsid w:val="00E22D68"/>
    <w:rsid w:val="00E247D9"/>
    <w:rsid w:val="00E258D8"/>
    <w:rsid w:val="00E26DDF"/>
    <w:rsid w:val="00E270E5"/>
    <w:rsid w:val="00E30167"/>
    <w:rsid w:val="00E30C33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FB8"/>
    <w:rsid w:val="00E90CAA"/>
    <w:rsid w:val="00E93339"/>
    <w:rsid w:val="00E9337C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F3E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65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E1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350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369"/>
    <w:rsid w:val="00FD4C08"/>
    <w:rsid w:val="00FE1DCC"/>
    <w:rsid w:val="00FE1DD4"/>
    <w:rsid w:val="00FE2B19"/>
    <w:rsid w:val="00FF0538"/>
    <w:rsid w:val="00FF3AC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415E4"/>
  <w15:docId w15:val="{09BC548E-4E78-418D-8A95-604BDE2A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752EBAE01E47FEBC5F60C20F63C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56FF8-D57D-4192-BA61-4F8F674AD661}"/>
      </w:docPartPr>
      <w:docPartBody>
        <w:p w:rsidR="00AF6953" w:rsidRDefault="00E677DB" w:rsidP="00E677DB">
          <w:pPr>
            <w:pStyle w:val="DF752EBAE01E47FEBC5F60C20F63C1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4433A16FA4375B9B71E240CC46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7A59D-9C43-4A2C-A291-A2096A693DD6}"/>
      </w:docPartPr>
      <w:docPartBody>
        <w:p w:rsidR="00AF6953" w:rsidRDefault="00E677DB" w:rsidP="00E677DB">
          <w:pPr>
            <w:pStyle w:val="ABD4433A16FA4375B9B71E240CC465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3FB2E3F124648813375E57EEC7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E79AF-6061-4BBA-99F5-13D43325AC92}"/>
      </w:docPartPr>
      <w:docPartBody>
        <w:p w:rsidR="00AF6953" w:rsidRDefault="00E677DB" w:rsidP="00E677DB">
          <w:pPr>
            <w:pStyle w:val="DD23FB2E3F124648813375E57EEC7C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60996584B84A838EBC9CFFE6851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EE4E9-FF0A-46A0-8C55-71DB70B45AFC}"/>
      </w:docPartPr>
      <w:docPartBody>
        <w:p w:rsidR="00AF6953" w:rsidRDefault="00E677DB" w:rsidP="00E677DB">
          <w:pPr>
            <w:pStyle w:val="DE60996584B84A838EBC9CFFE68517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3E29A4ED34FB2B73FBA2022D9E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DD618-7448-466B-874B-EA089D805B8E}"/>
      </w:docPartPr>
      <w:docPartBody>
        <w:p w:rsidR="00AF6953" w:rsidRDefault="00E677DB" w:rsidP="00E677DB">
          <w:pPr>
            <w:pStyle w:val="67D3E29A4ED34FB2B73FBA2022D9ECF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C575503F484F1998DDA8661095A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4E7D7-5E5C-4DF6-BAB4-BF701522B136}"/>
      </w:docPartPr>
      <w:docPartBody>
        <w:p w:rsidR="00AF6953" w:rsidRDefault="00E677DB" w:rsidP="00E677DB">
          <w:pPr>
            <w:pStyle w:val="71C575503F484F1998DDA8661095AE7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1EB63607EB047508387F0EC361B5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2CDF1-18EE-4632-96F6-23E3ED69505F}"/>
      </w:docPartPr>
      <w:docPartBody>
        <w:p w:rsidR="00AF6953" w:rsidRDefault="00E677DB" w:rsidP="00E677DB">
          <w:pPr>
            <w:pStyle w:val="01EB63607EB047508387F0EC361B5E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D8680277944717ACE2D9C6881A6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B6CA2-EDF6-4D70-804C-43D78B46C2F4}"/>
      </w:docPartPr>
      <w:docPartBody>
        <w:p w:rsidR="00AF6953" w:rsidRDefault="00E677DB" w:rsidP="00E677DB">
          <w:pPr>
            <w:pStyle w:val="F7D8680277944717ACE2D9C6881A63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916A91BF63C42679AC1579C1F536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DA050-0BD8-4183-81D0-CB667A86A476}"/>
      </w:docPartPr>
      <w:docPartBody>
        <w:p w:rsidR="00AF6953" w:rsidRDefault="00E677DB" w:rsidP="00E677DB">
          <w:pPr>
            <w:pStyle w:val="F916A91BF63C42679AC1579C1F53640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DB"/>
    <w:rsid w:val="00436F7F"/>
    <w:rsid w:val="0055039F"/>
    <w:rsid w:val="007119FE"/>
    <w:rsid w:val="00726B00"/>
    <w:rsid w:val="00A66D2F"/>
    <w:rsid w:val="00AF6953"/>
    <w:rsid w:val="00B36694"/>
    <w:rsid w:val="00DB5AEA"/>
    <w:rsid w:val="00DC4ABB"/>
    <w:rsid w:val="00E6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92EA39F2E448A1A55BF86A2885F05E">
    <w:name w:val="4792EA39F2E448A1A55BF86A2885F05E"/>
    <w:rsid w:val="00E677DB"/>
  </w:style>
  <w:style w:type="character" w:styleId="Platshllartext">
    <w:name w:val="Placeholder Text"/>
    <w:basedOn w:val="Standardstycketeckensnitt"/>
    <w:uiPriority w:val="99"/>
    <w:semiHidden/>
    <w:rsid w:val="00E677DB"/>
    <w:rPr>
      <w:noProof w:val="0"/>
      <w:color w:val="808080"/>
    </w:rPr>
  </w:style>
  <w:style w:type="paragraph" w:customStyle="1" w:styleId="781349697B254F7492DF049F402F80A6">
    <w:name w:val="781349697B254F7492DF049F402F80A6"/>
    <w:rsid w:val="00E677DB"/>
  </w:style>
  <w:style w:type="paragraph" w:customStyle="1" w:styleId="4A6745FE837F4EC39D47446248136146">
    <w:name w:val="4A6745FE837F4EC39D47446248136146"/>
    <w:rsid w:val="00E677DB"/>
  </w:style>
  <w:style w:type="paragraph" w:customStyle="1" w:styleId="AF13C5DA1C3543EA8985794813DCC973">
    <w:name w:val="AF13C5DA1C3543EA8985794813DCC973"/>
    <w:rsid w:val="00E677DB"/>
  </w:style>
  <w:style w:type="paragraph" w:customStyle="1" w:styleId="DF752EBAE01E47FEBC5F60C20F63C137">
    <w:name w:val="DF752EBAE01E47FEBC5F60C20F63C137"/>
    <w:rsid w:val="00E677DB"/>
  </w:style>
  <w:style w:type="paragraph" w:customStyle="1" w:styleId="ABD4433A16FA4375B9B71E240CC4651F">
    <w:name w:val="ABD4433A16FA4375B9B71E240CC4651F"/>
    <w:rsid w:val="00E677DB"/>
  </w:style>
  <w:style w:type="paragraph" w:customStyle="1" w:styleId="03304C053EA540F7A0600A6F7E58EA0D">
    <w:name w:val="03304C053EA540F7A0600A6F7E58EA0D"/>
    <w:rsid w:val="00E677DB"/>
  </w:style>
  <w:style w:type="paragraph" w:customStyle="1" w:styleId="FD5A7F7400024B9AAB4DCF339146BB9C">
    <w:name w:val="FD5A7F7400024B9AAB4DCF339146BB9C"/>
    <w:rsid w:val="00E677DB"/>
  </w:style>
  <w:style w:type="paragraph" w:customStyle="1" w:styleId="6EDD225E1A3F4014A8FD56E8BB2406FF">
    <w:name w:val="6EDD225E1A3F4014A8FD56E8BB2406FF"/>
    <w:rsid w:val="00E677DB"/>
  </w:style>
  <w:style w:type="paragraph" w:customStyle="1" w:styleId="DD23FB2E3F124648813375E57EEC7CB4">
    <w:name w:val="DD23FB2E3F124648813375E57EEC7CB4"/>
    <w:rsid w:val="00E677DB"/>
  </w:style>
  <w:style w:type="paragraph" w:customStyle="1" w:styleId="DE60996584B84A838EBC9CFFE685172C">
    <w:name w:val="DE60996584B84A838EBC9CFFE685172C"/>
    <w:rsid w:val="00E677DB"/>
  </w:style>
  <w:style w:type="paragraph" w:customStyle="1" w:styleId="ABD4433A16FA4375B9B71E240CC4651F1">
    <w:name w:val="ABD4433A16FA4375B9B71E240CC4651F1"/>
    <w:rsid w:val="00E677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23FB2E3F124648813375E57EEC7CB41">
    <w:name w:val="DD23FB2E3F124648813375E57EEC7CB41"/>
    <w:rsid w:val="00E677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D3E29A4ED34FB2B73FBA2022D9ECF2">
    <w:name w:val="67D3E29A4ED34FB2B73FBA2022D9ECF2"/>
    <w:rsid w:val="00E677DB"/>
  </w:style>
  <w:style w:type="paragraph" w:customStyle="1" w:styleId="71C575503F484F1998DDA8661095AE73">
    <w:name w:val="71C575503F484F1998DDA8661095AE73"/>
    <w:rsid w:val="00E677DB"/>
  </w:style>
  <w:style w:type="paragraph" w:customStyle="1" w:styleId="9552498A56ED48D1981145FFDA046A21">
    <w:name w:val="9552498A56ED48D1981145FFDA046A21"/>
    <w:rsid w:val="00E677DB"/>
  </w:style>
  <w:style w:type="paragraph" w:customStyle="1" w:styleId="E655C2D133E04A4DB52AFBA4E53AC0BB">
    <w:name w:val="E655C2D133E04A4DB52AFBA4E53AC0BB"/>
    <w:rsid w:val="00E677DB"/>
  </w:style>
  <w:style w:type="paragraph" w:customStyle="1" w:styleId="01EB63607EB047508387F0EC361B5E74">
    <w:name w:val="01EB63607EB047508387F0EC361B5E74"/>
    <w:rsid w:val="00E677DB"/>
  </w:style>
  <w:style w:type="paragraph" w:customStyle="1" w:styleId="F7D8680277944717ACE2D9C6881A639C">
    <w:name w:val="F7D8680277944717ACE2D9C6881A639C"/>
    <w:rsid w:val="00E677DB"/>
  </w:style>
  <w:style w:type="paragraph" w:customStyle="1" w:styleId="F916A91BF63C42679AC1579C1F53640C">
    <w:name w:val="F916A91BF63C42679AC1579C1F53640C"/>
    <w:rsid w:val="00E67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14d5c52d-7387-471c-a5c2-c61bc8649c5d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PANP3H6M3MHX-2059719819-694</_dlc_DocId>
    <_dlc_DocIdUrl xmlns="a68c6c55-4fbb-48c7-bd04-03a904b43046">
      <Url>https://dhs.sp.regeringskansliet.se/dep/s/SF_fragor/_layouts/15/DocIdRedir.aspx?ID=PANP3H6M3MHX-2059719819-694</Url>
      <Description>PANP3H6M3MHX-2059719819-694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2020-09-21T00:00:00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2020-09-21T00:00:00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F75E-1A72-4D6C-A038-724293929F57}"/>
</file>

<file path=customXml/itemProps2.xml><?xml version="1.0" encoding="utf-8"?>
<ds:datastoreItem xmlns:ds="http://schemas.openxmlformats.org/officeDocument/2006/customXml" ds:itemID="{EF9F99E8-DC08-4243-97E2-4EE98BBB76D3}"/>
</file>

<file path=customXml/itemProps3.xml><?xml version="1.0" encoding="utf-8"?>
<ds:datastoreItem xmlns:ds="http://schemas.openxmlformats.org/officeDocument/2006/customXml" ds:itemID="{C079410A-A863-452A-B270-6BE1B4B7B82A}"/>
</file>

<file path=customXml/itemProps4.xml><?xml version="1.0" encoding="utf-8"?>
<ds:datastoreItem xmlns:ds="http://schemas.openxmlformats.org/officeDocument/2006/customXml" ds:itemID="{EF9F99E8-DC08-4243-97E2-4EE98BBB76D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6177B1C2-5E25-450D-8FD3-C4AFC63E147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DD45E6-0610-49C1-88E3-4D1888D2C44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DDD45E6-0610-49C1-88E3-4D1888D2C447}"/>
</file>

<file path=customXml/itemProps8.xml><?xml version="1.0" encoding="utf-8"?>
<ds:datastoreItem xmlns:ds="http://schemas.openxmlformats.org/officeDocument/2006/customXml" ds:itemID="{1D226816-1F59-4247-9912-7A93EBA4CC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  av Boriana Åberg (M).docx</dc:title>
  <dc:subject/>
  <dc:creator>Helen Kasström</dc:creator>
  <cp:keywords/>
  <dc:description/>
  <cp:lastModifiedBy>Helen Kasström</cp:lastModifiedBy>
  <cp:revision>3</cp:revision>
  <cp:lastPrinted>2020-09-18T11:50:00Z</cp:lastPrinted>
  <dcterms:created xsi:type="dcterms:W3CDTF">2020-09-18T11:48:00Z</dcterms:created>
  <dcterms:modified xsi:type="dcterms:W3CDTF">2020-09-18T11:52:00Z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c240cc32-f775-48bf-8d35-5c8fa511fd33</vt:lpwstr>
  </property>
  <property fmtid="{D5CDD505-2E9C-101B-9397-08002B2CF9AE}" pid="7" name="RecordNumber">
    <vt:lpwstr>S2020/06886/SF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