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A5" w:rsidRPr="00811D28" w:rsidRDefault="00E21CA5">
      <w:pPr>
        <w:pStyle w:val="Hemstlrubrik"/>
      </w:pPr>
      <w:r w:rsidRPr="00811D28">
        <w:t>Förslag till riksdagsbeslut</w:t>
      </w:r>
    </w:p>
    <w:p w:rsidR="00E21CA5" w:rsidRPr="00811D28" w:rsidRDefault="00E21CA5">
      <w:pPr>
        <w:pStyle w:val="Hemstlatt"/>
        <w:ind w:left="0"/>
      </w:pPr>
      <w:r w:rsidRPr="00811D28">
        <w:t>Riksdagen tillkännager för regeringen som sin mening vad som anförs i motionen om ett svenskt yrkesfö</w:t>
      </w:r>
      <w:r w:rsidRPr="00811D28">
        <w:t>r</w:t>
      </w:r>
      <w:r w:rsidRPr="00811D28">
        <w:t>svar.</w:t>
      </w:r>
    </w:p>
    <w:p w:rsidR="00E21CA5" w:rsidRPr="00811D28" w:rsidRDefault="00E21CA5">
      <w:pPr>
        <w:pStyle w:val="Rubrik1"/>
      </w:pPr>
      <w:r w:rsidRPr="00811D28">
        <w:t>Motivering</w:t>
      </w:r>
    </w:p>
    <w:p w:rsidR="00E21CA5" w:rsidRPr="00811D28" w:rsidRDefault="00E21CA5">
      <w:pPr>
        <w:rPr>
          <w:color w:val="000000"/>
        </w:rPr>
      </w:pPr>
      <w:r w:rsidRPr="00811D28">
        <w:rPr>
          <w:spacing w:val="-2"/>
        </w:rPr>
        <w:t>Under det kalla kriget hade Sverige norra Europas största flygvapen och ku</w:t>
      </w:r>
      <w:r w:rsidRPr="00811D28">
        <w:rPr>
          <w:spacing w:val="-2"/>
        </w:rPr>
        <w:t>n</w:t>
      </w:r>
      <w:r w:rsidRPr="00811D28">
        <w:t>de mobilisera 800 000 soldater. Vi var tvungna att vara beredda på ett fron</w:t>
      </w:r>
      <w:r w:rsidRPr="00811D28">
        <w:t>t</w:t>
      </w:r>
      <w:r w:rsidRPr="00811D28">
        <w:t>krig. Idag existerar inte samma hotbild, men försvaret har fortfarande samma up</w:t>
      </w:r>
      <w:r w:rsidRPr="00811D28">
        <w:t>p</w:t>
      </w:r>
      <w:r w:rsidRPr="00811D28">
        <w:t>byggnad, om än i mindre skala. Insatsorganisationen 2008 omfattar 30 000 officerare, soldater och sjömän. Dessa har varierande beredskap. Vissa kan vara redo efter några dagar, medan några enheter kräver över ett år.</w:t>
      </w:r>
    </w:p>
    <w:p w:rsidR="00E21CA5" w:rsidRPr="00811D28" w:rsidRDefault="00E21CA5">
      <w:pPr>
        <w:pStyle w:val="Normaltindrag"/>
      </w:pPr>
      <w:r w:rsidRPr="00811D28">
        <w:t>Det råder fortfarande en formell allmän värnplikt, trots att försvarets främsta uppgift idag är internationella insatser. Rapporten ”Försv</w:t>
      </w:r>
      <w:r w:rsidRPr="00811D28">
        <w:t>ar i använ</w:t>
      </w:r>
      <w:r w:rsidRPr="00811D28">
        <w:t>d</w:t>
      </w:r>
      <w:r w:rsidRPr="00811D28">
        <w:t>ning” (Ds 2008:48) lämnades den 13 juni i år till försvarsminister Sten Tol</w:t>
      </w:r>
      <w:r w:rsidRPr="00811D28">
        <w:t>g</w:t>
      </w:r>
      <w:r w:rsidRPr="00811D28">
        <w:t>fors. Den visar att det utbildas fler värnpliktiga än vad insatsorganisationen behöver, då endast en liten del av alla som tar värnplikten söker till intern</w:t>
      </w:r>
      <w:r w:rsidRPr="00811D28">
        <w:t>a</w:t>
      </w:r>
      <w:r w:rsidRPr="00811D28">
        <w:t>tionell tjänst. Omsättningstakten av nya värnpliktiga och förband i insatsorg</w:t>
      </w:r>
      <w:r w:rsidRPr="00811D28">
        <w:t>a</w:t>
      </w:r>
      <w:r w:rsidRPr="00811D28">
        <w:t>nisationen har som en följd av detta ökat. Den ligger idag på mellan ett och tre år. I jämförelse var den år 1998 cirka åtta år.</w:t>
      </w:r>
    </w:p>
    <w:p w:rsidR="00E21CA5" w:rsidRPr="00811D28" w:rsidRDefault="00E21CA5">
      <w:pPr>
        <w:pStyle w:val="Normaltindrag"/>
      </w:pPr>
      <w:r w:rsidRPr="00811D28">
        <w:t>På grund av värnpliktigas ointresse har försvaret även behövt</w:t>
      </w:r>
      <w:r w:rsidRPr="00811D28">
        <w:t xml:space="preserve"> lägga pengar på annonsering och marknadsföring för att få fler villiga till internationell tjänstgöring.</w:t>
      </w:r>
    </w:p>
    <w:p w:rsidR="00E21CA5" w:rsidRPr="00811D28" w:rsidRDefault="00E21CA5">
      <w:pPr>
        <w:pStyle w:val="Normaltindrag"/>
      </w:pPr>
      <w:r w:rsidRPr="00811D28">
        <w:t>Sverige behöver anpassa sig till ett nytt säkerhetsläge som kan kräva en snabb mobilisering. Med ett yrkesförsvar får vi soldater som frivilligt försv</w:t>
      </w:r>
      <w:r w:rsidRPr="00811D28">
        <w:t>a</w:t>
      </w:r>
      <w:r w:rsidRPr="00811D28">
        <w:t>rar Sverige och försvaret får möjlighet att anställa yrkessoldater utifrån ko</w:t>
      </w:r>
      <w:r w:rsidRPr="00811D28">
        <w:t>m</w:t>
      </w:r>
      <w:r w:rsidRPr="00811D28">
        <w:t xml:space="preserve">petens och behov. </w:t>
      </w:r>
      <w:r w:rsidRPr="00811D28">
        <w:rPr>
          <w:color w:val="000000"/>
        </w:rPr>
        <w:t xml:space="preserve">För egen del har jag länge ansett att det är dags att på allvar överväga om vi inte borde ha ett yrkesförsvar i stället för en försvarsmakt baserad på allmän värnplikt. </w:t>
      </w:r>
      <w:r w:rsidRPr="00811D28">
        <w:t xml:space="preserve">Regeringen har visat en vilja att ändra försvarets </w:t>
      </w:r>
      <w:r w:rsidRPr="00811D28">
        <w:lastRenderedPageBreak/>
        <w:t xml:space="preserve">uppbyggnad. Jag hoppas nu få se förslag som snarast leder till ett avskaffande av den allmänna värnplikt som redan i dag är en fiktion samt en uppbyggnad av ett starkt yrkesförsvar. </w:t>
      </w:r>
      <w:r w:rsidRPr="00811D28">
        <w:rPr>
          <w:color w:val="000000"/>
        </w:rPr>
        <w:t>Detta skall g</w:t>
      </w:r>
      <w:r w:rsidRPr="00811D28">
        <w:rPr>
          <w:color w:val="000000"/>
        </w:rPr>
        <w:t>ivetvis ske som ett resultat av en öppen debatt och ett klart riksdagsbeslut i frågan.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1D28">
        <w:trPr>
          <w:cantSplit/>
        </w:trPr>
        <w:tc>
          <w:tcPr>
            <w:tcW w:w="3046" w:type="dxa"/>
          </w:tcPr>
          <w:p w:rsidR="00E21CA5" w:rsidRPr="00811D28" w:rsidRDefault="00E21CA5">
            <w:pPr>
              <w:pStyle w:val="UnderskriftDatum"/>
              <w:spacing w:before="240"/>
            </w:pPr>
            <w:r w:rsidRPr="00811D28">
              <w:t>Stockholm den 26 september 2008</w:t>
            </w:r>
          </w:p>
        </w:tc>
        <w:tc>
          <w:tcPr>
            <w:tcW w:w="3047" w:type="dxa"/>
          </w:tcPr>
          <w:p w:rsidR="00E21CA5" w:rsidRPr="00811D28" w:rsidRDefault="00E21CA5">
            <w:pPr>
              <w:pStyle w:val="Underskrifter"/>
              <w:spacing w:before="240"/>
            </w:pPr>
          </w:p>
        </w:tc>
      </w:tr>
      <w:tr w:rsidR="00000000" w:rsidRPr="00811D28">
        <w:trPr>
          <w:cantSplit/>
        </w:trPr>
        <w:tc>
          <w:tcPr>
            <w:tcW w:w="3046" w:type="dxa"/>
          </w:tcPr>
          <w:p w:rsidR="00E21CA5" w:rsidRPr="00811D28" w:rsidRDefault="00E21CA5">
            <w:pPr>
              <w:pStyle w:val="Underskrifter"/>
            </w:pPr>
            <w:r w:rsidRPr="00811D28">
              <w:t>Marietta de Pourbaix-Lundin (m)</w:t>
            </w:r>
          </w:p>
        </w:tc>
        <w:tc>
          <w:tcPr>
            <w:tcW w:w="3046" w:type="dxa"/>
          </w:tcPr>
          <w:p w:rsidR="00E21CA5" w:rsidRPr="00811D28" w:rsidRDefault="00E21CA5">
            <w:pPr>
              <w:pStyle w:val="Underskrifter"/>
            </w:pPr>
          </w:p>
        </w:tc>
      </w:tr>
    </w:tbl>
    <w:p w:rsidR="00E21CA5" w:rsidRPr="00811D28" w:rsidRDefault="00E21CA5">
      <w:pPr>
        <w:pStyle w:val="Normaltindrag"/>
      </w:pPr>
    </w:p>
    <w:sectPr w:rsidR="00E21CA5" w:rsidRPr="00811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21CA5" w:rsidRPr="00811D28" w:rsidRDefault="00E21CA5">
      <w:r w:rsidRPr="00811D28">
        <w:separator/>
      </w:r>
    </w:p>
  </w:endnote>
  <w:endnote w:type="continuationSeparator" w:id="0">
    <w:p w:rsidR="00E21CA5" w:rsidRPr="00811D28" w:rsidRDefault="00E21CA5">
      <w:r w:rsidRPr="00811D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CA5" w:rsidRPr="00811D28" w:rsidRDefault="00811D28">
    <w:pPr>
      <w:pStyle w:val="Sidfot"/>
    </w:pPr>
    <w:r w:rsidRPr="00811D2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8942245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CA5" w:rsidRDefault="00E21CA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21CA5" w:rsidRDefault="00E21CA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CA5" w:rsidRPr="00811D28" w:rsidRDefault="00811D28">
    <w:pPr>
      <w:pStyle w:val="Sidfot"/>
    </w:pPr>
    <w:r w:rsidRPr="00811D2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3136299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CA5" w:rsidRDefault="00E21C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CA5" w:rsidRDefault="00E21C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CA5" w:rsidRPr="00811D28" w:rsidRDefault="00811D28">
    <w:pPr>
      <w:pStyle w:val="Sidfot"/>
    </w:pPr>
    <w:r w:rsidRPr="00811D2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823669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CA5" w:rsidRDefault="00E21CA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21CA5" w:rsidRDefault="00E21CA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21CA5" w:rsidRPr="00811D28" w:rsidRDefault="00E21CA5">
      <w:r w:rsidRPr="00811D28">
        <w:separator/>
      </w:r>
    </w:p>
  </w:footnote>
  <w:footnote w:type="continuationSeparator" w:id="0">
    <w:p w:rsidR="00E21CA5" w:rsidRPr="00811D28" w:rsidRDefault="00E21CA5">
      <w:r w:rsidRPr="00811D2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CA5" w:rsidRPr="00811D28" w:rsidRDefault="00811D28">
    <w:pPr>
      <w:pStyle w:val="Sidhuvud"/>
    </w:pPr>
    <w:r w:rsidRPr="00811D2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6907759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CA5" w:rsidRDefault="00E21CA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21CA5" w:rsidRDefault="00E21CA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CA5" w:rsidRPr="00811D28" w:rsidRDefault="00811D28">
    <w:pPr>
      <w:pStyle w:val="Sidhuvud"/>
    </w:pPr>
    <w:r w:rsidRPr="00811D2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901740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21CA5" w:rsidRDefault="00E21CA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21CA5" w:rsidRDefault="00E21CA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Fö214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1CA5" w:rsidRPr="00811D28" w:rsidRDefault="00E21CA5">
    <w:pPr>
      <w:pStyle w:val="FSHNormal"/>
      <w:tabs>
        <w:tab w:val="right" w:pos="5840"/>
      </w:tabs>
    </w:pPr>
    <w:r w:rsidRPr="00811D28">
      <w:br/>
    </w:r>
    <w:r w:rsidRPr="00811D28">
      <w:fldChar w:fldCharType="begin" w:fldLock="1"/>
    </w:r>
    <w:r w:rsidRPr="00811D28">
      <w:instrText xml:space="preserve"> DOCPROPERTY</w:instrText>
    </w:r>
    <w:r w:rsidRPr="00811D28">
      <w:rPr>
        <w:sz w:val="18"/>
      </w:rPr>
      <w:instrText xml:space="preserve"> "YearUser" *\charformat </w:instrText>
    </w:r>
    <w:r w:rsidRPr="00811D28">
      <w:fldChar w:fldCharType="separate"/>
    </w:r>
    <w:r w:rsidRPr="00811D28">
      <w:t>2008/09</w:t>
    </w:r>
    <w:r w:rsidRPr="00811D28">
      <w:fldChar w:fldCharType="end"/>
    </w:r>
    <w:r w:rsidRPr="00811D28">
      <w:t xml:space="preserve"> </w:t>
    </w:r>
    <w:r w:rsidRPr="00811D28">
      <w:tab/>
      <w:t xml:space="preserve">mnr: </w:t>
    </w:r>
    <w:r w:rsidRPr="00811D28">
      <w:fldChar w:fldCharType="begin" w:fldLock="1"/>
    </w:r>
    <w:r w:rsidRPr="00811D28">
      <w:instrText xml:space="preserve"> DOCPROPERTY</w:instrText>
    </w:r>
    <w:r w:rsidRPr="00811D28">
      <w:rPr>
        <w:sz w:val="18"/>
      </w:rPr>
      <w:instrText xml:space="preserve"> "Motionsnummer" *\charformat </w:instrText>
    </w:r>
    <w:r w:rsidRPr="00811D28">
      <w:fldChar w:fldCharType="separate"/>
    </w:r>
    <w:r w:rsidRPr="00811D28">
      <w:t>Fö214</w:t>
    </w:r>
    <w:r w:rsidRPr="00811D28">
      <w:fldChar w:fldCharType="end"/>
    </w:r>
    <w:r w:rsidRPr="00811D28">
      <w:br/>
    </w:r>
    <w:r w:rsidRPr="00811D28">
      <w:fldChar w:fldCharType="begin" w:fldLock="1"/>
    </w:r>
    <w:r w:rsidRPr="00811D28">
      <w:instrText xml:space="preserve"> DOCPROPERTY</w:instrText>
    </w:r>
    <w:r w:rsidRPr="00811D28">
      <w:rPr>
        <w:sz w:val="18"/>
      </w:rPr>
      <w:instrText xml:space="preserve"> "Samling" *\charformat </w:instrText>
    </w:r>
    <w:r w:rsidRPr="00811D28">
      <w:fldChar w:fldCharType="end"/>
    </w:r>
    <w:r w:rsidRPr="00811D28">
      <w:tab/>
      <w:t xml:space="preserve">pnr: </w:t>
    </w:r>
    <w:r w:rsidRPr="00811D28">
      <w:fldChar w:fldCharType="begin" w:fldLock="1"/>
    </w:r>
    <w:r w:rsidRPr="00811D28">
      <w:instrText xml:space="preserve"> DOCPROPERTY</w:instrText>
    </w:r>
    <w:r w:rsidRPr="00811D28">
      <w:rPr>
        <w:sz w:val="18"/>
      </w:rPr>
      <w:instrText xml:space="preserve"> "Partinummer" *\charformat </w:instrText>
    </w:r>
    <w:r w:rsidRPr="00811D28">
      <w:fldChar w:fldCharType="separate"/>
    </w:r>
    <w:r w:rsidRPr="00811D28">
      <w:t>m1170</w:t>
    </w:r>
    <w:r w:rsidRPr="00811D28">
      <w:fldChar w:fldCharType="end"/>
    </w:r>
  </w:p>
  <w:p w:rsidR="00E21CA5" w:rsidRPr="00811D28" w:rsidRDefault="00E21CA5">
    <w:pPr>
      <w:pStyle w:val="FSHRub1"/>
    </w:pPr>
    <w:r w:rsidRPr="00811D28">
      <w:t>Motion till riksdagen</w:t>
    </w:r>
    <w:r w:rsidRPr="00811D28">
      <w:br/>
    </w:r>
    <w:r w:rsidRPr="00811D28">
      <w:fldChar w:fldCharType="begin" w:fldLock="1"/>
    </w:r>
    <w:r w:rsidRPr="00811D28">
      <w:instrText xml:space="preserve"> DOCPROPERTY "YearUser" *\charformat </w:instrText>
    </w:r>
    <w:r w:rsidRPr="00811D28">
      <w:fldChar w:fldCharType="separate"/>
    </w:r>
    <w:r w:rsidRPr="00811D28">
      <w:t>2008/09</w:t>
    </w:r>
    <w:r w:rsidRPr="00811D28">
      <w:fldChar w:fldCharType="end"/>
    </w:r>
    <w:r w:rsidRPr="00811D28">
      <w:t>:</w:t>
    </w:r>
    <w:r w:rsidRPr="00811D28">
      <w:fldChar w:fldCharType="begin" w:fldLock="1"/>
    </w:r>
    <w:r w:rsidRPr="00811D28">
      <w:instrText xml:space="preserve"> DOCPROPERTY "Motionsnummer" *\charformat </w:instrText>
    </w:r>
    <w:r w:rsidRPr="00811D28">
      <w:fldChar w:fldCharType="separate"/>
    </w:r>
    <w:r w:rsidRPr="00811D28">
      <w:t>Fö214</w:t>
    </w:r>
    <w:r w:rsidRPr="00811D28">
      <w:fldChar w:fldCharType="end"/>
    </w:r>
  </w:p>
  <w:p w:rsidR="00E21CA5" w:rsidRPr="00811D28" w:rsidRDefault="00E21CA5">
    <w:pPr>
      <w:pStyle w:val="FSHNormalS5"/>
    </w:pPr>
    <w:r w:rsidRPr="00811D28">
      <w:fldChar w:fldCharType="begin" w:fldLock="1"/>
    </w:r>
    <w:r w:rsidRPr="00811D28">
      <w:instrText xml:space="preserve"> DOCPROPERTY "MotionarText" *\charformat </w:instrText>
    </w:r>
    <w:r w:rsidRPr="00811D28">
      <w:fldChar w:fldCharType="separate"/>
    </w:r>
    <w:r w:rsidRPr="00811D28">
      <w:t>av Marietta de Pourbaix-Lundin (m)</w:t>
    </w:r>
    <w:r w:rsidRPr="00811D28">
      <w:fldChar w:fldCharType="end"/>
    </w:r>
    <w:r w:rsidRPr="00811D28">
      <w:br/>
    </w:r>
    <w:r w:rsidRPr="00811D28">
      <w:fldChar w:fldCharType="begin" w:fldLock="1"/>
    </w:r>
    <w:r w:rsidRPr="00811D28">
      <w:instrText xml:space="preserve"> DOCPROPERTY "SvarFrasKort" *\charformat </w:instrText>
    </w:r>
    <w:r w:rsidRPr="00811D28">
      <w:fldChar w:fldCharType="end"/>
    </w:r>
  </w:p>
  <w:p w:rsidR="00E21CA5" w:rsidRPr="00811D28" w:rsidRDefault="00E21CA5">
    <w:pPr>
      <w:pStyle w:val="FSHTitel"/>
    </w:pPr>
    <w:r w:rsidRPr="00811D28">
      <w:fldChar w:fldCharType="begin" w:fldLock="1"/>
    </w:r>
    <w:r w:rsidRPr="00811D28">
      <w:instrText xml:space="preserve"> DOCPROPERTY</w:instrText>
    </w:r>
    <w:r w:rsidRPr="00811D28">
      <w:rPr>
        <w:sz w:val="18"/>
      </w:rPr>
      <w:instrText xml:space="preserve"> "RubrikSvar" *\charformat </w:instrText>
    </w:r>
    <w:r w:rsidRPr="00811D28">
      <w:fldChar w:fldCharType="separate"/>
    </w:r>
    <w:r w:rsidRPr="00811D28">
      <w:t>Ett svenskt yrkesförsvar</w:t>
    </w:r>
    <w:r w:rsidRPr="00811D28">
      <w:fldChar w:fldCharType="end"/>
    </w:r>
  </w:p>
  <w:p w:rsidR="00E21CA5" w:rsidRPr="00811D28" w:rsidRDefault="00E21CA5">
    <w:pPr>
      <w:pStyle w:val="Normal00"/>
    </w:pPr>
  </w:p>
  <w:p w:rsidR="00E21CA5" w:rsidRPr="00811D28" w:rsidRDefault="00E21CA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66628599">
    <w:abstractNumId w:val="8"/>
  </w:num>
  <w:num w:numId="2" w16cid:durableId="824126050">
    <w:abstractNumId w:val="9"/>
  </w:num>
  <w:num w:numId="3" w16cid:durableId="596329059">
    <w:abstractNumId w:val="8"/>
  </w:num>
  <w:num w:numId="4" w16cid:durableId="68037307">
    <w:abstractNumId w:val="9"/>
  </w:num>
  <w:num w:numId="5" w16cid:durableId="311912656">
    <w:abstractNumId w:val="13"/>
  </w:num>
  <w:num w:numId="6" w16cid:durableId="1186285879">
    <w:abstractNumId w:val="10"/>
  </w:num>
  <w:num w:numId="7" w16cid:durableId="2051763643">
    <w:abstractNumId w:val="11"/>
  </w:num>
  <w:num w:numId="8" w16cid:durableId="2020310275">
    <w:abstractNumId w:val="12"/>
  </w:num>
  <w:num w:numId="9" w16cid:durableId="721098701">
    <w:abstractNumId w:val="8"/>
  </w:num>
  <w:num w:numId="10" w16cid:durableId="1326932119">
    <w:abstractNumId w:val="3"/>
  </w:num>
  <w:num w:numId="11" w16cid:durableId="1058242412">
    <w:abstractNumId w:val="2"/>
  </w:num>
  <w:num w:numId="12" w16cid:durableId="832330504">
    <w:abstractNumId w:val="1"/>
  </w:num>
  <w:num w:numId="13" w16cid:durableId="235824025">
    <w:abstractNumId w:val="0"/>
  </w:num>
  <w:num w:numId="14" w16cid:durableId="674185559">
    <w:abstractNumId w:val="9"/>
  </w:num>
  <w:num w:numId="15" w16cid:durableId="1465731804">
    <w:abstractNumId w:val="7"/>
  </w:num>
  <w:num w:numId="16" w16cid:durableId="275870407">
    <w:abstractNumId w:val="6"/>
  </w:num>
  <w:num w:numId="17" w16cid:durableId="76366378">
    <w:abstractNumId w:val="5"/>
  </w:num>
  <w:num w:numId="18" w16cid:durableId="4269993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1292AFA4-94F6-4AF6-AA38-96477C848E2C}"/>
  </w:docVars>
  <w:rsids>
    <w:rsidRoot w:val="009C29EC"/>
    <w:rsid w:val="00811D28"/>
    <w:rsid w:val="009C29EC"/>
    <w:rsid w:val="00E21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6E3E4F9-C757-4258-9DBF-57021984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1836</Characters>
  <Application>Microsoft Office Word</Application>
  <DocSecurity>4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m1170</vt:lpstr>
    </vt:vector>
  </TitlesOfParts>
  <Company>Riksdagen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m1170</dc:title>
  <dc:subject>m1170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2008-11-14T09:35:00Z</cp:lastPrinted>
  <dcterms:created xsi:type="dcterms:W3CDTF">2025-12-17T15:20:00Z</dcterms:created>
  <dcterms:modified xsi:type="dcterms:W3CDTF">2025-12-17T15:20:00Z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Ett svenskt yrkesförsvar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svenskt yrkesförsvar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Fö214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2008</vt:lpwstr>
  </property>
  <property fmtid="{D5CDD505-2E9C-101B-9397-08002B2CF9AE}" pid="44" name="NotesUID">
    <vt:lpwstr>dennis.wedin@riksdagen.se</vt:lpwstr>
  </property>
  <property fmtid="{D5CDD505-2E9C-101B-9397-08002B2CF9AE}" pid="45" name="ReservUID">
    <vt:lpwstr>ds0824aa</vt:lpwstr>
  </property>
  <property fmtid="{D5CDD505-2E9C-101B-9397-08002B2CF9AE}" pid="46" name="MotionID">
    <vt:lpwstr>20082009000000000109000011700069</vt:lpwstr>
  </property>
  <property fmtid="{D5CDD505-2E9C-101B-9397-08002B2CF9AE}" pid="47" name="datum">
    <vt:lpwstr>080926</vt:lpwstr>
  </property>
  <property fmtid="{D5CDD505-2E9C-101B-9397-08002B2CF9AE}" pid="48" name="avsändar-e-post">
    <vt:lpwstr>dennis.wedin@riksdagen.se</vt:lpwstr>
  </property>
  <property fmtid="{D5CDD505-2E9C-101B-9397-08002B2CF9AE}" pid="49" name="id">
    <vt:lpwstr>20082009000000000109000011700069</vt:lpwstr>
  </property>
  <property fmtid="{D5CDD505-2E9C-101B-9397-08002B2CF9AE}" pid="50" name="nummer">
    <vt:lpwstr>214</vt:lpwstr>
  </property>
  <property fmtid="{D5CDD505-2E9C-101B-9397-08002B2CF9AE}" pid="51" name="utskottsbeteckning">
    <vt:lpwstr>Fö</vt:lpwstr>
  </property>
  <property fmtid="{D5CDD505-2E9C-101B-9397-08002B2CF9AE}" pid="52" name="GlobalUID">
    <vt:lpwstr>{BB895A8E-CF0C-49F1-9775-4FF450234238}</vt:lpwstr>
  </property>
  <property fmtid="{D5CDD505-2E9C-101B-9397-08002B2CF9AE}" pid="53" name="Överföringar">
    <vt:i4>0</vt:i4>
  </property>
  <property fmtid="{D5CDD505-2E9C-101B-9397-08002B2CF9AE}" pid="54" name="Checksum">
    <vt:lpwstr>*0010410602404*</vt:lpwstr>
  </property>
  <property fmtid="{D5CDD505-2E9C-101B-9397-08002B2CF9AE}" pid="55" name="skuggnummer">
    <vt:lpwstr>327</vt:lpwstr>
  </property>
  <property fmtid="{D5CDD505-2E9C-101B-9397-08002B2CF9AE}" pid="56" name="urixVersion">
    <vt:lpwstr>3.2.4.22</vt:lpwstr>
  </property>
  <property fmtid="{D5CDD505-2E9C-101B-9397-08002B2CF9AE}" pid="57" name="urixOrigin">
    <vt:lpwstr>081114 10:37:12.190</vt:lpwstr>
  </property>
  <property fmtid="{D5CDD505-2E9C-101B-9397-08002B2CF9AE}" pid="58" name="urixGuid">
    <vt:lpwstr>{E0E2B647-3499-4477-B19D-CC13C19CF754}</vt:lpwstr>
  </property>
</Properties>
</file>