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078" w:rsidRPr="00502C36" w:rsidRDefault="00B06078">
      <w:pPr>
        <w:pStyle w:val="Frslagsrubrik"/>
        <w:shd w:val="clear" w:color="000000" w:fill="auto"/>
      </w:pPr>
      <w:r w:rsidRPr="00502C36">
        <w:t>Förslag till riksdagsbeslut</w:t>
      </w:r>
    </w:p>
    <w:p w:rsidR="00B06078" w:rsidRPr="00502C36" w:rsidRDefault="00B06078">
      <w:pPr>
        <w:pStyle w:val="Hemstlatt"/>
        <w:shd w:val="clear" w:color="000000" w:fill="auto"/>
        <w:ind w:left="0"/>
      </w:pPr>
      <w:r w:rsidRPr="00502C36">
        <w:t>Riksdagen tillkännager för regeringen som sin mening vad som anförs i motionen om att se över arkivlagen.</w:t>
      </w:r>
    </w:p>
    <w:p w:rsidR="00B06078" w:rsidRPr="00502C36" w:rsidRDefault="00B06078">
      <w:pPr>
        <w:shd w:val="clear" w:color="000000" w:fill="auto"/>
      </w:pPr>
    </w:p>
    <w:p w:rsidR="00B06078" w:rsidRPr="00502C36" w:rsidRDefault="00B06078">
      <w:pPr>
        <w:pStyle w:val="Rubrik1"/>
        <w:shd w:val="clear" w:color="000000" w:fill="auto"/>
      </w:pPr>
      <w:r w:rsidRPr="00502C36">
        <w:t>Motivering</w:t>
      </w:r>
    </w:p>
    <w:p w:rsidR="00B06078" w:rsidRPr="00502C36" w:rsidRDefault="00B06078">
      <w:pPr>
        <w:shd w:val="clear" w:color="000000" w:fill="auto"/>
      </w:pPr>
      <w:r w:rsidRPr="00502C36">
        <w:t>Arkivlagen anger de grundläggande reglerna för hur handlingar från svenska myndigheter samt statliga och kommunala beslutande församlingar ska spara och sköta sina arkiv. I dag skrivs färre och färre, för att säga näst intill inte ett enda, protokoll och handlingar i pappersbilaga. Den nuvarande ”datavärlden” ställer andra krav på arkivering än tidigare och i det sammanhanget är arki</w:t>
      </w:r>
      <w:r w:rsidRPr="00502C36">
        <w:t>v</w:t>
      </w:r>
      <w:r w:rsidRPr="00502C36">
        <w:t xml:space="preserve">lagen hopplöst föråldrad. Det betyder att arkivering enligt nuvarande lag är överdriven. </w:t>
      </w:r>
    </w:p>
    <w:p w:rsidR="00B06078" w:rsidRPr="00502C36" w:rsidRDefault="00B06078">
      <w:pPr>
        <w:pStyle w:val="Normaltindrag"/>
        <w:shd w:val="clear" w:color="000000" w:fill="auto"/>
      </w:pPr>
      <w:r w:rsidRPr="00502C36">
        <w:t>Med hänvisning till ovanstående föreslås:</w:t>
      </w:r>
    </w:p>
    <w:p w:rsidR="00B06078" w:rsidRPr="00502C36" w:rsidRDefault="00B06078">
      <w:pPr>
        <w:pStyle w:val="Normaltindrag"/>
        <w:shd w:val="clear" w:color="000000" w:fill="auto"/>
      </w:pPr>
      <w:r w:rsidRPr="00502C36">
        <w:t>att arkivlagen ses över för att anpassas till dagens sätt att skriva handlingar.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2C36">
        <w:trPr>
          <w:cantSplit/>
        </w:trPr>
        <w:tc>
          <w:tcPr>
            <w:tcW w:w="3046" w:type="dxa"/>
          </w:tcPr>
          <w:p w:rsidR="00B06078" w:rsidRPr="00502C36" w:rsidRDefault="00B06078">
            <w:pPr>
              <w:pStyle w:val="UnderskriftDatum"/>
              <w:shd w:val="clear" w:color="000000" w:fill="auto"/>
              <w:spacing w:before="240"/>
            </w:pPr>
            <w:r w:rsidRPr="00502C36">
              <w:t>Stockholm den 1 oktober 2012</w:t>
            </w:r>
          </w:p>
        </w:tc>
        <w:tc>
          <w:tcPr>
            <w:tcW w:w="3047" w:type="dxa"/>
          </w:tcPr>
          <w:p w:rsidR="00B06078" w:rsidRPr="00502C36" w:rsidRDefault="00B0607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02C36">
        <w:trPr>
          <w:cantSplit/>
        </w:trPr>
        <w:tc>
          <w:tcPr>
            <w:tcW w:w="3046" w:type="dxa"/>
          </w:tcPr>
          <w:p w:rsidR="00B06078" w:rsidRPr="00502C36" w:rsidRDefault="00B06078">
            <w:pPr>
              <w:pStyle w:val="Underskrifter"/>
              <w:shd w:val="clear" w:color="000000" w:fill="auto"/>
            </w:pPr>
            <w:r w:rsidRPr="00502C36">
              <w:t>Solveig Zander (C)</w:t>
            </w:r>
          </w:p>
        </w:tc>
        <w:tc>
          <w:tcPr>
            <w:tcW w:w="3046" w:type="dxa"/>
          </w:tcPr>
          <w:p w:rsidR="00B06078" w:rsidRPr="00502C36" w:rsidRDefault="00B06078">
            <w:pPr>
              <w:pStyle w:val="Underskrifter"/>
              <w:shd w:val="clear" w:color="000000" w:fill="auto"/>
            </w:pPr>
            <w:r w:rsidRPr="00502C36">
              <w:t>Emil Källström (C)</w:t>
            </w:r>
          </w:p>
        </w:tc>
      </w:tr>
    </w:tbl>
    <w:p w:rsidR="00B06078" w:rsidRPr="00502C36" w:rsidRDefault="00B06078">
      <w:pPr>
        <w:pStyle w:val="Normaltindrag"/>
        <w:shd w:val="clear" w:color="000000" w:fill="auto"/>
      </w:pPr>
    </w:p>
    <w:sectPr w:rsidR="00B06078" w:rsidRPr="00502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078" w:rsidRPr="00502C36" w:rsidRDefault="00B06078">
      <w:r w:rsidRPr="00502C36">
        <w:separator/>
      </w:r>
    </w:p>
  </w:endnote>
  <w:endnote w:type="continuationSeparator" w:id="0">
    <w:p w:rsidR="00B06078" w:rsidRPr="00502C36" w:rsidRDefault="00B06078">
      <w:r w:rsidRPr="00502C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078" w:rsidRPr="00502C36" w:rsidRDefault="00502C36">
    <w:pPr>
      <w:pStyle w:val="Sidfot"/>
    </w:pPr>
    <w:r w:rsidRPr="00502C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23443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078" w:rsidRDefault="00B060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6078" w:rsidRDefault="00B060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078" w:rsidRPr="00502C36" w:rsidRDefault="00502C36">
    <w:pPr>
      <w:pStyle w:val="Sidfot"/>
    </w:pPr>
    <w:r w:rsidRPr="00502C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16283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078" w:rsidRDefault="00B060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6078" w:rsidRDefault="00B060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078" w:rsidRPr="00502C36" w:rsidRDefault="00502C36">
    <w:pPr>
      <w:pStyle w:val="Sidfot"/>
    </w:pPr>
    <w:r w:rsidRPr="00502C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11340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078" w:rsidRDefault="00B060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6078" w:rsidRDefault="00B060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078" w:rsidRPr="00502C36" w:rsidRDefault="00B06078">
      <w:r w:rsidRPr="00502C36">
        <w:separator/>
      </w:r>
    </w:p>
  </w:footnote>
  <w:footnote w:type="continuationSeparator" w:id="0">
    <w:p w:rsidR="00B06078" w:rsidRPr="00502C36" w:rsidRDefault="00B06078">
      <w:r w:rsidRPr="00502C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078" w:rsidRPr="00502C36" w:rsidRDefault="00502C36">
    <w:pPr>
      <w:pStyle w:val="Sidhuvud"/>
    </w:pPr>
    <w:r w:rsidRPr="00502C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53941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078" w:rsidRDefault="00B060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6078" w:rsidRDefault="00B060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078" w:rsidRPr="00502C36" w:rsidRDefault="00502C36">
    <w:pPr>
      <w:pStyle w:val="Sidhuvud"/>
    </w:pPr>
    <w:r w:rsidRPr="00502C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67329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078" w:rsidRDefault="00B060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6078" w:rsidRDefault="00B060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078" w:rsidRPr="00502C36" w:rsidRDefault="00B06078">
    <w:pPr>
      <w:pStyle w:val="FSHNormal"/>
      <w:tabs>
        <w:tab w:val="right" w:pos="5840"/>
      </w:tabs>
    </w:pPr>
    <w:r w:rsidRPr="00502C36">
      <w:br/>
    </w:r>
    <w:r w:rsidRPr="00502C36">
      <w:fldChar w:fldCharType="begin" w:fldLock="1"/>
    </w:r>
    <w:r w:rsidRPr="00502C36">
      <w:instrText xml:space="preserve"> DOCPROPERTY</w:instrText>
    </w:r>
    <w:r w:rsidRPr="00502C36">
      <w:rPr>
        <w:sz w:val="18"/>
      </w:rPr>
      <w:instrText xml:space="preserve"> "YearUser" *\charformat </w:instrText>
    </w:r>
    <w:r w:rsidRPr="00502C36">
      <w:fldChar w:fldCharType="separate"/>
    </w:r>
    <w:r w:rsidRPr="00502C36">
      <w:t>2012/13</w:t>
    </w:r>
    <w:r w:rsidRPr="00502C36">
      <w:fldChar w:fldCharType="end"/>
    </w:r>
    <w:r w:rsidRPr="00502C36">
      <w:t xml:space="preserve"> </w:t>
    </w:r>
    <w:r w:rsidRPr="00502C36">
      <w:tab/>
      <w:t xml:space="preserve">mnr: </w:t>
    </w:r>
    <w:r w:rsidRPr="00502C36">
      <w:fldChar w:fldCharType="begin" w:fldLock="1"/>
    </w:r>
    <w:r w:rsidRPr="00502C36">
      <w:instrText xml:space="preserve"> DOCPROPERTY</w:instrText>
    </w:r>
    <w:r w:rsidRPr="00502C36">
      <w:rPr>
        <w:sz w:val="18"/>
      </w:rPr>
      <w:instrText xml:space="preserve"> "Motionsnummer" *\charformat </w:instrText>
    </w:r>
    <w:r w:rsidRPr="00502C36">
      <w:fldChar w:fldCharType="separate"/>
    </w:r>
    <w:r w:rsidRPr="00502C36">
      <w:t>Kr337</w:t>
    </w:r>
    <w:r w:rsidRPr="00502C36">
      <w:fldChar w:fldCharType="end"/>
    </w:r>
    <w:r w:rsidRPr="00502C36">
      <w:br/>
    </w:r>
    <w:r w:rsidRPr="00502C36">
      <w:fldChar w:fldCharType="begin" w:fldLock="1"/>
    </w:r>
    <w:r w:rsidRPr="00502C36">
      <w:instrText xml:space="preserve"> DOCPROPERTY</w:instrText>
    </w:r>
    <w:r w:rsidRPr="00502C36">
      <w:rPr>
        <w:sz w:val="18"/>
      </w:rPr>
      <w:instrText xml:space="preserve"> "Samling" *\charformat </w:instrText>
    </w:r>
    <w:r w:rsidRPr="00502C36">
      <w:fldChar w:fldCharType="end"/>
    </w:r>
    <w:r w:rsidRPr="00502C36">
      <w:tab/>
      <w:t xml:space="preserve">pnr: </w:t>
    </w:r>
    <w:r w:rsidRPr="00502C36">
      <w:fldChar w:fldCharType="begin" w:fldLock="1"/>
    </w:r>
    <w:r w:rsidRPr="00502C36">
      <w:instrText xml:space="preserve"> DOCPROPERTY</w:instrText>
    </w:r>
    <w:r w:rsidRPr="00502C36">
      <w:rPr>
        <w:sz w:val="18"/>
      </w:rPr>
      <w:instrText xml:space="preserve"> "Partinummer" *\charformat </w:instrText>
    </w:r>
    <w:r w:rsidRPr="00502C36">
      <w:fldChar w:fldCharType="separate"/>
    </w:r>
    <w:r w:rsidRPr="00502C36">
      <w:t>C482</w:t>
    </w:r>
    <w:r w:rsidRPr="00502C36">
      <w:fldChar w:fldCharType="end"/>
    </w:r>
  </w:p>
  <w:p w:rsidR="00B06078" w:rsidRPr="00502C36" w:rsidRDefault="00B06078">
    <w:pPr>
      <w:pStyle w:val="FSHRub1"/>
    </w:pPr>
    <w:r w:rsidRPr="00502C36">
      <w:t>Motion till riksdagen</w:t>
    </w:r>
    <w:r w:rsidRPr="00502C36">
      <w:br/>
    </w:r>
    <w:r w:rsidRPr="00502C36">
      <w:fldChar w:fldCharType="begin" w:fldLock="1"/>
    </w:r>
    <w:r w:rsidRPr="00502C36">
      <w:instrText xml:space="preserve"> DOCPROPERTY "YearUser" *\charformat </w:instrText>
    </w:r>
    <w:r w:rsidRPr="00502C36">
      <w:fldChar w:fldCharType="separate"/>
    </w:r>
    <w:r w:rsidRPr="00502C36">
      <w:t>2012/13</w:t>
    </w:r>
    <w:r w:rsidRPr="00502C36">
      <w:fldChar w:fldCharType="end"/>
    </w:r>
    <w:r w:rsidRPr="00502C36">
      <w:t>:</w:t>
    </w:r>
    <w:r w:rsidRPr="00502C36">
      <w:fldChar w:fldCharType="begin" w:fldLock="1"/>
    </w:r>
    <w:r w:rsidRPr="00502C36">
      <w:instrText xml:space="preserve"> DOCPROPERTY "Motionsnummer" *\charformat </w:instrText>
    </w:r>
    <w:r w:rsidRPr="00502C36">
      <w:fldChar w:fldCharType="separate"/>
    </w:r>
    <w:r w:rsidRPr="00502C36">
      <w:t>Kr337</w:t>
    </w:r>
    <w:r w:rsidRPr="00502C36">
      <w:fldChar w:fldCharType="end"/>
    </w:r>
  </w:p>
  <w:p w:rsidR="00B06078" w:rsidRPr="00502C36" w:rsidRDefault="00B06078">
    <w:pPr>
      <w:pStyle w:val="FSHNormalS5"/>
    </w:pPr>
    <w:r w:rsidRPr="00502C36">
      <w:fldChar w:fldCharType="begin" w:fldLock="1"/>
    </w:r>
    <w:r w:rsidRPr="00502C36">
      <w:instrText xml:space="preserve"> DOCPROPERTY "MotionarText" *\charformat </w:instrText>
    </w:r>
    <w:r w:rsidRPr="00502C36">
      <w:fldChar w:fldCharType="separate"/>
    </w:r>
    <w:r w:rsidRPr="00502C36">
      <w:t>av Solveig Zander och Emil Källström (C)</w:t>
    </w:r>
    <w:r w:rsidRPr="00502C36">
      <w:fldChar w:fldCharType="end"/>
    </w:r>
    <w:r w:rsidRPr="00502C36">
      <w:br/>
    </w:r>
    <w:r w:rsidRPr="00502C36">
      <w:fldChar w:fldCharType="begin" w:fldLock="1"/>
    </w:r>
    <w:r w:rsidRPr="00502C36">
      <w:instrText xml:space="preserve"> DOCPROPERTY "SvarFrasKort" *\charformat </w:instrText>
    </w:r>
    <w:r w:rsidRPr="00502C36">
      <w:fldChar w:fldCharType="end"/>
    </w:r>
  </w:p>
  <w:p w:rsidR="00B06078" w:rsidRPr="00502C36" w:rsidRDefault="00B06078">
    <w:pPr>
      <w:pStyle w:val="FSHTitel"/>
    </w:pPr>
    <w:r w:rsidRPr="00502C36">
      <w:fldChar w:fldCharType="begin" w:fldLock="1"/>
    </w:r>
    <w:r w:rsidRPr="00502C36">
      <w:instrText xml:space="preserve"> DOCPROPERTY</w:instrText>
    </w:r>
    <w:r w:rsidRPr="00502C36">
      <w:rPr>
        <w:sz w:val="18"/>
      </w:rPr>
      <w:instrText xml:space="preserve"> "RubrikSvar" *\charformat </w:instrText>
    </w:r>
    <w:r w:rsidRPr="00502C36">
      <w:fldChar w:fldCharType="separate"/>
    </w:r>
    <w:r w:rsidRPr="00502C36">
      <w:t>Modernisera arkivlagen</w:t>
    </w:r>
    <w:r w:rsidRPr="00502C36">
      <w:fldChar w:fldCharType="end"/>
    </w:r>
  </w:p>
  <w:p w:rsidR="00B06078" w:rsidRPr="00502C36" w:rsidRDefault="00B06078">
    <w:pPr>
      <w:pStyle w:val="Normal00"/>
    </w:pPr>
  </w:p>
  <w:p w:rsidR="00B06078" w:rsidRPr="00502C36" w:rsidRDefault="00B060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9470481">
    <w:abstractNumId w:val="13"/>
  </w:num>
  <w:num w:numId="2" w16cid:durableId="368184216">
    <w:abstractNumId w:val="11"/>
  </w:num>
  <w:num w:numId="3" w16cid:durableId="1714841128">
    <w:abstractNumId w:val="14"/>
  </w:num>
  <w:num w:numId="4" w16cid:durableId="1656449279">
    <w:abstractNumId w:val="8"/>
  </w:num>
  <w:num w:numId="5" w16cid:durableId="1249271187">
    <w:abstractNumId w:val="3"/>
  </w:num>
  <w:num w:numId="6" w16cid:durableId="363948066">
    <w:abstractNumId w:val="2"/>
  </w:num>
  <w:num w:numId="7" w16cid:durableId="550731569">
    <w:abstractNumId w:val="1"/>
  </w:num>
  <w:num w:numId="8" w16cid:durableId="1583492589">
    <w:abstractNumId w:val="0"/>
  </w:num>
  <w:num w:numId="9" w16cid:durableId="721172509">
    <w:abstractNumId w:val="9"/>
  </w:num>
  <w:num w:numId="10" w16cid:durableId="2121877826">
    <w:abstractNumId w:val="7"/>
  </w:num>
  <w:num w:numId="11" w16cid:durableId="1056129409">
    <w:abstractNumId w:val="6"/>
  </w:num>
  <w:num w:numId="12" w16cid:durableId="546185310">
    <w:abstractNumId w:val="5"/>
  </w:num>
  <w:num w:numId="13" w16cid:durableId="1987002931">
    <w:abstractNumId w:val="4"/>
  </w:num>
  <w:num w:numId="14" w16cid:durableId="1885369619">
    <w:abstractNumId w:val="16"/>
  </w:num>
  <w:num w:numId="15" w16cid:durableId="876159303">
    <w:abstractNumId w:val="12"/>
  </w:num>
  <w:num w:numId="16" w16cid:durableId="1395810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9D0A2F5F-9827-488F-B261-01CA5D80C93F},{68928B08-8D94-4F2F-924A-FE11EBCEDBDA}"/>
  </w:docVars>
  <w:rsids>
    <w:rsidRoot w:val="001E10A2"/>
    <w:rsid w:val="001E10A2"/>
    <w:rsid w:val="00502C36"/>
    <w:rsid w:val="00B0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894CF9-BE5C-4124-86E8-070EBD9C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698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C482</vt:lpstr>
    </vt:vector>
  </TitlesOfParts>
  <Company>Riksdagen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C482</dc:title>
  <dc:subject>C482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2013-01-08T14:07:00Z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Modernisera arkivlagen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Modernisera arkivlagen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C482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Solveig Zander och Emil Källström (C)</vt:lpwstr>
  </property>
  <property fmtid="{D5CDD505-2E9C-101B-9397-08002B2CF9AE}" pid="26" name="MotionarLista">
    <vt:lpwstr>Zander, Solveig (C)\Källström, Emil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(C), Emil Källström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20122013000000000067000004820069</vt:lpwstr>
  </property>
  <property fmtid="{D5CDD505-2E9C-101B-9397-08002B2CF9AE}" pid="47" name="datum">
    <vt:lpwstr>121001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20122013000000000067000004820069</vt:lpwstr>
  </property>
  <property fmtid="{D5CDD505-2E9C-101B-9397-08002B2CF9AE}" pid="50" name="nummer">
    <vt:lpwstr>337</vt:lpwstr>
  </property>
  <property fmtid="{D5CDD505-2E9C-101B-9397-08002B2CF9AE}" pid="51" name="utskottsbeteckning">
    <vt:lpwstr>Kr</vt:lpwstr>
  </property>
  <property fmtid="{D5CDD505-2E9C-101B-9397-08002B2CF9AE}" pid="52" name="GlobalUID">
    <vt:lpwstr>{EFDD27D8-FEA1-4C95-B141-9E1D8FE50A83}</vt:lpwstr>
  </property>
  <property fmtid="{D5CDD505-2E9C-101B-9397-08002B2CF9AE}" pid="53" name="Överföringar">
    <vt:i4>0</vt:i4>
  </property>
  <property fmtid="{D5CDD505-2E9C-101B-9397-08002B2CF9AE}" pid="54" name="Checksum">
    <vt:lpwstr>*0007377362458*</vt:lpwstr>
  </property>
  <property fmtid="{D5CDD505-2E9C-101B-9397-08002B2CF9AE}" pid="55" name="skuggnummer">
    <vt:lpwstr>3061</vt:lpwstr>
  </property>
  <property fmtid="{D5CDD505-2E9C-101B-9397-08002B2CF9AE}" pid="56" name="urixVersion">
    <vt:lpwstr>4.6.0.0</vt:lpwstr>
  </property>
  <property fmtid="{D5CDD505-2E9C-101B-9397-08002B2CF9AE}" pid="57" name="urixOrigin">
    <vt:lpwstr>130108 15:08:04.197</vt:lpwstr>
  </property>
  <property fmtid="{D5CDD505-2E9C-101B-9397-08002B2CF9AE}" pid="58" name="urixGuid">
    <vt:lpwstr>{078D7D32-01D3-4BDD-BF17-E9F57487A462}</vt:lpwstr>
  </property>
</Properties>
</file>