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145" w:rsidRPr="00BE1A7C" w:rsidRDefault="00437145">
      <w:pPr>
        <w:pStyle w:val="Frslagsrubrik"/>
      </w:pPr>
      <w:r w:rsidRPr="00BE1A7C">
        <w:t>Förslag till riksdagsbeslut</w:t>
      </w:r>
    </w:p>
    <w:p w:rsidR="00437145" w:rsidRPr="00BE1A7C" w:rsidRDefault="00437145">
      <w:pPr>
        <w:pStyle w:val="Hemstlatt"/>
        <w:ind w:left="0"/>
      </w:pPr>
      <w:r w:rsidRPr="00BE1A7C">
        <w:t>Riksdagen tillkännager för regeringen som sin mening vad som anförs i motionen om nationella riktlinjer för medfinansiering inom vården.</w:t>
      </w:r>
    </w:p>
    <w:p w:rsidR="00437145" w:rsidRPr="00BE1A7C" w:rsidRDefault="00437145">
      <w:pPr>
        <w:pStyle w:val="Rubrik1"/>
      </w:pPr>
      <w:r w:rsidRPr="00BE1A7C">
        <w:t>Motivering</w:t>
      </w:r>
    </w:p>
    <w:p w:rsidR="00437145" w:rsidRPr="00BE1A7C" w:rsidRDefault="00437145">
      <w:r w:rsidRPr="00BE1A7C">
        <w:t>I dag råder obalans i vården i Sverige. I vissa landsting eller regioner har man medfinansiering på exempelvis hörapparater. Så är det i Stockholms läns landsting och Region Skåne. I andra landsting har man det inte. I tre landsting har man medfinansiering på linser, även här gäller det Stockholms läns land</w:t>
      </w:r>
      <w:r w:rsidRPr="00BE1A7C">
        <w:t>s</w:t>
      </w:r>
      <w:r w:rsidRPr="00BE1A7C">
        <w:t>ting men också Region Halland och Landstinget Sörmland – dock inte i resten av Sverige.</w:t>
      </w:r>
    </w:p>
    <w:p w:rsidR="00437145" w:rsidRPr="00BE1A7C" w:rsidRDefault="00437145">
      <w:pPr>
        <w:pStyle w:val="Normaltindrag"/>
      </w:pPr>
      <w:r w:rsidRPr="00BE1A7C">
        <w:t>Medfinansiering måste behandlas avgränsat beroende på vad den ska o</w:t>
      </w:r>
      <w:r w:rsidRPr="00BE1A7C">
        <w:t>m</w:t>
      </w:r>
      <w:r w:rsidRPr="00BE1A7C">
        <w:t>fatta. Hjälpmedel är en sak, avancerad sjukvård en annan. Att införa medf</w:t>
      </w:r>
      <w:r w:rsidRPr="00BE1A7C">
        <w:t>i</w:t>
      </w:r>
      <w:r w:rsidRPr="00BE1A7C">
        <w:t>nansi</w:t>
      </w:r>
      <w:r w:rsidRPr="00BE1A7C">
        <w:t>e</w:t>
      </w:r>
      <w:r w:rsidRPr="00BE1A7C">
        <w:t>ring över hela Sverige på hjälpmedel – när det redan nu finns på sina ställen – borde vara enkelt. Medfinansiering är redan infört i hela landet på läkemedel och tandvård. Valfrihet är viktig för människor – det kan gälla en hörapparat med specialfunktioner eller att som ung rullstolsburen lägga till en slant för att få rullstolen ”upphottad” eller lite fräckare, och mycket mer.</w:t>
      </w:r>
    </w:p>
    <w:p w:rsidR="00437145" w:rsidRPr="00BE1A7C" w:rsidRDefault="00437145">
      <w:pPr>
        <w:pStyle w:val="Normaltindrag"/>
      </w:pPr>
      <w:r w:rsidRPr="00BE1A7C">
        <w:t>I förlängningen borde medfinansiering kunna inför</w:t>
      </w:r>
      <w:r w:rsidRPr="00BE1A7C">
        <w:t>as inom flera områden i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1A7C">
        <w:trPr>
          <w:cantSplit/>
        </w:trPr>
        <w:tc>
          <w:tcPr>
            <w:tcW w:w="3046" w:type="dxa"/>
          </w:tcPr>
          <w:p w:rsidR="00437145" w:rsidRPr="00BE1A7C" w:rsidRDefault="00437145">
            <w:pPr>
              <w:pStyle w:val="UnderskriftDatum"/>
              <w:spacing w:before="240"/>
            </w:pPr>
            <w:r w:rsidRPr="00BE1A7C">
              <w:lastRenderedPageBreak/>
              <w:t>Stockholm den 1 oktober 2013</w:t>
            </w:r>
          </w:p>
        </w:tc>
        <w:tc>
          <w:tcPr>
            <w:tcW w:w="3047" w:type="dxa"/>
          </w:tcPr>
          <w:p w:rsidR="00437145" w:rsidRPr="00BE1A7C" w:rsidRDefault="00437145">
            <w:pPr>
              <w:pStyle w:val="Underskrifter"/>
              <w:spacing w:before="240"/>
            </w:pPr>
          </w:p>
        </w:tc>
      </w:tr>
      <w:tr w:rsidR="00000000" w:rsidRPr="00BE1A7C">
        <w:trPr>
          <w:cantSplit/>
        </w:trPr>
        <w:tc>
          <w:tcPr>
            <w:tcW w:w="3046" w:type="dxa"/>
          </w:tcPr>
          <w:p w:rsidR="00437145" w:rsidRPr="00BE1A7C" w:rsidRDefault="00437145">
            <w:pPr>
              <w:pStyle w:val="Underskrifter"/>
            </w:pPr>
            <w:r w:rsidRPr="00BE1A7C">
              <w:t>Anna Steele (FP)</w:t>
            </w:r>
          </w:p>
        </w:tc>
        <w:tc>
          <w:tcPr>
            <w:tcW w:w="3046" w:type="dxa"/>
          </w:tcPr>
          <w:p w:rsidR="00437145" w:rsidRPr="00BE1A7C" w:rsidRDefault="00437145">
            <w:pPr>
              <w:pStyle w:val="Underskrifter"/>
            </w:pPr>
          </w:p>
        </w:tc>
      </w:tr>
    </w:tbl>
    <w:p w:rsidR="00437145" w:rsidRPr="00BE1A7C" w:rsidRDefault="00437145">
      <w:pPr>
        <w:pStyle w:val="Normaltindrag"/>
      </w:pPr>
    </w:p>
    <w:sectPr w:rsidR="00437145" w:rsidRPr="00BE1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145" w:rsidRPr="00BE1A7C" w:rsidRDefault="00437145">
      <w:r w:rsidRPr="00BE1A7C">
        <w:separator/>
      </w:r>
    </w:p>
  </w:endnote>
  <w:endnote w:type="continuationSeparator" w:id="0">
    <w:p w:rsidR="00437145" w:rsidRPr="00BE1A7C" w:rsidRDefault="00437145">
      <w:r w:rsidRPr="00BE1A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BE1A7C">
    <w:pPr>
      <w:pStyle w:val="Sidfot"/>
    </w:pPr>
    <w:r w:rsidRPr="00BE1A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01956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5" w:rsidRDefault="00437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7145" w:rsidRDefault="00437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BE1A7C">
    <w:pPr>
      <w:pStyle w:val="Sidfot"/>
    </w:pPr>
    <w:r w:rsidRPr="00BE1A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9002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5" w:rsidRDefault="00437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145" w:rsidRDefault="00437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BE1A7C">
    <w:pPr>
      <w:pStyle w:val="Sidfot"/>
    </w:pPr>
    <w:r w:rsidRPr="00BE1A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832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5" w:rsidRDefault="00437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145" w:rsidRDefault="00437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145" w:rsidRPr="00BE1A7C" w:rsidRDefault="00437145">
      <w:r w:rsidRPr="00BE1A7C">
        <w:separator/>
      </w:r>
    </w:p>
  </w:footnote>
  <w:footnote w:type="continuationSeparator" w:id="0">
    <w:p w:rsidR="00437145" w:rsidRPr="00BE1A7C" w:rsidRDefault="00437145">
      <w:r w:rsidRPr="00BE1A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BE1A7C">
    <w:pPr>
      <w:pStyle w:val="Sidhuvud"/>
    </w:pPr>
    <w:r w:rsidRPr="00BE1A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6350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5" w:rsidRDefault="00437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7145" w:rsidRDefault="00437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BE1A7C">
    <w:pPr>
      <w:pStyle w:val="Sidhuvud"/>
    </w:pPr>
    <w:r w:rsidRPr="00BE1A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283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5" w:rsidRDefault="00437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7145" w:rsidRDefault="00437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5" w:rsidRPr="00BE1A7C" w:rsidRDefault="00437145">
    <w:pPr>
      <w:pStyle w:val="FSHNormal"/>
      <w:tabs>
        <w:tab w:val="right" w:pos="5840"/>
      </w:tabs>
    </w:pPr>
    <w:r w:rsidRPr="00BE1A7C">
      <w:br/>
    </w:r>
    <w:r w:rsidRPr="00BE1A7C">
      <w:fldChar w:fldCharType="begin" w:fldLock="1"/>
    </w:r>
    <w:r w:rsidRPr="00BE1A7C">
      <w:instrText xml:space="preserve"> DOCPROPERTY</w:instrText>
    </w:r>
    <w:r w:rsidRPr="00BE1A7C">
      <w:rPr>
        <w:sz w:val="18"/>
      </w:rPr>
      <w:instrText xml:space="preserve"> "YearUser" *\charformat </w:instrText>
    </w:r>
    <w:r w:rsidRPr="00BE1A7C">
      <w:fldChar w:fldCharType="separate"/>
    </w:r>
    <w:r w:rsidRPr="00BE1A7C">
      <w:t>2013/14</w:t>
    </w:r>
    <w:r w:rsidRPr="00BE1A7C">
      <w:fldChar w:fldCharType="end"/>
    </w:r>
    <w:r w:rsidRPr="00BE1A7C">
      <w:t xml:space="preserve"> </w:t>
    </w:r>
    <w:r w:rsidRPr="00BE1A7C">
      <w:tab/>
      <w:t xml:space="preserve">mnr: </w:t>
    </w:r>
    <w:r w:rsidRPr="00BE1A7C">
      <w:fldChar w:fldCharType="begin" w:fldLock="1"/>
    </w:r>
    <w:r w:rsidRPr="00BE1A7C">
      <w:instrText xml:space="preserve"> DOCPROPERTY</w:instrText>
    </w:r>
    <w:r w:rsidRPr="00BE1A7C">
      <w:rPr>
        <w:sz w:val="18"/>
      </w:rPr>
      <w:instrText xml:space="preserve"> "Motionsnummer" *\charformat </w:instrText>
    </w:r>
    <w:r w:rsidRPr="00BE1A7C">
      <w:fldChar w:fldCharType="separate"/>
    </w:r>
    <w:r w:rsidRPr="00BE1A7C">
      <w:t>So276</w:t>
    </w:r>
    <w:r w:rsidRPr="00BE1A7C">
      <w:fldChar w:fldCharType="end"/>
    </w:r>
    <w:r w:rsidRPr="00BE1A7C">
      <w:br/>
    </w:r>
    <w:r w:rsidRPr="00BE1A7C">
      <w:fldChar w:fldCharType="begin" w:fldLock="1"/>
    </w:r>
    <w:r w:rsidRPr="00BE1A7C">
      <w:instrText xml:space="preserve"> DOCPROPERTY</w:instrText>
    </w:r>
    <w:r w:rsidRPr="00BE1A7C">
      <w:rPr>
        <w:sz w:val="18"/>
      </w:rPr>
      <w:instrText xml:space="preserve"> "Samling" *\charformat </w:instrText>
    </w:r>
    <w:r w:rsidRPr="00BE1A7C">
      <w:fldChar w:fldCharType="end"/>
    </w:r>
    <w:r w:rsidRPr="00BE1A7C">
      <w:tab/>
      <w:t xml:space="preserve">pnr: </w:t>
    </w:r>
    <w:r w:rsidRPr="00BE1A7C">
      <w:fldChar w:fldCharType="begin" w:fldLock="1"/>
    </w:r>
    <w:r w:rsidRPr="00BE1A7C">
      <w:instrText xml:space="preserve"> DOCPROPERTY</w:instrText>
    </w:r>
    <w:r w:rsidRPr="00BE1A7C">
      <w:rPr>
        <w:sz w:val="18"/>
      </w:rPr>
      <w:instrText xml:space="preserve"> "Partinummer" *\charformat </w:instrText>
    </w:r>
    <w:r w:rsidRPr="00BE1A7C">
      <w:fldChar w:fldCharType="separate"/>
    </w:r>
    <w:r w:rsidRPr="00BE1A7C">
      <w:t>FP517</w:t>
    </w:r>
    <w:r w:rsidRPr="00BE1A7C">
      <w:fldChar w:fldCharType="end"/>
    </w:r>
  </w:p>
  <w:p w:rsidR="00437145" w:rsidRPr="00BE1A7C" w:rsidRDefault="00437145">
    <w:pPr>
      <w:pStyle w:val="FSHRub1"/>
    </w:pPr>
    <w:r w:rsidRPr="00BE1A7C">
      <w:t>Motion till riksdagen</w:t>
    </w:r>
    <w:r w:rsidRPr="00BE1A7C">
      <w:br/>
    </w:r>
    <w:r w:rsidRPr="00BE1A7C">
      <w:fldChar w:fldCharType="begin" w:fldLock="1"/>
    </w:r>
    <w:r w:rsidRPr="00BE1A7C">
      <w:instrText xml:space="preserve"> DOCPROPERTY "YearUser" *\charformat </w:instrText>
    </w:r>
    <w:r w:rsidRPr="00BE1A7C">
      <w:fldChar w:fldCharType="separate"/>
    </w:r>
    <w:r w:rsidRPr="00BE1A7C">
      <w:t>2013/14</w:t>
    </w:r>
    <w:r w:rsidRPr="00BE1A7C">
      <w:fldChar w:fldCharType="end"/>
    </w:r>
    <w:r w:rsidRPr="00BE1A7C">
      <w:t>:</w:t>
    </w:r>
    <w:r w:rsidRPr="00BE1A7C">
      <w:fldChar w:fldCharType="begin" w:fldLock="1"/>
    </w:r>
    <w:r w:rsidRPr="00BE1A7C">
      <w:instrText xml:space="preserve"> DOCPROPERTY "Motionsnummer" *\charformat </w:instrText>
    </w:r>
    <w:r w:rsidRPr="00BE1A7C">
      <w:fldChar w:fldCharType="separate"/>
    </w:r>
    <w:r w:rsidRPr="00BE1A7C">
      <w:t>So276</w:t>
    </w:r>
    <w:r w:rsidRPr="00BE1A7C">
      <w:fldChar w:fldCharType="end"/>
    </w:r>
  </w:p>
  <w:p w:rsidR="00437145" w:rsidRPr="00BE1A7C" w:rsidRDefault="00437145">
    <w:pPr>
      <w:pStyle w:val="FSHNormalS5"/>
    </w:pPr>
    <w:r w:rsidRPr="00BE1A7C">
      <w:fldChar w:fldCharType="begin" w:fldLock="1"/>
    </w:r>
    <w:r w:rsidRPr="00BE1A7C">
      <w:instrText xml:space="preserve"> DOCPROPERTY "MotionarText" *\charformat </w:instrText>
    </w:r>
    <w:r w:rsidRPr="00BE1A7C">
      <w:fldChar w:fldCharType="separate"/>
    </w:r>
    <w:r w:rsidRPr="00BE1A7C">
      <w:t>av Anna Steele (FP)</w:t>
    </w:r>
    <w:r w:rsidRPr="00BE1A7C">
      <w:fldChar w:fldCharType="end"/>
    </w:r>
    <w:r w:rsidRPr="00BE1A7C">
      <w:br/>
    </w:r>
    <w:r w:rsidRPr="00BE1A7C">
      <w:fldChar w:fldCharType="begin" w:fldLock="1"/>
    </w:r>
    <w:r w:rsidRPr="00BE1A7C">
      <w:instrText xml:space="preserve"> DOCPROPERTY "SvarFrasKort" *\charformat </w:instrText>
    </w:r>
    <w:r w:rsidRPr="00BE1A7C">
      <w:fldChar w:fldCharType="end"/>
    </w:r>
  </w:p>
  <w:p w:rsidR="00437145" w:rsidRPr="00BE1A7C" w:rsidRDefault="00437145">
    <w:pPr>
      <w:pStyle w:val="FSHTitel"/>
    </w:pPr>
    <w:r w:rsidRPr="00BE1A7C">
      <w:fldChar w:fldCharType="begin" w:fldLock="1"/>
    </w:r>
    <w:r w:rsidRPr="00BE1A7C">
      <w:instrText xml:space="preserve"> DOCPROPERTY</w:instrText>
    </w:r>
    <w:r w:rsidRPr="00BE1A7C">
      <w:rPr>
        <w:sz w:val="18"/>
      </w:rPr>
      <w:instrText xml:space="preserve"> "RubrikSvar" *\charformat </w:instrText>
    </w:r>
    <w:r w:rsidRPr="00BE1A7C">
      <w:fldChar w:fldCharType="separate"/>
    </w:r>
    <w:r w:rsidRPr="00BE1A7C">
      <w:t>Nationella riktlinjer för medfinansiering inom vården främst för hjälpmedel för personer med funktionsnedsättning</w:t>
    </w:r>
    <w:r w:rsidRPr="00BE1A7C">
      <w:fldChar w:fldCharType="end"/>
    </w:r>
  </w:p>
  <w:p w:rsidR="00437145" w:rsidRPr="00BE1A7C" w:rsidRDefault="00437145">
    <w:pPr>
      <w:pStyle w:val="Normal00"/>
    </w:pPr>
  </w:p>
  <w:p w:rsidR="00437145" w:rsidRPr="00BE1A7C" w:rsidRDefault="00437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6754983">
    <w:abstractNumId w:val="13"/>
  </w:num>
  <w:num w:numId="2" w16cid:durableId="1006320206">
    <w:abstractNumId w:val="11"/>
  </w:num>
  <w:num w:numId="3" w16cid:durableId="1905144724">
    <w:abstractNumId w:val="14"/>
  </w:num>
  <w:num w:numId="4" w16cid:durableId="1816753767">
    <w:abstractNumId w:val="8"/>
  </w:num>
  <w:num w:numId="5" w16cid:durableId="539590059">
    <w:abstractNumId w:val="3"/>
  </w:num>
  <w:num w:numId="6" w16cid:durableId="1418094359">
    <w:abstractNumId w:val="2"/>
  </w:num>
  <w:num w:numId="7" w16cid:durableId="875003659">
    <w:abstractNumId w:val="1"/>
  </w:num>
  <w:num w:numId="8" w16cid:durableId="720060572">
    <w:abstractNumId w:val="0"/>
  </w:num>
  <w:num w:numId="9" w16cid:durableId="1495410755">
    <w:abstractNumId w:val="9"/>
  </w:num>
  <w:num w:numId="10" w16cid:durableId="1267151709">
    <w:abstractNumId w:val="7"/>
  </w:num>
  <w:num w:numId="11" w16cid:durableId="667438484">
    <w:abstractNumId w:val="6"/>
  </w:num>
  <w:num w:numId="12" w16cid:durableId="2022510386">
    <w:abstractNumId w:val="5"/>
  </w:num>
  <w:num w:numId="13" w16cid:durableId="327558389">
    <w:abstractNumId w:val="4"/>
  </w:num>
  <w:num w:numId="14" w16cid:durableId="295453619">
    <w:abstractNumId w:val="16"/>
  </w:num>
  <w:num w:numId="15" w16cid:durableId="1674605209">
    <w:abstractNumId w:val="12"/>
  </w:num>
  <w:num w:numId="16" w16cid:durableId="482239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FF5D21CA-B80E-49BD-96DE-D24095019104}"/>
  </w:docVars>
  <w:rsids>
    <w:rsidRoot w:val="00A41866"/>
    <w:rsid w:val="00437145"/>
    <w:rsid w:val="00A41866"/>
    <w:rsid w:val="00B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D77147-1197-4399-9D3E-6EF27755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1048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FP517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FP517</dc:title>
  <dc:subject>FP517</dc:subject>
  <dc:creator>Riksdagen</dc:creator>
  <cp:keywords>Riksdagen</cp:keywords>
  <dc:description>AD-ändringar</dc:description>
  <cp:lastModifiedBy>Lars Brink</cp:lastModifiedBy>
  <cp:revision>2</cp:revision>
  <cp:lastPrinted>2013-11-27T11:50:00Z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medfinansiering inom vården främst för hjälpmedel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medfinansiering inom vården främst för hjälpmedel för personer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 (FP)</vt:lpwstr>
  </property>
  <property fmtid="{D5CDD505-2E9C-101B-9397-08002B2CF9AE}" pid="26" name="MotionarLista">
    <vt:lpwstr>Steele,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ls0910aa</vt:lpwstr>
  </property>
  <property fmtid="{D5CDD505-2E9C-101B-9397-08002B2CF9AE}" pid="46" name="MotionID">
    <vt:lpwstr>20132014000000700080000005170069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20132014000000700080000005170069</vt:lpwstr>
  </property>
  <property fmtid="{D5CDD505-2E9C-101B-9397-08002B2CF9AE}" pid="50" name="nummer">
    <vt:lpwstr>276</vt:lpwstr>
  </property>
  <property fmtid="{D5CDD505-2E9C-101B-9397-08002B2CF9AE}" pid="51" name="utskottsbeteckning">
    <vt:lpwstr>So</vt:lpwstr>
  </property>
  <property fmtid="{D5CDD505-2E9C-101B-9397-08002B2CF9AE}" pid="52" name="GlobalUID">
    <vt:lpwstr>{6B935465-E9BE-47B8-B06E-E0384892DBFF}</vt:lpwstr>
  </property>
  <property fmtid="{D5CDD505-2E9C-101B-9397-08002B2CF9AE}" pid="53" name="Överföringar">
    <vt:i4>0</vt:i4>
  </property>
  <property fmtid="{D5CDD505-2E9C-101B-9397-08002B2CF9AE}" pid="54" name="Checksum">
    <vt:lpwstr>*1007076166318*</vt:lpwstr>
  </property>
  <property fmtid="{D5CDD505-2E9C-101B-9397-08002B2CF9AE}" pid="55" name="skuggnummer">
    <vt:lpwstr>465</vt:lpwstr>
  </property>
  <property fmtid="{D5CDD505-2E9C-101B-9397-08002B2CF9AE}" pid="56" name="urixVersion">
    <vt:lpwstr>4.6.0.0</vt:lpwstr>
  </property>
  <property fmtid="{D5CDD505-2E9C-101B-9397-08002B2CF9AE}" pid="57" name="urixOrigin">
    <vt:lpwstr>131127 12:50:41.252</vt:lpwstr>
  </property>
  <property fmtid="{D5CDD505-2E9C-101B-9397-08002B2CF9AE}" pid="58" name="urixGuid">
    <vt:lpwstr>{10910184-E6AA-46A4-9F72-BF7FF783EAD4}</vt:lpwstr>
  </property>
</Properties>
</file>