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FF5" w:rsidRPr="008508C8" w:rsidRDefault="00893FF5">
      <w:pPr>
        <w:pStyle w:val="Frslagsrubrik"/>
        <w:shd w:val="clear" w:color="000000" w:fill="auto"/>
      </w:pPr>
      <w:r w:rsidRPr="008508C8">
        <w:t>Förslag till riksdagsbeslut</w:t>
      </w:r>
    </w:p>
    <w:p w:rsidR="00893FF5" w:rsidRPr="008508C8" w:rsidRDefault="00893FF5">
      <w:pPr>
        <w:pStyle w:val="Hemstlatt"/>
        <w:shd w:val="clear" w:color="000000" w:fill="auto"/>
        <w:ind w:left="0"/>
      </w:pPr>
      <w:r w:rsidRPr="008508C8">
        <w:t>Riksdagen tillkännager för regeringen som sin mening vad som anförs i motionen om att permanenta rätten för universitet och hö</w:t>
      </w:r>
      <w:r w:rsidRPr="008508C8">
        <w:t>g</w:t>
      </w:r>
      <w:r w:rsidRPr="008508C8">
        <w:t>skolor att tillhandahålla bostäder för sina studenter.</w:t>
      </w:r>
    </w:p>
    <w:p w:rsidR="00893FF5" w:rsidRPr="008508C8" w:rsidRDefault="00893FF5">
      <w:pPr>
        <w:pStyle w:val="Rubrik1"/>
        <w:shd w:val="clear" w:color="000000" w:fill="auto"/>
      </w:pPr>
      <w:r w:rsidRPr="008508C8">
        <w:t>Motivering</w:t>
      </w:r>
    </w:p>
    <w:p w:rsidR="00893FF5" w:rsidRPr="008508C8" w:rsidRDefault="00893FF5">
      <w:pPr>
        <w:shd w:val="clear" w:color="000000" w:fill="auto"/>
      </w:pPr>
      <w:r w:rsidRPr="008508C8">
        <w:t>Bostadsbristen är svår på många håll i landet. Särskilt gör den sig gällande varje höst och vår, inför terminsstart. Studenter som fått positiva besked och blivit antagna till en utbildning står nu inför nästa svårighet – att hitta boende. För många löser det sig en bit in i terminen genom andra- eller tredjehand</w:t>
      </w:r>
      <w:r w:rsidRPr="008508C8">
        <w:t>s</w:t>
      </w:r>
      <w:r w:rsidRPr="008508C8">
        <w:t>kontrakt, en madrass på golvet hos en släkting eller vän eller möjligheten att hyra ett rum i en villa. Men för vissa förblir problemet att hitta en bostad olöst och man tvingas att ge upp sin studieplats. Detta är naturligtvis ett problem för den enskilde men också ett problem för samhället. En missad utbildning riskerar leda till minskade möjligheter på arbetsmarknaden. Bostadsbristen får alltså konsekvenser även för andra delar av samhället.</w:t>
      </w:r>
    </w:p>
    <w:p w:rsidR="00893FF5" w:rsidRPr="008508C8" w:rsidRDefault="00893FF5">
      <w:pPr>
        <w:pStyle w:val="Normaltindrag"/>
        <w:shd w:val="clear" w:color="000000" w:fill="auto"/>
      </w:pPr>
      <w:r w:rsidRPr="008508C8">
        <w:t>För att komma till rätta med bostadsbristen har regeringen vän</w:t>
      </w:r>
      <w:r w:rsidRPr="008508C8">
        <w:t>t på varje sten genom uppdrag till myndigheter och utredningar. Hinder för byggande ska röjas ur vägen.</w:t>
      </w:r>
    </w:p>
    <w:p w:rsidR="00893FF5" w:rsidRPr="008508C8" w:rsidRDefault="00893FF5">
      <w:pPr>
        <w:pStyle w:val="Normaltindrag"/>
        <w:shd w:val="clear" w:color="000000" w:fill="auto"/>
      </w:pPr>
      <w:r w:rsidRPr="008508C8">
        <w:t>I Boverkets rapport Student söker bostad (M2008/4791/A) anförs att flera stora lärosäten är belägna i storstadsområden och tillväxtregioner som har haft brist på bostäder under större delen av 2000-talet. Boverket pekar på att en faktor som skulle kunna påverka bostadsbristen i positiv riktning är att ge lärosätena rätt att tillhandahålla bostäder för studenter och forskare.</w:t>
      </w:r>
    </w:p>
    <w:p w:rsidR="00893FF5" w:rsidRPr="008508C8" w:rsidRDefault="00893FF5">
      <w:pPr>
        <w:pStyle w:val="Normaltindrag"/>
        <w:shd w:val="clear" w:color="000000" w:fill="auto"/>
      </w:pPr>
      <w:r w:rsidRPr="008508C8">
        <w:t>I propositionen En akademi i tiden – ökad frihet för universitet och hö</w:t>
      </w:r>
      <w:r w:rsidRPr="008508C8">
        <w:t>g</w:t>
      </w:r>
      <w:r w:rsidRPr="008508C8">
        <w:t>skolor (prop. 2009/10:149) betonas vikten av utbyte för studenter, forskare och samarbetspartner för att behålla och utveckla akademisk dynamik, utbil</w:t>
      </w:r>
      <w:r w:rsidRPr="008508C8">
        <w:t>d</w:t>
      </w:r>
      <w:r w:rsidRPr="008508C8">
        <w:t xml:space="preserve">ning, forskning och samverkansprojekt. För att säkerställa att detta sker måste det </w:t>
      </w:r>
      <w:r w:rsidRPr="008508C8">
        <w:lastRenderedPageBreak/>
        <w:t>skapas möjligheter för universitet och högskolor att erbjuda studerande boe</w:t>
      </w:r>
      <w:r w:rsidRPr="008508C8">
        <w:t>n</w:t>
      </w:r>
      <w:r w:rsidRPr="008508C8">
        <w:t>de under studie- eller forskningsperioden. Därför bedömer regeringen i propositionen att vissa universitet och högskolor under en prövotid bör få möjlighet att upplåta lägenheter för bostadsändamål ti</w:t>
      </w:r>
      <w:r w:rsidRPr="008508C8">
        <w:t>ll alla studenter och gäs</w:t>
      </w:r>
      <w:r w:rsidRPr="008508C8">
        <w:t>t</w:t>
      </w:r>
      <w:r w:rsidRPr="008508C8">
        <w:t>forskare.</w:t>
      </w:r>
    </w:p>
    <w:p w:rsidR="00893FF5" w:rsidRPr="008508C8" w:rsidRDefault="00893FF5">
      <w:pPr>
        <w:pStyle w:val="Normaltindrag"/>
        <w:shd w:val="clear" w:color="000000" w:fill="auto"/>
      </w:pPr>
      <w:r w:rsidRPr="008508C8">
        <w:t>Sommaren 2010 fick ett antal universitet och högskolor rätt att upplåta l</w:t>
      </w:r>
      <w:r w:rsidRPr="008508C8">
        <w:t>ä</w:t>
      </w:r>
      <w:r w:rsidRPr="008508C8">
        <w:t>genheter i andra hand för bostadsändamål fram till år 2015. Fortfarande b</w:t>
      </w:r>
      <w:r w:rsidRPr="008508C8">
        <w:t>e</w:t>
      </w:r>
      <w:r w:rsidRPr="008508C8">
        <w:t>hövs fler bostäder för de studerande. Rätten</w:t>
      </w:r>
      <w:r w:rsidRPr="008508C8">
        <w:rPr>
          <w:b/>
        </w:rPr>
        <w:t xml:space="preserve"> </w:t>
      </w:r>
      <w:r w:rsidRPr="008508C8">
        <w:t>för högskolor och universitet att til</w:t>
      </w:r>
      <w:r w:rsidRPr="008508C8">
        <w:t>l</w:t>
      </w:r>
      <w:r w:rsidRPr="008508C8">
        <w:t>handahålla bostäder för studenter och forskare bör därför permanentas.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08C8">
        <w:trPr>
          <w:cantSplit/>
        </w:trPr>
        <w:tc>
          <w:tcPr>
            <w:tcW w:w="3046" w:type="dxa"/>
          </w:tcPr>
          <w:p w:rsidR="00893FF5" w:rsidRPr="008508C8" w:rsidRDefault="00893FF5">
            <w:pPr>
              <w:pStyle w:val="UnderskriftDatum"/>
              <w:shd w:val="clear" w:color="000000" w:fill="auto"/>
              <w:spacing w:before="240"/>
            </w:pPr>
            <w:r w:rsidRPr="008508C8">
              <w:t>Stockholm den 3 oktober 2013</w:t>
            </w:r>
          </w:p>
        </w:tc>
        <w:tc>
          <w:tcPr>
            <w:tcW w:w="3047" w:type="dxa"/>
          </w:tcPr>
          <w:p w:rsidR="00893FF5" w:rsidRPr="008508C8" w:rsidRDefault="00893FF5">
            <w:pPr>
              <w:pStyle w:val="Underskrifter"/>
              <w:shd w:val="clear" w:color="000000" w:fill="auto"/>
              <w:spacing w:before="240"/>
            </w:pPr>
          </w:p>
        </w:tc>
      </w:tr>
      <w:tr w:rsidR="00000000" w:rsidRPr="008508C8">
        <w:trPr>
          <w:cantSplit/>
        </w:trPr>
        <w:tc>
          <w:tcPr>
            <w:tcW w:w="3046" w:type="dxa"/>
          </w:tcPr>
          <w:p w:rsidR="00893FF5" w:rsidRPr="008508C8" w:rsidRDefault="00893FF5">
            <w:pPr>
              <w:pStyle w:val="Underskrifter"/>
              <w:shd w:val="clear" w:color="000000" w:fill="auto"/>
            </w:pPr>
            <w:r w:rsidRPr="008508C8">
              <w:t>Magnus Sjödahl (KD)</w:t>
            </w:r>
          </w:p>
        </w:tc>
        <w:tc>
          <w:tcPr>
            <w:tcW w:w="3046" w:type="dxa"/>
          </w:tcPr>
          <w:p w:rsidR="00893FF5" w:rsidRPr="008508C8" w:rsidRDefault="00893FF5">
            <w:pPr>
              <w:pStyle w:val="Underskrifter"/>
              <w:shd w:val="clear" w:color="000000" w:fill="auto"/>
            </w:pPr>
          </w:p>
        </w:tc>
      </w:tr>
    </w:tbl>
    <w:p w:rsidR="00893FF5" w:rsidRPr="008508C8" w:rsidRDefault="00893FF5">
      <w:pPr>
        <w:pStyle w:val="Normaltindrag"/>
        <w:shd w:val="clear" w:color="000000" w:fill="auto"/>
      </w:pPr>
    </w:p>
    <w:sectPr w:rsidR="00893FF5" w:rsidRPr="008508C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FF5" w:rsidRPr="008508C8" w:rsidRDefault="00893FF5">
      <w:r w:rsidRPr="008508C8">
        <w:separator/>
      </w:r>
    </w:p>
  </w:endnote>
  <w:endnote w:type="continuationSeparator" w:id="0">
    <w:p w:rsidR="00893FF5" w:rsidRPr="008508C8" w:rsidRDefault="00893FF5">
      <w:r w:rsidRPr="008508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FF5" w:rsidRPr="008508C8" w:rsidRDefault="008508C8">
    <w:pPr>
      <w:pStyle w:val="Sidfot"/>
    </w:pPr>
    <w:r w:rsidRPr="008508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645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FF5" w:rsidRDefault="00893F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FF5" w:rsidRDefault="00893F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FF5" w:rsidRPr="008508C8" w:rsidRDefault="008508C8">
    <w:pPr>
      <w:pStyle w:val="Sidfot"/>
    </w:pPr>
    <w:r w:rsidRPr="008508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5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FF5" w:rsidRDefault="00893F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FF5" w:rsidRDefault="00893F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FF5" w:rsidRPr="008508C8" w:rsidRDefault="008508C8">
    <w:pPr>
      <w:pStyle w:val="Sidfot"/>
    </w:pPr>
    <w:r w:rsidRPr="008508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837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FF5" w:rsidRDefault="00893F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FF5" w:rsidRDefault="00893F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FF5" w:rsidRPr="008508C8" w:rsidRDefault="00893FF5">
      <w:r w:rsidRPr="008508C8">
        <w:separator/>
      </w:r>
    </w:p>
  </w:footnote>
  <w:footnote w:type="continuationSeparator" w:id="0">
    <w:p w:rsidR="00893FF5" w:rsidRPr="008508C8" w:rsidRDefault="00893FF5">
      <w:r w:rsidRPr="008508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FF5" w:rsidRPr="008508C8" w:rsidRDefault="008508C8">
    <w:pPr>
      <w:pStyle w:val="Sidhuvud"/>
    </w:pPr>
    <w:r w:rsidRPr="008508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195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FF5" w:rsidRDefault="00893F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FF5" w:rsidRDefault="00893F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FF5" w:rsidRPr="008508C8" w:rsidRDefault="008508C8">
    <w:pPr>
      <w:pStyle w:val="Sidhuvud"/>
    </w:pPr>
    <w:r w:rsidRPr="008508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840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FF5" w:rsidRDefault="00893F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FF5" w:rsidRDefault="00893F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FF5" w:rsidRPr="008508C8" w:rsidRDefault="00893FF5">
    <w:pPr>
      <w:pStyle w:val="FSHNormal"/>
      <w:tabs>
        <w:tab w:val="right" w:pos="5840"/>
      </w:tabs>
    </w:pPr>
    <w:r w:rsidRPr="008508C8">
      <w:br/>
    </w:r>
    <w:r w:rsidRPr="008508C8">
      <w:fldChar w:fldCharType="begin" w:fldLock="1"/>
    </w:r>
    <w:r w:rsidRPr="008508C8">
      <w:instrText xml:space="preserve"> DOCPROPERTY</w:instrText>
    </w:r>
    <w:r w:rsidRPr="008508C8">
      <w:rPr>
        <w:sz w:val="18"/>
      </w:rPr>
      <w:instrText xml:space="preserve"> "YearUser" *\charformat </w:instrText>
    </w:r>
    <w:r w:rsidRPr="008508C8">
      <w:fldChar w:fldCharType="separate"/>
    </w:r>
    <w:r w:rsidRPr="008508C8">
      <w:t>2013/14</w:t>
    </w:r>
    <w:r w:rsidRPr="008508C8">
      <w:fldChar w:fldCharType="end"/>
    </w:r>
    <w:r w:rsidRPr="008508C8">
      <w:t xml:space="preserve"> </w:t>
    </w:r>
    <w:r w:rsidRPr="008508C8">
      <w:tab/>
      <w:t xml:space="preserve">mnr: </w:t>
    </w:r>
    <w:r w:rsidRPr="008508C8">
      <w:fldChar w:fldCharType="begin" w:fldLock="1"/>
    </w:r>
    <w:r w:rsidRPr="008508C8">
      <w:instrText xml:space="preserve"> DOCPROPERTY</w:instrText>
    </w:r>
    <w:r w:rsidRPr="008508C8">
      <w:rPr>
        <w:sz w:val="18"/>
      </w:rPr>
      <w:instrText xml:space="preserve"> "Motionsnummer" *\charformat </w:instrText>
    </w:r>
    <w:r w:rsidRPr="008508C8">
      <w:fldChar w:fldCharType="separate"/>
    </w:r>
    <w:r w:rsidRPr="008508C8">
      <w:t>Ub577</w:t>
    </w:r>
    <w:r w:rsidRPr="008508C8">
      <w:fldChar w:fldCharType="end"/>
    </w:r>
    <w:r w:rsidRPr="008508C8">
      <w:br/>
    </w:r>
    <w:r w:rsidRPr="008508C8">
      <w:fldChar w:fldCharType="begin" w:fldLock="1"/>
    </w:r>
    <w:r w:rsidRPr="008508C8">
      <w:instrText xml:space="preserve"> DOCPROPERTY</w:instrText>
    </w:r>
    <w:r w:rsidRPr="008508C8">
      <w:rPr>
        <w:sz w:val="18"/>
      </w:rPr>
      <w:instrText xml:space="preserve"> "Samling" *\charformat </w:instrText>
    </w:r>
    <w:r w:rsidRPr="008508C8">
      <w:fldChar w:fldCharType="end"/>
    </w:r>
    <w:r w:rsidRPr="008508C8">
      <w:tab/>
      <w:t xml:space="preserve">pnr: </w:t>
    </w:r>
    <w:r w:rsidRPr="008508C8">
      <w:fldChar w:fldCharType="begin" w:fldLock="1"/>
    </w:r>
    <w:r w:rsidRPr="008508C8">
      <w:instrText xml:space="preserve"> DOCPROPERTY</w:instrText>
    </w:r>
    <w:r w:rsidRPr="008508C8">
      <w:rPr>
        <w:sz w:val="18"/>
      </w:rPr>
      <w:instrText xml:space="preserve"> "Partinummer" *\charformat </w:instrText>
    </w:r>
    <w:r w:rsidRPr="008508C8">
      <w:fldChar w:fldCharType="separate"/>
    </w:r>
    <w:r w:rsidRPr="008508C8">
      <w:t>KD649</w:t>
    </w:r>
    <w:r w:rsidRPr="008508C8">
      <w:fldChar w:fldCharType="end"/>
    </w:r>
  </w:p>
  <w:p w:rsidR="00893FF5" w:rsidRPr="008508C8" w:rsidRDefault="00893FF5">
    <w:pPr>
      <w:pStyle w:val="FSHRub1"/>
    </w:pPr>
    <w:r w:rsidRPr="008508C8">
      <w:t>Motion till riksdagen</w:t>
    </w:r>
    <w:r w:rsidRPr="008508C8">
      <w:br/>
    </w:r>
    <w:r w:rsidRPr="008508C8">
      <w:fldChar w:fldCharType="begin" w:fldLock="1"/>
    </w:r>
    <w:r w:rsidRPr="008508C8">
      <w:instrText xml:space="preserve"> DOCPROPERTY "YearUser" *\charformat </w:instrText>
    </w:r>
    <w:r w:rsidRPr="008508C8">
      <w:fldChar w:fldCharType="separate"/>
    </w:r>
    <w:r w:rsidRPr="008508C8">
      <w:t>2013/14</w:t>
    </w:r>
    <w:r w:rsidRPr="008508C8">
      <w:fldChar w:fldCharType="end"/>
    </w:r>
    <w:r w:rsidRPr="008508C8">
      <w:t>:</w:t>
    </w:r>
    <w:r w:rsidRPr="008508C8">
      <w:fldChar w:fldCharType="begin" w:fldLock="1"/>
    </w:r>
    <w:r w:rsidRPr="008508C8">
      <w:instrText xml:space="preserve"> DOCPROPERTY "Motionsnummer" *\charformat </w:instrText>
    </w:r>
    <w:r w:rsidRPr="008508C8">
      <w:fldChar w:fldCharType="separate"/>
    </w:r>
    <w:r w:rsidRPr="008508C8">
      <w:t>Ub577</w:t>
    </w:r>
    <w:r w:rsidRPr="008508C8">
      <w:fldChar w:fldCharType="end"/>
    </w:r>
  </w:p>
  <w:p w:rsidR="00893FF5" w:rsidRPr="008508C8" w:rsidRDefault="00893FF5">
    <w:pPr>
      <w:pStyle w:val="FSHNormalS5"/>
    </w:pPr>
    <w:r w:rsidRPr="008508C8">
      <w:fldChar w:fldCharType="begin" w:fldLock="1"/>
    </w:r>
    <w:r w:rsidRPr="008508C8">
      <w:instrText xml:space="preserve"> DOCPROPERTY "MotionarText" *\charformat </w:instrText>
    </w:r>
    <w:r w:rsidRPr="008508C8">
      <w:fldChar w:fldCharType="separate"/>
    </w:r>
    <w:r w:rsidRPr="008508C8">
      <w:t>av Magnus Sjödahl (KD)</w:t>
    </w:r>
    <w:r w:rsidRPr="008508C8">
      <w:fldChar w:fldCharType="end"/>
    </w:r>
    <w:r w:rsidRPr="008508C8">
      <w:br/>
    </w:r>
    <w:r w:rsidRPr="008508C8">
      <w:fldChar w:fldCharType="begin" w:fldLock="1"/>
    </w:r>
    <w:r w:rsidRPr="008508C8">
      <w:instrText xml:space="preserve"> DOCPROPERTY "SvarFrasKort" *\charformat </w:instrText>
    </w:r>
    <w:r w:rsidRPr="008508C8">
      <w:fldChar w:fldCharType="end"/>
    </w:r>
  </w:p>
  <w:p w:rsidR="00893FF5" w:rsidRPr="008508C8" w:rsidRDefault="00893FF5">
    <w:pPr>
      <w:pStyle w:val="FSHTitel"/>
    </w:pPr>
    <w:r w:rsidRPr="008508C8">
      <w:fldChar w:fldCharType="begin" w:fldLock="1"/>
    </w:r>
    <w:r w:rsidRPr="008508C8">
      <w:instrText xml:space="preserve"> DOCPROPERTY</w:instrText>
    </w:r>
    <w:r w:rsidRPr="008508C8">
      <w:rPr>
        <w:sz w:val="18"/>
      </w:rPr>
      <w:instrText xml:space="preserve"> "RubrikSvar" *\charformat </w:instrText>
    </w:r>
    <w:r w:rsidRPr="008508C8">
      <w:fldChar w:fldCharType="separate"/>
    </w:r>
    <w:r w:rsidRPr="008508C8">
      <w:t xml:space="preserve">Fler bostäder för studenter </w:t>
    </w:r>
    <w:r w:rsidRPr="008508C8">
      <w:fldChar w:fldCharType="end"/>
    </w:r>
  </w:p>
  <w:p w:rsidR="00893FF5" w:rsidRPr="008508C8" w:rsidRDefault="00893FF5">
    <w:pPr>
      <w:pStyle w:val="Normal00"/>
    </w:pPr>
  </w:p>
  <w:p w:rsidR="00893FF5" w:rsidRPr="008508C8" w:rsidRDefault="00893F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2984046">
    <w:abstractNumId w:val="13"/>
  </w:num>
  <w:num w:numId="2" w16cid:durableId="23748170">
    <w:abstractNumId w:val="11"/>
  </w:num>
  <w:num w:numId="3" w16cid:durableId="23942192">
    <w:abstractNumId w:val="14"/>
  </w:num>
  <w:num w:numId="4" w16cid:durableId="2132939454">
    <w:abstractNumId w:val="8"/>
  </w:num>
  <w:num w:numId="5" w16cid:durableId="718744513">
    <w:abstractNumId w:val="3"/>
  </w:num>
  <w:num w:numId="6" w16cid:durableId="990018036">
    <w:abstractNumId w:val="2"/>
  </w:num>
  <w:num w:numId="7" w16cid:durableId="1429547077">
    <w:abstractNumId w:val="1"/>
  </w:num>
  <w:num w:numId="8" w16cid:durableId="338393246">
    <w:abstractNumId w:val="0"/>
  </w:num>
  <w:num w:numId="9" w16cid:durableId="293025133">
    <w:abstractNumId w:val="9"/>
  </w:num>
  <w:num w:numId="10" w16cid:durableId="1226991009">
    <w:abstractNumId w:val="7"/>
  </w:num>
  <w:num w:numId="11" w16cid:durableId="651107080">
    <w:abstractNumId w:val="6"/>
  </w:num>
  <w:num w:numId="12" w16cid:durableId="679505815">
    <w:abstractNumId w:val="5"/>
  </w:num>
  <w:num w:numId="13" w16cid:durableId="938758489">
    <w:abstractNumId w:val="4"/>
  </w:num>
  <w:num w:numId="14" w16cid:durableId="2104642844">
    <w:abstractNumId w:val="16"/>
  </w:num>
  <w:num w:numId="15" w16cid:durableId="1692610781">
    <w:abstractNumId w:val="12"/>
  </w:num>
  <w:num w:numId="16" w16cid:durableId="13624353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E0BE4BF3-C08E-4B72-AD4F-146459FC7AFC}"/>
  </w:docVars>
  <w:rsids>
    <w:rsidRoot w:val="00EE08AF"/>
    <w:rsid w:val="008508C8"/>
    <w:rsid w:val="00893FF5"/>
    <w:rsid w:val="00EE08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2C776E-7D5A-47FA-A0BB-5915E513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2168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KD649</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KD649</dc:title>
  <dc:subject>KD649</dc:subject>
  <dc:creator>Riksdagen</dc:creator>
  <cp:keywords>Riksdagen</cp:keywords>
  <dc:description>AD-ändringar</dc:description>
  <cp:lastModifiedBy>Lars Brink</cp:lastModifiedBy>
  <cp:revision>2</cp:revision>
  <cp:lastPrinted>2014-01-16T12:53:00Z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Fler bostäder för studenter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bostäder för studenter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Magnus Sjödahl (KD)</vt:lpwstr>
  </property>
  <property fmtid="{D5CDD505-2E9C-101B-9397-08002B2CF9AE}" pid="26" name="MotionarLista">
    <vt:lpwstr>Sjödahl, Magnus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Sjödahl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20132014000000750068000006490069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20132014000000750068000006490069</vt:lpwstr>
  </property>
  <property fmtid="{D5CDD505-2E9C-101B-9397-08002B2CF9AE}" pid="50" name="nummer">
    <vt:lpwstr>577</vt:lpwstr>
  </property>
  <property fmtid="{D5CDD505-2E9C-101B-9397-08002B2CF9AE}" pid="51" name="utskottsbeteckning">
    <vt:lpwstr>Ub</vt:lpwstr>
  </property>
  <property fmtid="{D5CDD505-2E9C-101B-9397-08002B2CF9AE}" pid="52" name="GlobalUID">
    <vt:lpwstr>{57D4E4F8-E1D4-4F18-BC86-56FE808AB49B}</vt:lpwstr>
  </property>
  <property fmtid="{D5CDD505-2E9C-101B-9397-08002B2CF9AE}" pid="53" name="Överföringar">
    <vt:i4>0</vt:i4>
  </property>
  <property fmtid="{D5CDD505-2E9C-101B-9397-08002B2CF9AE}" pid="54" name="Checksum">
    <vt:lpwstr>*0008216845477*</vt:lpwstr>
  </property>
  <property fmtid="{D5CDD505-2E9C-101B-9397-08002B2CF9AE}" pid="55" name="skuggnummer">
    <vt:lpwstr>3479</vt:lpwstr>
  </property>
  <property fmtid="{D5CDD505-2E9C-101B-9397-08002B2CF9AE}" pid="56" name="urixVersion">
    <vt:lpwstr>4.6.0.0</vt:lpwstr>
  </property>
  <property fmtid="{D5CDD505-2E9C-101B-9397-08002B2CF9AE}" pid="57" name="urixOrigin">
    <vt:lpwstr>140116 13:53:19.056</vt:lpwstr>
  </property>
  <property fmtid="{D5CDD505-2E9C-101B-9397-08002B2CF9AE}" pid="58" name="urixGuid">
    <vt:lpwstr>{90F6389C-304D-4770-9FD3-FF9209882D93}</vt:lpwstr>
  </property>
</Properties>
</file>