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98F5C193494564A38D2B697D6E19B8"/>
        </w:placeholder>
        <w:text/>
      </w:sdtPr>
      <w:sdtEndPr/>
      <w:sdtContent>
        <w:p w:rsidRPr="009B062B" w:rsidR="00AF30DD" w:rsidP="00DA28CE" w:rsidRDefault="00AF30DD" w14:paraId="70E14E43" w14:textId="77777777">
          <w:pPr>
            <w:pStyle w:val="Rubrik1"/>
            <w:spacing w:after="300"/>
          </w:pPr>
          <w:r w:rsidRPr="009B062B">
            <w:t>Förslag till riksdagsbeslut</w:t>
          </w:r>
        </w:p>
      </w:sdtContent>
    </w:sdt>
    <w:sdt>
      <w:sdtPr>
        <w:alias w:val="Yrkande 1"/>
        <w:tag w:val="a4d087e8-26a7-44e7-85a0-b86d9b3bd21a"/>
        <w:id w:val="1363935152"/>
        <w:lock w:val="sdtLocked"/>
      </w:sdtPr>
      <w:sdtEndPr/>
      <w:sdtContent>
        <w:p w:rsidR="002A706D" w:rsidRDefault="002F6575" w14:paraId="458C0B9A" w14:textId="77777777">
          <w:pPr>
            <w:pStyle w:val="Frslagstext"/>
          </w:pPr>
          <w:r>
            <w:t>Riksdagen ställer sig bakom det som anförs i motionen om att jämställdhet ska genomsyra alla myndigheter och verk i regleringsbrev och tillkännager detta för regeringen.</w:t>
          </w:r>
        </w:p>
      </w:sdtContent>
    </w:sdt>
    <w:sdt>
      <w:sdtPr>
        <w:alias w:val="Yrkande 2"/>
        <w:tag w:val="993dc1b8-db20-433a-98b6-2cc88b721f8d"/>
        <w:id w:val="1052961029"/>
        <w:lock w:val="sdtLocked"/>
      </w:sdtPr>
      <w:sdtEndPr/>
      <w:sdtContent>
        <w:p w:rsidR="002A706D" w:rsidRDefault="002F6575" w14:paraId="377BB1D0" w14:textId="31407FC3">
          <w:pPr>
            <w:pStyle w:val="Frslagstext"/>
          </w:pPr>
          <w:r>
            <w:t>Riksdagen ställer sig bakom det som anförs i motionen om att lägga ned Jämställdhetsmyndigheten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9E353C8C704E268CDFCCF744B1FA16"/>
        </w:placeholder>
        <w:text/>
      </w:sdtPr>
      <w:sdtEndPr/>
      <w:sdtContent>
        <w:p w:rsidRPr="009B062B" w:rsidR="006D79C9" w:rsidP="00333E95" w:rsidRDefault="006D79C9" w14:paraId="1A83EE96" w14:textId="77777777">
          <w:pPr>
            <w:pStyle w:val="Rubrik1"/>
          </w:pPr>
          <w:r>
            <w:t>Motivering</w:t>
          </w:r>
        </w:p>
      </w:sdtContent>
    </w:sdt>
    <w:p w:rsidR="006060DA" w:rsidP="00943A35" w:rsidRDefault="006060DA" w14:paraId="5264A205" w14:textId="6FFAE2BB">
      <w:pPr>
        <w:pStyle w:val="Normalutanindragellerluft"/>
      </w:pPr>
      <w:r>
        <w:t>Svensk demokrati har firat 100 år. Kvinnor har kämpa</w:t>
      </w:r>
      <w:r w:rsidR="00F503F2">
        <w:t>t</w:t>
      </w:r>
      <w:r>
        <w:t xml:space="preserve"> tillsammans för rösträtt, som vi idag tar för given men där det ännu finns saker att göra.  </w:t>
      </w:r>
    </w:p>
    <w:p w:rsidRPr="006060DA" w:rsidR="006060DA" w:rsidP="00943A35" w:rsidRDefault="006060DA" w14:paraId="79A87620" w14:textId="010FE905">
      <w:r w:rsidRPr="006060DA">
        <w:t>Vi anser inte att jämställdhetsarbetet kan ligga under ett enda myndighetsansvar så som den återinförda Jämställd</w:t>
      </w:r>
      <w:r w:rsidR="00411ACF">
        <w:t>h</w:t>
      </w:r>
      <w:r w:rsidRPr="006060DA">
        <w:t>etsmyndigheten. Därför vill vi att den läggs ner. Vi menar att alla myndigheter skall ta sin del av ansvaret för ett hållbart och långsiktigt arbete som genomsyrar verksamheterna. Eftersom regeringen styr riket och därmed myndigheterna och verken så anser vi att det borde ingå i varje regleringsbrev att jäm</w:t>
      </w:r>
      <w:r w:rsidR="00943A35">
        <w:softHyphen/>
      </w:r>
      <w:bookmarkStart w:name="_GoBack" w:id="1"/>
      <w:bookmarkEnd w:id="1"/>
      <w:r w:rsidRPr="006060DA">
        <w:t xml:space="preserve">ställdhet och jämlikhet är en prioriterad fråga. </w:t>
      </w:r>
    </w:p>
    <w:p w:rsidRPr="006060DA" w:rsidR="006060DA" w:rsidP="006060DA" w:rsidRDefault="006060DA" w14:paraId="4EC8A16F" w14:textId="5F75A5E4">
      <w:r w:rsidRPr="006060DA">
        <w:t xml:space="preserve">Alla myndigheter och verk ska arbeta för att situationen för kvinnor förändras så att löneskillnader och uppenbara strukturskillnader suddas ut. I det arbetet spelar val av organisationskultur och ledarskap en stor roll. </w:t>
      </w:r>
    </w:p>
    <w:p w:rsidR="006060DA" w:rsidP="006060DA" w:rsidRDefault="006060DA" w14:paraId="01E60A40" w14:textId="47D2E7B5">
      <w:r w:rsidRPr="006060DA">
        <w:t>Jämställdhet börjar hos var och en, i familjen, på arbetsplatser och i sammanhang där människor verka</w:t>
      </w:r>
      <w:r w:rsidR="00F503F2">
        <w:t>r</w:t>
      </w:r>
      <w:r w:rsidRPr="006060DA">
        <w:t xml:space="preserve"> så som föreningsliv och organisationer. I det stora arbetet behöver den feministiska regeringen arbeta med att jämställdhet genomsyrar statens alla myndig</w:t>
      </w:r>
      <w:r w:rsidR="00943A35">
        <w:softHyphen/>
      </w:r>
      <w:r w:rsidRPr="006060DA">
        <w:t>heter och verk.</w:t>
      </w:r>
    </w:p>
    <w:sdt>
      <w:sdtPr>
        <w:alias w:val="CC_Underskrifter"/>
        <w:tag w:val="CC_Underskrifter"/>
        <w:id w:val="583496634"/>
        <w:lock w:val="sdtContentLocked"/>
        <w:placeholder>
          <w:docPart w:val="5D1EB740BC8B4C47B4031E6C11105C31"/>
        </w:placeholder>
      </w:sdtPr>
      <w:sdtEndPr/>
      <w:sdtContent>
        <w:p w:rsidR="00E135C5" w:rsidP="003D5B53" w:rsidRDefault="00E135C5" w14:paraId="21296300" w14:textId="77777777"/>
        <w:p w:rsidRPr="008E0FE2" w:rsidR="004801AC" w:rsidP="003D5B53" w:rsidRDefault="00943A35" w14:paraId="64E0CE05" w14:textId="00C1A4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Alexandra Anstrell (M)</w:t>
            </w:r>
          </w:p>
        </w:tc>
      </w:tr>
    </w:tbl>
    <w:p w:rsidR="00922E19" w:rsidRDefault="00922E19" w14:paraId="23320DCA" w14:textId="77777777"/>
    <w:sectPr w:rsidR="00922E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1F49B" w14:textId="77777777" w:rsidR="00A80202" w:rsidRDefault="00A80202" w:rsidP="000C1CAD">
      <w:pPr>
        <w:spacing w:line="240" w:lineRule="auto"/>
      </w:pPr>
      <w:r>
        <w:separator/>
      </w:r>
    </w:p>
  </w:endnote>
  <w:endnote w:type="continuationSeparator" w:id="0">
    <w:p w14:paraId="274BD8E4" w14:textId="77777777" w:rsidR="00A80202" w:rsidRDefault="00A80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D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16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1A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A79A" w14:textId="77777777" w:rsidR="00934D92" w:rsidRDefault="00934D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8D2B" w14:textId="77777777" w:rsidR="00A80202" w:rsidRDefault="00A80202" w:rsidP="000C1CAD">
      <w:pPr>
        <w:spacing w:line="240" w:lineRule="auto"/>
      </w:pPr>
      <w:r>
        <w:separator/>
      </w:r>
    </w:p>
  </w:footnote>
  <w:footnote w:type="continuationSeparator" w:id="0">
    <w:p w14:paraId="06FE91C1" w14:textId="77777777" w:rsidR="00A80202" w:rsidRDefault="00A802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9AB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D214A" wp14:anchorId="7875D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3A35" w14:paraId="5F8EBA22" w14:textId="77777777">
                          <w:pPr>
                            <w:jc w:val="right"/>
                          </w:pPr>
                          <w:sdt>
                            <w:sdtPr>
                              <w:alias w:val="CC_Noformat_Partikod"/>
                              <w:tag w:val="CC_Noformat_Partikod"/>
                              <w:id w:val="-53464382"/>
                              <w:placeholder>
                                <w:docPart w:val="E3B0CE5DE0D94A268B64B715DE55AE65"/>
                              </w:placeholder>
                              <w:text/>
                            </w:sdtPr>
                            <w:sdtEndPr/>
                            <w:sdtContent>
                              <w:r w:rsidR="006060DA">
                                <w:t>M</w:t>
                              </w:r>
                            </w:sdtContent>
                          </w:sdt>
                          <w:sdt>
                            <w:sdtPr>
                              <w:alias w:val="CC_Noformat_Partinummer"/>
                              <w:tag w:val="CC_Noformat_Partinummer"/>
                              <w:id w:val="-1709555926"/>
                              <w:placeholder>
                                <w:docPart w:val="9873B0B636104CACA391EDD59DA0241A"/>
                              </w:placeholder>
                              <w:text/>
                            </w:sdtPr>
                            <w:sdtEndPr/>
                            <w:sdtContent>
                              <w:r w:rsidR="006060DA">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5D3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3A35" w14:paraId="5F8EBA22" w14:textId="77777777">
                    <w:pPr>
                      <w:jc w:val="right"/>
                    </w:pPr>
                    <w:sdt>
                      <w:sdtPr>
                        <w:alias w:val="CC_Noformat_Partikod"/>
                        <w:tag w:val="CC_Noformat_Partikod"/>
                        <w:id w:val="-53464382"/>
                        <w:placeholder>
                          <w:docPart w:val="E3B0CE5DE0D94A268B64B715DE55AE65"/>
                        </w:placeholder>
                        <w:text/>
                      </w:sdtPr>
                      <w:sdtEndPr/>
                      <w:sdtContent>
                        <w:r w:rsidR="006060DA">
                          <w:t>M</w:t>
                        </w:r>
                      </w:sdtContent>
                    </w:sdt>
                    <w:sdt>
                      <w:sdtPr>
                        <w:alias w:val="CC_Noformat_Partinummer"/>
                        <w:tag w:val="CC_Noformat_Partinummer"/>
                        <w:id w:val="-1709555926"/>
                        <w:placeholder>
                          <w:docPart w:val="9873B0B636104CACA391EDD59DA0241A"/>
                        </w:placeholder>
                        <w:text/>
                      </w:sdtPr>
                      <w:sdtEndPr/>
                      <w:sdtContent>
                        <w:r w:rsidR="006060DA">
                          <w:t>2019</w:t>
                        </w:r>
                      </w:sdtContent>
                    </w:sdt>
                  </w:p>
                </w:txbxContent>
              </v:textbox>
              <w10:wrap anchorx="page"/>
            </v:shape>
          </w:pict>
        </mc:Fallback>
      </mc:AlternateContent>
    </w:r>
  </w:p>
  <w:p w:rsidRPr="00293C4F" w:rsidR="00262EA3" w:rsidP="00776B74" w:rsidRDefault="00262EA3" w14:paraId="5DA89B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09802A" w14:textId="77777777">
    <w:pPr>
      <w:jc w:val="right"/>
    </w:pPr>
  </w:p>
  <w:p w:rsidR="00262EA3" w:rsidP="00776B74" w:rsidRDefault="00262EA3" w14:paraId="628697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3A35" w14:paraId="44D93C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69353" wp14:anchorId="5332F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3A35" w14:paraId="5CEDF6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60DA">
          <w:t>M</w:t>
        </w:r>
      </w:sdtContent>
    </w:sdt>
    <w:sdt>
      <w:sdtPr>
        <w:alias w:val="CC_Noformat_Partinummer"/>
        <w:tag w:val="CC_Noformat_Partinummer"/>
        <w:id w:val="-2014525982"/>
        <w:lock w:val="contentLocked"/>
        <w:text/>
      </w:sdtPr>
      <w:sdtEndPr/>
      <w:sdtContent>
        <w:r w:rsidR="006060DA">
          <w:t>2019</w:t>
        </w:r>
      </w:sdtContent>
    </w:sdt>
  </w:p>
  <w:p w:rsidRPr="008227B3" w:rsidR="00262EA3" w:rsidP="008227B3" w:rsidRDefault="00943A35" w14:paraId="302504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3A35" w14:paraId="173B0D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262EA3" w:rsidP="00E03A3D" w:rsidRDefault="00943A35" w14:paraId="4F84CE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1C8E049712A24DD9828ACF01B0C6FC28"/>
      </w:placeholder>
      <w:text/>
    </w:sdtPr>
    <w:sdtEndPr/>
    <w:sdtContent>
      <w:p w:rsidR="00262EA3" w:rsidP="00283E0F" w:rsidRDefault="006060DA" w14:paraId="3502D348" w14:textId="1CB8C998">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7036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6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6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7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22"/>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B5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C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5FFE"/>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D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E1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92"/>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A35"/>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02"/>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59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D"/>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C5"/>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F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FAE8C"/>
  <w15:chartTrackingRefBased/>
  <w15:docId w15:val="{EFACE3C2-5AFE-415D-B3A9-3BD58BED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98F5C193494564A38D2B697D6E19B8"/>
        <w:category>
          <w:name w:val="Allmänt"/>
          <w:gallery w:val="placeholder"/>
        </w:category>
        <w:types>
          <w:type w:val="bbPlcHdr"/>
        </w:types>
        <w:behaviors>
          <w:behavior w:val="content"/>
        </w:behaviors>
        <w:guid w:val="{A31E7B66-E5CE-495B-9DC2-110C269CA494}"/>
      </w:docPartPr>
      <w:docPartBody>
        <w:p w:rsidR="00B749FC" w:rsidRDefault="00FF7754">
          <w:pPr>
            <w:pStyle w:val="FA98F5C193494564A38D2B697D6E19B8"/>
          </w:pPr>
          <w:r w:rsidRPr="005A0A93">
            <w:rPr>
              <w:rStyle w:val="Platshllartext"/>
            </w:rPr>
            <w:t>Förslag till riksdagsbeslut</w:t>
          </w:r>
        </w:p>
      </w:docPartBody>
    </w:docPart>
    <w:docPart>
      <w:docPartPr>
        <w:name w:val="0F9E353C8C704E268CDFCCF744B1FA16"/>
        <w:category>
          <w:name w:val="Allmänt"/>
          <w:gallery w:val="placeholder"/>
        </w:category>
        <w:types>
          <w:type w:val="bbPlcHdr"/>
        </w:types>
        <w:behaviors>
          <w:behavior w:val="content"/>
        </w:behaviors>
        <w:guid w:val="{267A5DD4-9C31-46F0-A08F-EBC6A5BE8546}"/>
      </w:docPartPr>
      <w:docPartBody>
        <w:p w:rsidR="00B749FC" w:rsidRDefault="00FF7754">
          <w:pPr>
            <w:pStyle w:val="0F9E353C8C704E268CDFCCF744B1FA16"/>
          </w:pPr>
          <w:r w:rsidRPr="005A0A93">
            <w:rPr>
              <w:rStyle w:val="Platshllartext"/>
            </w:rPr>
            <w:t>Motivering</w:t>
          </w:r>
        </w:p>
      </w:docPartBody>
    </w:docPart>
    <w:docPart>
      <w:docPartPr>
        <w:name w:val="E3B0CE5DE0D94A268B64B715DE55AE65"/>
        <w:category>
          <w:name w:val="Allmänt"/>
          <w:gallery w:val="placeholder"/>
        </w:category>
        <w:types>
          <w:type w:val="bbPlcHdr"/>
        </w:types>
        <w:behaviors>
          <w:behavior w:val="content"/>
        </w:behaviors>
        <w:guid w:val="{222D2245-9460-4D65-9B08-054D577A377A}"/>
      </w:docPartPr>
      <w:docPartBody>
        <w:p w:rsidR="00B749FC" w:rsidRDefault="00FF7754">
          <w:pPr>
            <w:pStyle w:val="E3B0CE5DE0D94A268B64B715DE55AE65"/>
          </w:pPr>
          <w:r>
            <w:rPr>
              <w:rStyle w:val="Platshllartext"/>
            </w:rPr>
            <w:t xml:space="preserve"> </w:t>
          </w:r>
        </w:p>
      </w:docPartBody>
    </w:docPart>
    <w:docPart>
      <w:docPartPr>
        <w:name w:val="9873B0B636104CACA391EDD59DA0241A"/>
        <w:category>
          <w:name w:val="Allmänt"/>
          <w:gallery w:val="placeholder"/>
        </w:category>
        <w:types>
          <w:type w:val="bbPlcHdr"/>
        </w:types>
        <w:behaviors>
          <w:behavior w:val="content"/>
        </w:behaviors>
        <w:guid w:val="{5A792F61-83DD-4164-955F-54AB1795B575}"/>
      </w:docPartPr>
      <w:docPartBody>
        <w:p w:rsidR="00B749FC" w:rsidRDefault="00FF7754">
          <w:pPr>
            <w:pStyle w:val="9873B0B636104CACA391EDD59DA0241A"/>
          </w:pPr>
          <w:r>
            <w:t xml:space="preserve"> </w:t>
          </w:r>
        </w:p>
      </w:docPartBody>
    </w:docPart>
    <w:docPart>
      <w:docPartPr>
        <w:name w:val="DefaultPlaceholder_-1854013440"/>
        <w:category>
          <w:name w:val="Allmänt"/>
          <w:gallery w:val="placeholder"/>
        </w:category>
        <w:types>
          <w:type w:val="bbPlcHdr"/>
        </w:types>
        <w:behaviors>
          <w:behavior w:val="content"/>
        </w:behaviors>
        <w:guid w:val="{05572F92-5106-41CD-88BE-4E953DDBAC70}"/>
      </w:docPartPr>
      <w:docPartBody>
        <w:p w:rsidR="00B749FC" w:rsidRDefault="00165DAD">
          <w:r w:rsidRPr="00466879">
            <w:rPr>
              <w:rStyle w:val="Platshllartext"/>
            </w:rPr>
            <w:t>Klicka eller tryck här för att ange text.</w:t>
          </w:r>
        </w:p>
      </w:docPartBody>
    </w:docPart>
    <w:docPart>
      <w:docPartPr>
        <w:name w:val="1C8E049712A24DD9828ACF01B0C6FC28"/>
        <w:category>
          <w:name w:val="Allmänt"/>
          <w:gallery w:val="placeholder"/>
        </w:category>
        <w:types>
          <w:type w:val="bbPlcHdr"/>
        </w:types>
        <w:behaviors>
          <w:behavior w:val="content"/>
        </w:behaviors>
        <w:guid w:val="{393A53E3-0CCF-46C2-BC89-B93F37144858}"/>
      </w:docPartPr>
      <w:docPartBody>
        <w:p w:rsidR="00B749FC" w:rsidRDefault="00165DAD">
          <w:r w:rsidRPr="00466879">
            <w:rPr>
              <w:rStyle w:val="Platshllartext"/>
            </w:rPr>
            <w:t>[ange din text här]</w:t>
          </w:r>
        </w:p>
      </w:docPartBody>
    </w:docPart>
    <w:docPart>
      <w:docPartPr>
        <w:name w:val="5D1EB740BC8B4C47B4031E6C11105C31"/>
        <w:category>
          <w:name w:val="Allmänt"/>
          <w:gallery w:val="placeholder"/>
        </w:category>
        <w:types>
          <w:type w:val="bbPlcHdr"/>
        </w:types>
        <w:behaviors>
          <w:behavior w:val="content"/>
        </w:behaviors>
        <w:guid w:val="{5E8D5DAF-0721-4EDF-9B6F-9FF8A6433DCC}"/>
      </w:docPartPr>
      <w:docPartBody>
        <w:p w:rsidR="007944FF" w:rsidRDefault="00794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AD"/>
    <w:rsid w:val="00165DAD"/>
    <w:rsid w:val="00720110"/>
    <w:rsid w:val="007944FF"/>
    <w:rsid w:val="00B749FC"/>
    <w:rsid w:val="00FF7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5DAD"/>
    <w:rPr>
      <w:color w:val="F4B083" w:themeColor="accent2" w:themeTint="99"/>
    </w:rPr>
  </w:style>
  <w:style w:type="paragraph" w:customStyle="1" w:styleId="FA98F5C193494564A38D2B697D6E19B8">
    <w:name w:val="FA98F5C193494564A38D2B697D6E19B8"/>
  </w:style>
  <w:style w:type="paragraph" w:customStyle="1" w:styleId="9D5406021CFB4D6097AB9B97783E01D9">
    <w:name w:val="9D5406021CFB4D6097AB9B97783E01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189149DBE48AFB258D11BB08C84A7">
    <w:name w:val="6F4189149DBE48AFB258D11BB08C84A7"/>
  </w:style>
  <w:style w:type="paragraph" w:customStyle="1" w:styleId="0F9E353C8C704E268CDFCCF744B1FA16">
    <w:name w:val="0F9E353C8C704E268CDFCCF744B1FA16"/>
  </w:style>
  <w:style w:type="paragraph" w:customStyle="1" w:styleId="49E0B3EE1D2246B38E2A992303BCAD6D">
    <w:name w:val="49E0B3EE1D2246B38E2A992303BCAD6D"/>
  </w:style>
  <w:style w:type="paragraph" w:customStyle="1" w:styleId="B1A07BAE0F00482E93ABE9EC53897746">
    <w:name w:val="B1A07BAE0F00482E93ABE9EC53897746"/>
  </w:style>
  <w:style w:type="paragraph" w:customStyle="1" w:styleId="E3B0CE5DE0D94A268B64B715DE55AE65">
    <w:name w:val="E3B0CE5DE0D94A268B64B715DE55AE65"/>
  </w:style>
  <w:style w:type="paragraph" w:customStyle="1" w:styleId="9873B0B636104CACA391EDD59DA0241A">
    <w:name w:val="9873B0B636104CACA391EDD59DA02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FF1E0-1533-4CD4-88BF-3FA4C033E554}"/>
</file>

<file path=customXml/itemProps2.xml><?xml version="1.0" encoding="utf-8"?>
<ds:datastoreItem xmlns:ds="http://schemas.openxmlformats.org/officeDocument/2006/customXml" ds:itemID="{A5618964-AFEE-4C80-B555-6F59EC3E9EE2}"/>
</file>

<file path=customXml/itemProps3.xml><?xml version="1.0" encoding="utf-8"?>
<ds:datastoreItem xmlns:ds="http://schemas.openxmlformats.org/officeDocument/2006/customXml" ds:itemID="{43D49184-FB5C-4F32-BB61-7F01FC279D98}"/>
</file>

<file path=docProps/app.xml><?xml version="1.0" encoding="utf-8"?>
<Properties xmlns="http://schemas.openxmlformats.org/officeDocument/2006/extended-properties" xmlns:vt="http://schemas.openxmlformats.org/officeDocument/2006/docPropsVTypes">
  <Template>Normal</Template>
  <TotalTime>7</TotalTime>
  <Pages>2</Pages>
  <Words>230</Words>
  <Characters>1335</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M2019 Jämställdhet   en självklarhet</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