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118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20 maj 2022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29 april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återtagande av plats i riksdagen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Emma Berginger (MP) fr.o.m. idag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 Axel Hallbergs (MP) uppdrag som 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Rebecka Le Moine (MP) </w:t>
            </w:r>
            <w:r>
              <w:rPr>
                <w:rtl w:val="0"/>
              </w:rPr>
              <w:t>som ledamot i skatteutskottet 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Lorentz Tovatt (MP) </w:t>
            </w:r>
            <w:r>
              <w:rPr>
                <w:rtl w:val="0"/>
              </w:rPr>
              <w:t>som suppleant i skatteutskottet 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Lorentz Tovatt (MP) </w:t>
            </w:r>
            <w:r>
              <w:rPr>
                <w:rtl w:val="0"/>
              </w:rPr>
              <w:t>som ledamot i skatteutskottet 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Rebecka Le Moine (MP) </w:t>
            </w:r>
            <w:r>
              <w:rPr>
                <w:rtl w:val="0"/>
              </w:rPr>
              <w:t>som ledamot i socialutskottet 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2021/22:492 av Hans Rothenberg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Konkurrenskraften för den svenska sjöfarten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2021/22:499 av Mikael Eskilandersson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Imamers vigselrätt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2022:11 Statens tillsyn över apotek och partihandel med läkemedel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Socialminister Lena Hallengren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2021/22:489 av Johan Hultberg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Vision e-hälsa 2025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Johan Danielsson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2021/22:485 av Mikael Eskilandersson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Behovet av fler småhus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20 maj 2022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2022-05-20</SAFIR_Sammantradesdatum_Doc>
    <SAFIR_SammantradeID xmlns="C07A1A6C-0B19-41D9-BDF8-F523BA3921EB">6fd5e5d1-8036-48f8-8bb3-69370d9416a0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2D4D14-6A43-40E4-90DC-F05D34ABF607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20 maj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