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4DB9639" w14:textId="6D06C8A3" w:rsidR="00E2069A" w:rsidRDefault="00E2069A" w:rsidP="0096348C">
      <w:pPr>
        <w:rPr>
          <w:szCs w:val="24"/>
        </w:rPr>
      </w:pPr>
    </w:p>
    <w:p w14:paraId="384C07A2" w14:textId="57CD936A" w:rsidR="00AB5C10" w:rsidRDefault="00AB5C10" w:rsidP="0096348C">
      <w:pPr>
        <w:rPr>
          <w:szCs w:val="24"/>
        </w:rPr>
      </w:pPr>
    </w:p>
    <w:p w14:paraId="049D20E1" w14:textId="77777777" w:rsidR="00AB5C10" w:rsidRPr="00D10746" w:rsidRDefault="00AB5C1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9F8788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4346DA">
              <w:rPr>
                <w:b/>
                <w:szCs w:val="24"/>
              </w:rPr>
              <w:t>60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C857C4E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955E92">
              <w:rPr>
                <w:szCs w:val="24"/>
              </w:rPr>
              <w:t>5-</w:t>
            </w:r>
            <w:r w:rsidR="00CA037C">
              <w:rPr>
                <w:szCs w:val="24"/>
              </w:rPr>
              <w:t>2</w:t>
            </w:r>
            <w:r w:rsidR="004346DA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5EF3AB7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4346DA">
              <w:rPr>
                <w:szCs w:val="24"/>
              </w:rPr>
              <w:t>1</w:t>
            </w:r>
            <w:r w:rsidR="0024734C" w:rsidRPr="00804B3A">
              <w:rPr>
                <w:szCs w:val="24"/>
              </w:rPr>
              <w:t>.</w:t>
            </w:r>
            <w:r w:rsidR="00406AB0" w:rsidRPr="00804B3A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262625">
              <w:rPr>
                <w:szCs w:val="24"/>
              </w:rPr>
              <w:t>–</w:t>
            </w:r>
            <w:r w:rsidR="00262625" w:rsidRPr="00262625">
              <w:rPr>
                <w:szCs w:val="24"/>
              </w:rPr>
              <w:t>12</w:t>
            </w:r>
            <w:r w:rsidR="004346DA" w:rsidRPr="00262625">
              <w:rPr>
                <w:szCs w:val="24"/>
              </w:rPr>
              <w:t>.</w:t>
            </w:r>
            <w:r w:rsidR="00262625" w:rsidRPr="00262625">
              <w:rPr>
                <w:szCs w:val="24"/>
              </w:rPr>
              <w:t>4</w:t>
            </w:r>
            <w:r w:rsidR="004346DA" w:rsidRPr="00262625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471EB85C" w:rsidR="0006455E" w:rsidRDefault="0006455E" w:rsidP="00D15874">
      <w:pPr>
        <w:tabs>
          <w:tab w:val="left" w:pos="1418"/>
        </w:tabs>
        <w:rPr>
          <w:snapToGrid w:val="0"/>
          <w:szCs w:val="24"/>
        </w:rPr>
      </w:pPr>
    </w:p>
    <w:p w14:paraId="00938F59" w14:textId="77777777" w:rsidR="00E2069A" w:rsidRPr="00D10746" w:rsidRDefault="00E2069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14E9CD41" w:rsidR="007B78E7" w:rsidRPr="00CA27BC" w:rsidRDefault="00737F4C" w:rsidP="00737F4C">
            <w:pPr>
              <w:ind w:right="69"/>
              <w:rPr>
                <w:szCs w:val="24"/>
              </w:rPr>
            </w:pPr>
            <w:r w:rsidRPr="00CC5FCD">
              <w:rPr>
                <w:bCs/>
                <w:szCs w:val="24"/>
              </w:rPr>
              <w:t>Utskottet medgav deltagande på distans för följande ordinarie ledamöter och suppleanter</w:t>
            </w:r>
            <w:r w:rsidRPr="00262625">
              <w:rPr>
                <w:szCs w:val="24"/>
              </w:rPr>
              <w:t>:</w:t>
            </w:r>
            <w:r w:rsidR="006D6CBA" w:rsidRPr="00262625">
              <w:rPr>
                <w:szCs w:val="24"/>
              </w:rPr>
              <w:t xml:space="preserve"> </w:t>
            </w:r>
            <w:r w:rsidR="00524134" w:rsidRPr="00262625">
              <w:rPr>
                <w:szCs w:val="24"/>
              </w:rPr>
              <w:t xml:space="preserve">Kristina Nilsson (S), </w:t>
            </w:r>
            <w:r w:rsidR="00CD2B8A" w:rsidRPr="00262625">
              <w:rPr>
                <w:szCs w:val="24"/>
              </w:rPr>
              <w:t xml:space="preserve">Camilla Waltersson Grönvall (M), </w:t>
            </w:r>
            <w:r w:rsidRPr="00262625">
              <w:rPr>
                <w:szCs w:val="24"/>
              </w:rPr>
              <w:t xml:space="preserve">Ann-Christin Ahlberg (S), Johan Hultberg (M), </w:t>
            </w:r>
            <w:r w:rsidR="00D66CD9" w:rsidRPr="00262625">
              <w:rPr>
                <w:szCs w:val="24"/>
              </w:rPr>
              <w:t>Per Ramhorn (SD), Mikael Dahlqvist (S)</w:t>
            </w:r>
            <w:r w:rsidR="006D6CBA" w:rsidRPr="00262625">
              <w:rPr>
                <w:szCs w:val="24"/>
              </w:rPr>
              <w:t xml:space="preserve">, </w:t>
            </w:r>
            <w:r w:rsidR="009D656C" w:rsidRPr="00262625">
              <w:rPr>
                <w:szCs w:val="24"/>
              </w:rPr>
              <w:t>Karin Rågsjö (V),</w:t>
            </w:r>
            <w:r w:rsidR="00955E92" w:rsidRPr="00262625">
              <w:rPr>
                <w:szCs w:val="24"/>
              </w:rPr>
              <w:t xml:space="preserve"> Ulrika </w:t>
            </w:r>
            <w:proofErr w:type="spellStart"/>
            <w:r w:rsidR="00955E92" w:rsidRPr="00262625">
              <w:rPr>
                <w:szCs w:val="24"/>
              </w:rPr>
              <w:t>Heindorff</w:t>
            </w:r>
            <w:proofErr w:type="spellEnd"/>
            <w:r w:rsidR="00955E92" w:rsidRPr="00262625">
              <w:rPr>
                <w:szCs w:val="24"/>
              </w:rPr>
              <w:t xml:space="preserve"> (M)</w:t>
            </w:r>
            <w:r w:rsidR="004346DA" w:rsidRPr="00262625">
              <w:rPr>
                <w:szCs w:val="24"/>
              </w:rPr>
              <w:t xml:space="preserve">, </w:t>
            </w:r>
            <w:proofErr w:type="spellStart"/>
            <w:r w:rsidR="00955E92" w:rsidRPr="00262625">
              <w:rPr>
                <w:szCs w:val="24"/>
              </w:rPr>
              <w:t>Yasmine</w:t>
            </w:r>
            <w:proofErr w:type="spellEnd"/>
            <w:r w:rsidR="00955E92" w:rsidRPr="00262625">
              <w:rPr>
                <w:szCs w:val="24"/>
              </w:rPr>
              <w:t xml:space="preserve"> </w:t>
            </w:r>
            <w:proofErr w:type="spellStart"/>
            <w:r w:rsidR="00955E92" w:rsidRPr="00262625">
              <w:rPr>
                <w:szCs w:val="24"/>
              </w:rPr>
              <w:t>Bladelius</w:t>
            </w:r>
            <w:proofErr w:type="spellEnd"/>
            <w:r w:rsidR="00955E92" w:rsidRPr="00262625">
              <w:rPr>
                <w:szCs w:val="24"/>
              </w:rPr>
              <w:t xml:space="preserve"> (S)</w:t>
            </w:r>
            <w:r w:rsidR="00E74387" w:rsidRPr="00262625">
              <w:rPr>
                <w:szCs w:val="24"/>
              </w:rPr>
              <w:t>,</w:t>
            </w:r>
            <w:r w:rsidR="00B739D5" w:rsidRPr="00262625">
              <w:rPr>
                <w:szCs w:val="24"/>
              </w:rPr>
              <w:t xml:space="preserve"> </w:t>
            </w:r>
            <w:r w:rsidR="0023672A" w:rsidRPr="00262625">
              <w:rPr>
                <w:szCs w:val="24"/>
              </w:rPr>
              <w:t xml:space="preserve">Dag Larsson (S), </w:t>
            </w:r>
            <w:r w:rsidR="00B739D5" w:rsidRPr="00262625">
              <w:rPr>
                <w:szCs w:val="24"/>
              </w:rPr>
              <w:t>Lina Nordquist (L),</w:t>
            </w:r>
            <w:r w:rsidR="00E74387" w:rsidRPr="00262625">
              <w:rPr>
                <w:szCs w:val="24"/>
              </w:rPr>
              <w:t xml:space="preserve"> </w:t>
            </w:r>
            <w:r w:rsidRPr="00262625">
              <w:rPr>
                <w:szCs w:val="24"/>
              </w:rPr>
              <w:t>Christina Östberg (SD)</w:t>
            </w:r>
            <w:r w:rsidR="009E79B2" w:rsidRPr="00262625">
              <w:rPr>
                <w:szCs w:val="24"/>
              </w:rPr>
              <w:t xml:space="preserve">, </w:t>
            </w:r>
            <w:r w:rsidR="0087324E" w:rsidRPr="00262625">
              <w:rPr>
                <w:szCs w:val="24"/>
              </w:rPr>
              <w:t>Nicklas Attefjord (MP)</w:t>
            </w:r>
            <w:r w:rsidR="00BB3A2A" w:rsidRPr="00262625">
              <w:rPr>
                <w:szCs w:val="24"/>
              </w:rPr>
              <w:t xml:space="preserve">, </w:t>
            </w:r>
            <w:r w:rsidR="0019500B" w:rsidRPr="00262625">
              <w:rPr>
                <w:szCs w:val="24"/>
              </w:rPr>
              <w:t xml:space="preserve">Pia Steensland (KD), </w:t>
            </w:r>
            <w:r w:rsidRPr="00262625">
              <w:rPr>
                <w:szCs w:val="24"/>
              </w:rPr>
              <w:t>Mats Wiking (S), Ulrika Jörgensen (M)</w:t>
            </w:r>
            <w:r w:rsidR="00614FE1" w:rsidRPr="00262625">
              <w:rPr>
                <w:szCs w:val="24"/>
              </w:rPr>
              <w:t xml:space="preserve">, </w:t>
            </w:r>
            <w:r w:rsidR="00610A81" w:rsidRPr="00262625">
              <w:rPr>
                <w:szCs w:val="24"/>
              </w:rPr>
              <w:t xml:space="preserve">Clara </w:t>
            </w:r>
            <w:proofErr w:type="spellStart"/>
            <w:r w:rsidR="00610A81" w:rsidRPr="00262625">
              <w:rPr>
                <w:szCs w:val="24"/>
              </w:rPr>
              <w:t>Aranda</w:t>
            </w:r>
            <w:proofErr w:type="spellEnd"/>
            <w:r w:rsidR="009D656C" w:rsidRPr="00262625">
              <w:rPr>
                <w:szCs w:val="24"/>
              </w:rPr>
              <w:t xml:space="preserve"> (</w:t>
            </w:r>
            <w:r w:rsidR="00610A81" w:rsidRPr="00262625">
              <w:rPr>
                <w:szCs w:val="24"/>
              </w:rPr>
              <w:t>SD</w:t>
            </w:r>
            <w:r w:rsidR="009D656C" w:rsidRPr="00262625">
              <w:rPr>
                <w:szCs w:val="24"/>
              </w:rPr>
              <w:t>)</w:t>
            </w:r>
            <w:r w:rsidR="00955E92" w:rsidRPr="00262625">
              <w:rPr>
                <w:szCs w:val="24"/>
              </w:rPr>
              <w:t xml:space="preserve">, </w:t>
            </w:r>
            <w:r w:rsidR="0023672A" w:rsidRPr="00262625">
              <w:rPr>
                <w:szCs w:val="24"/>
              </w:rPr>
              <w:t xml:space="preserve">Anders W Jonsson (C), </w:t>
            </w:r>
            <w:r w:rsidR="00727ED4" w:rsidRPr="00262625">
              <w:rPr>
                <w:szCs w:val="24"/>
              </w:rPr>
              <w:t>Maj Karlsson (V),</w:t>
            </w:r>
            <w:r w:rsidR="00CC5FCD" w:rsidRPr="00262625">
              <w:rPr>
                <w:szCs w:val="24"/>
              </w:rPr>
              <w:t xml:space="preserve"> </w:t>
            </w:r>
            <w:r w:rsidRPr="00262625">
              <w:rPr>
                <w:szCs w:val="24"/>
              </w:rPr>
              <w:t>Barbro Westerholm (L)</w:t>
            </w:r>
            <w:r w:rsidR="002E79D8" w:rsidRPr="00262625">
              <w:rPr>
                <w:szCs w:val="24"/>
              </w:rPr>
              <w:t xml:space="preserve">, </w:t>
            </w:r>
            <w:r w:rsidR="00BA2B5E" w:rsidRPr="00262625">
              <w:rPr>
                <w:szCs w:val="24"/>
              </w:rPr>
              <w:t>Linda Lindberg (SD</w:t>
            </w:r>
            <w:r w:rsidR="00E26F79" w:rsidRPr="00262625">
              <w:rPr>
                <w:szCs w:val="24"/>
              </w:rPr>
              <w:t>, Johanna Jönsson (C)</w:t>
            </w:r>
            <w:r w:rsidR="00955E92" w:rsidRPr="00262625">
              <w:rPr>
                <w:szCs w:val="24"/>
              </w:rPr>
              <w:t xml:space="preserve"> och </w:t>
            </w:r>
            <w:r w:rsidR="00953F54" w:rsidRPr="00262625">
              <w:rPr>
                <w:szCs w:val="24"/>
              </w:rPr>
              <w:t>Inge Ståhlgren (S)</w:t>
            </w:r>
            <w:r w:rsidR="00DB64D7" w:rsidRPr="00262625">
              <w:rPr>
                <w:szCs w:val="24"/>
              </w:rPr>
              <w:t>.</w:t>
            </w:r>
          </w:p>
          <w:p w14:paraId="70DB0C00" w14:textId="5D582C1C" w:rsidR="008846CB" w:rsidRPr="00CA27BC" w:rsidRDefault="008846CB" w:rsidP="00737F4C">
            <w:pPr>
              <w:ind w:right="69"/>
              <w:rPr>
                <w:szCs w:val="24"/>
              </w:rPr>
            </w:pPr>
          </w:p>
          <w:p w14:paraId="49DD3AAE" w14:textId="50E97A8C" w:rsidR="0086408F" w:rsidRDefault="00262625" w:rsidP="00ED5C8E">
            <w:pPr>
              <w:ind w:right="69"/>
              <w:rPr>
                <w:szCs w:val="24"/>
              </w:rPr>
            </w:pPr>
            <w:r>
              <w:rPr>
                <w:szCs w:val="24"/>
              </w:rPr>
              <w:t>Sju</w:t>
            </w:r>
            <w:r w:rsidRPr="00CA27BC">
              <w:rPr>
                <w:szCs w:val="24"/>
              </w:rPr>
              <w:t xml:space="preserve"> tjänstemän från utskottets kansli och en tjänsteman från arbetsmarknadsutskottets kansli var uppkopplade på distans.</w:t>
            </w:r>
          </w:p>
          <w:p w14:paraId="4C3B3EFC" w14:textId="16B21BB2" w:rsidR="00262625" w:rsidRPr="00D10746" w:rsidRDefault="00262625" w:rsidP="00ED5C8E">
            <w:pPr>
              <w:ind w:right="69"/>
              <w:rPr>
                <w:bCs/>
                <w:szCs w:val="24"/>
              </w:rPr>
            </w:pPr>
          </w:p>
        </w:tc>
      </w:tr>
      <w:tr w:rsidR="00537811" w:rsidRPr="00D10746" w14:paraId="3F8F3A44" w14:textId="77777777" w:rsidTr="00804B3A">
        <w:tc>
          <w:tcPr>
            <w:tcW w:w="567" w:type="dxa"/>
          </w:tcPr>
          <w:p w14:paraId="502E2C02" w14:textId="3A357467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431F81DE" w14:textId="77777777" w:rsidR="005463FE" w:rsidRPr="00262625" w:rsidRDefault="005463FE" w:rsidP="005463FE">
            <w:pPr>
              <w:rPr>
                <w:b/>
                <w:bCs/>
                <w:szCs w:val="24"/>
              </w:rPr>
            </w:pPr>
            <w:r w:rsidRPr="00262625">
              <w:rPr>
                <w:b/>
                <w:bCs/>
                <w:szCs w:val="24"/>
              </w:rPr>
              <w:t>Information från Socialdepartementet och Socialstyrelsen</w:t>
            </w:r>
          </w:p>
          <w:p w14:paraId="4295E381" w14:textId="77777777" w:rsidR="005463FE" w:rsidRPr="00262625" w:rsidRDefault="005463FE" w:rsidP="005463FE">
            <w:pPr>
              <w:rPr>
                <w:bCs/>
                <w:szCs w:val="24"/>
              </w:rPr>
            </w:pPr>
          </w:p>
          <w:p w14:paraId="070A3D90" w14:textId="007C2E52" w:rsidR="00537811" w:rsidRPr="00262625" w:rsidRDefault="00AB5C10" w:rsidP="005463FE">
            <w:pPr>
              <w:rPr>
                <w:bCs/>
                <w:szCs w:val="24"/>
              </w:rPr>
            </w:pPr>
            <w:r w:rsidRPr="00262625">
              <w:rPr>
                <w:bCs/>
                <w:szCs w:val="24"/>
              </w:rPr>
              <w:t>Socialminister Lena Hallengren,</w:t>
            </w:r>
            <w:r w:rsidR="005463FE" w:rsidRPr="00262625">
              <w:rPr>
                <w:bCs/>
                <w:szCs w:val="24"/>
              </w:rPr>
              <w:t xml:space="preserve"> Socialdepartementet</w:t>
            </w:r>
            <w:r w:rsidRPr="00262625">
              <w:rPr>
                <w:bCs/>
                <w:szCs w:val="24"/>
              </w:rPr>
              <w:t>,</w:t>
            </w:r>
            <w:r w:rsidR="005463FE" w:rsidRPr="00262625">
              <w:rPr>
                <w:bCs/>
                <w:szCs w:val="24"/>
              </w:rPr>
              <w:t xml:space="preserve"> och </w:t>
            </w:r>
            <w:r w:rsidRPr="00262625">
              <w:rPr>
                <w:bCs/>
                <w:szCs w:val="24"/>
              </w:rPr>
              <w:t xml:space="preserve">generaldirektör Olivia Wigzell, </w:t>
            </w:r>
            <w:r w:rsidR="005463FE" w:rsidRPr="00262625">
              <w:rPr>
                <w:bCs/>
                <w:szCs w:val="24"/>
              </w:rPr>
              <w:t>Socialstyrelsen</w:t>
            </w:r>
            <w:r w:rsidRPr="00262625">
              <w:rPr>
                <w:bCs/>
                <w:szCs w:val="24"/>
              </w:rPr>
              <w:t>, med medarbetare informerade</w:t>
            </w:r>
            <w:r w:rsidR="005463FE" w:rsidRPr="00262625">
              <w:rPr>
                <w:bCs/>
                <w:szCs w:val="24"/>
              </w:rPr>
              <w:t xml:space="preserve"> på distans angående frågor om statligt stöd till vårdbolag.</w:t>
            </w:r>
          </w:p>
          <w:p w14:paraId="165B1708" w14:textId="0B45924D" w:rsidR="005463FE" w:rsidRPr="00262625" w:rsidRDefault="005463FE" w:rsidP="005463FE">
            <w:pPr>
              <w:rPr>
                <w:b/>
                <w:bCs/>
                <w:szCs w:val="24"/>
              </w:rPr>
            </w:pPr>
          </w:p>
        </w:tc>
      </w:tr>
      <w:tr w:rsidR="00750DE8" w:rsidRPr="00D10746" w14:paraId="6657C6C4" w14:textId="77777777" w:rsidTr="00804B3A">
        <w:tc>
          <w:tcPr>
            <w:tcW w:w="567" w:type="dxa"/>
          </w:tcPr>
          <w:p w14:paraId="32358607" w14:textId="552E24E6" w:rsidR="00750DE8" w:rsidRDefault="00750DE8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6A0AC732" w14:textId="77777777" w:rsidR="005463FE" w:rsidRPr="00262625" w:rsidRDefault="005463FE" w:rsidP="005463FE">
            <w:pPr>
              <w:rPr>
                <w:b/>
                <w:bCs/>
                <w:szCs w:val="24"/>
              </w:rPr>
            </w:pPr>
            <w:r w:rsidRPr="00262625">
              <w:rPr>
                <w:b/>
                <w:bCs/>
                <w:szCs w:val="24"/>
              </w:rPr>
              <w:t>Information från Socialstyrelsen och Inspektionen för vård och omsorg (IVO)</w:t>
            </w:r>
          </w:p>
          <w:p w14:paraId="2524F39A" w14:textId="77777777" w:rsidR="005463FE" w:rsidRPr="00262625" w:rsidRDefault="005463FE" w:rsidP="005463FE">
            <w:pPr>
              <w:rPr>
                <w:bCs/>
                <w:szCs w:val="24"/>
              </w:rPr>
            </w:pPr>
          </w:p>
          <w:p w14:paraId="0768DBE2" w14:textId="69B352D2" w:rsidR="00750DE8" w:rsidRPr="00262625" w:rsidRDefault="00AB5C10" w:rsidP="005463FE">
            <w:pPr>
              <w:rPr>
                <w:bCs/>
                <w:szCs w:val="24"/>
              </w:rPr>
            </w:pPr>
            <w:r w:rsidRPr="00262625">
              <w:rPr>
                <w:bCs/>
                <w:szCs w:val="24"/>
              </w:rPr>
              <w:t xml:space="preserve">Generaldirektör Olivia Wigzell, Socialstyrelsen, </w:t>
            </w:r>
            <w:r w:rsidR="00D66E16">
              <w:rPr>
                <w:bCs/>
                <w:szCs w:val="24"/>
              </w:rPr>
              <w:t xml:space="preserve">med medarbetare </w:t>
            </w:r>
            <w:r w:rsidRPr="00262625">
              <w:rPr>
                <w:bCs/>
                <w:szCs w:val="24"/>
              </w:rPr>
              <w:t>och</w:t>
            </w:r>
            <w:r w:rsidR="005463FE" w:rsidRPr="00262625">
              <w:rPr>
                <w:bCs/>
                <w:szCs w:val="24"/>
              </w:rPr>
              <w:t xml:space="preserve"> </w:t>
            </w:r>
            <w:r w:rsidRPr="00262625">
              <w:rPr>
                <w:bCs/>
                <w:szCs w:val="24"/>
              </w:rPr>
              <w:t>företrädare f</w:t>
            </w:r>
            <w:r w:rsidR="00D66E16">
              <w:rPr>
                <w:bCs/>
                <w:szCs w:val="24"/>
              </w:rPr>
              <w:t>ör</w:t>
            </w:r>
            <w:r w:rsidRPr="00262625">
              <w:rPr>
                <w:bCs/>
                <w:szCs w:val="24"/>
              </w:rPr>
              <w:t xml:space="preserve"> </w:t>
            </w:r>
            <w:r w:rsidR="005463FE" w:rsidRPr="00262625">
              <w:rPr>
                <w:bCs/>
                <w:szCs w:val="24"/>
              </w:rPr>
              <w:t>IVO informerade på distans angående frågor om det förekommer diskriminering och rasism inom hälso- och sjukvården.</w:t>
            </w:r>
          </w:p>
          <w:p w14:paraId="4A6380FA" w14:textId="15A21E15" w:rsidR="005463FE" w:rsidRPr="00262625" w:rsidRDefault="005463FE" w:rsidP="005463FE">
            <w:pPr>
              <w:rPr>
                <w:b/>
                <w:bCs/>
                <w:szCs w:val="24"/>
              </w:rPr>
            </w:pPr>
          </w:p>
        </w:tc>
      </w:tr>
      <w:tr w:rsidR="00750DE8" w:rsidRPr="00D10746" w14:paraId="0107BDD1" w14:textId="77777777" w:rsidTr="00804B3A">
        <w:tc>
          <w:tcPr>
            <w:tcW w:w="567" w:type="dxa"/>
          </w:tcPr>
          <w:p w14:paraId="24D9FC23" w14:textId="1521B017" w:rsidR="00750DE8" w:rsidRDefault="00750DE8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28F73131" w14:textId="77777777" w:rsidR="005463FE" w:rsidRPr="00262625" w:rsidRDefault="005463FE" w:rsidP="005463FE">
            <w:pPr>
              <w:rPr>
                <w:b/>
                <w:bCs/>
                <w:szCs w:val="24"/>
              </w:rPr>
            </w:pPr>
            <w:r w:rsidRPr="00262625">
              <w:rPr>
                <w:b/>
                <w:bCs/>
                <w:szCs w:val="24"/>
              </w:rPr>
              <w:t>Information från Socialstyrelsen och Inspektionen för vård och omsorg (IVO)</w:t>
            </w:r>
          </w:p>
          <w:p w14:paraId="01ED5E18" w14:textId="77777777" w:rsidR="005463FE" w:rsidRPr="00262625" w:rsidRDefault="005463FE" w:rsidP="005463FE">
            <w:pPr>
              <w:rPr>
                <w:bCs/>
                <w:szCs w:val="24"/>
              </w:rPr>
            </w:pPr>
          </w:p>
          <w:p w14:paraId="3BDF3E70" w14:textId="3464E95E" w:rsidR="00750DE8" w:rsidRPr="00262625" w:rsidRDefault="00AB5C10" w:rsidP="005463FE">
            <w:pPr>
              <w:rPr>
                <w:bCs/>
                <w:szCs w:val="24"/>
              </w:rPr>
            </w:pPr>
            <w:r w:rsidRPr="00262625">
              <w:rPr>
                <w:bCs/>
                <w:szCs w:val="24"/>
              </w:rPr>
              <w:t xml:space="preserve">Generaldirektör Olivia Wigzell, Socialstyrelsen, </w:t>
            </w:r>
            <w:r w:rsidR="00D66E16">
              <w:rPr>
                <w:bCs/>
                <w:szCs w:val="24"/>
              </w:rPr>
              <w:t xml:space="preserve">med medarbetare </w:t>
            </w:r>
            <w:r w:rsidRPr="00262625">
              <w:rPr>
                <w:bCs/>
                <w:szCs w:val="24"/>
              </w:rPr>
              <w:t>och företrädare f</w:t>
            </w:r>
            <w:r w:rsidR="00D66E16">
              <w:rPr>
                <w:bCs/>
                <w:szCs w:val="24"/>
              </w:rPr>
              <w:t>ör</w:t>
            </w:r>
            <w:r w:rsidRPr="00262625">
              <w:rPr>
                <w:bCs/>
                <w:szCs w:val="24"/>
              </w:rPr>
              <w:t xml:space="preserve"> </w:t>
            </w:r>
            <w:r w:rsidR="005463FE" w:rsidRPr="00262625">
              <w:rPr>
                <w:bCs/>
                <w:szCs w:val="24"/>
              </w:rPr>
              <w:t>IVO</w:t>
            </w:r>
            <w:r w:rsidRPr="00262625">
              <w:rPr>
                <w:bCs/>
                <w:szCs w:val="24"/>
              </w:rPr>
              <w:t xml:space="preserve"> </w:t>
            </w:r>
            <w:r w:rsidR="005463FE" w:rsidRPr="00262625">
              <w:rPr>
                <w:bCs/>
                <w:szCs w:val="24"/>
              </w:rPr>
              <w:t>informerade på distans angående frågor om tillfälligt återkallande av legitimation inom hälso- och sjukvården.</w:t>
            </w:r>
          </w:p>
          <w:p w14:paraId="59AA9AF6" w14:textId="0A3F5CFE" w:rsidR="005463FE" w:rsidRPr="00262625" w:rsidRDefault="005463FE" w:rsidP="005463FE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6181A303" w14:textId="77777777" w:rsidTr="00804B3A">
        <w:tc>
          <w:tcPr>
            <w:tcW w:w="567" w:type="dxa"/>
          </w:tcPr>
          <w:p w14:paraId="5EAF07BD" w14:textId="0AD71075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750DE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5F0F70C3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  <w:p w14:paraId="524ECED8" w14:textId="29FAB79A" w:rsidR="00537811" w:rsidRPr="00D10746" w:rsidRDefault="00537811" w:rsidP="00537811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2020/21:5</w:t>
            </w:r>
            <w:r w:rsidR="00750DE8">
              <w:rPr>
                <w:bCs/>
                <w:szCs w:val="24"/>
              </w:rPr>
              <w:t>9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0BFFFCCF" w14:textId="77777777" w:rsidTr="00804B3A">
        <w:tc>
          <w:tcPr>
            <w:tcW w:w="567" w:type="dxa"/>
          </w:tcPr>
          <w:p w14:paraId="6A1B3086" w14:textId="63F8FD16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50D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CB2DB52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En förnyad strategi för politiken avseende alkohol, narkotika, dopning, tobak och nikotin samt spel om pengar 2021–2025 (SoU25)</w:t>
            </w:r>
          </w:p>
          <w:p w14:paraId="0494C2E4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A056018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2020/21:132 och motioner.</w:t>
            </w:r>
          </w:p>
          <w:p w14:paraId="1B446C8F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B057CBF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302163D7" w14:textId="48AA6A0A" w:rsidR="00537811" w:rsidRPr="0045148A" w:rsidRDefault="00537811" w:rsidP="005B59E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37811" w:rsidRPr="00D10746" w14:paraId="4ECDEAAD" w14:textId="77777777" w:rsidTr="00804B3A">
        <w:tc>
          <w:tcPr>
            <w:tcW w:w="567" w:type="dxa"/>
          </w:tcPr>
          <w:p w14:paraId="3C27FFC6" w14:textId="3040EE7F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0DE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75514C3B" w14:textId="77777777" w:rsidR="00FF215C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8C3207">
              <w:rPr>
                <w:b/>
                <w:bCs/>
                <w:color w:val="000000"/>
                <w:szCs w:val="24"/>
              </w:rPr>
              <w:t>Förebyggande av våld i nära relationer (SoU26)</w:t>
            </w:r>
          </w:p>
          <w:p w14:paraId="4AE6749C" w14:textId="77777777" w:rsidR="00FF215C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6146436" w14:textId="084C0B85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2020/21:1</w:t>
            </w:r>
            <w:r>
              <w:rPr>
                <w:bCs/>
                <w:szCs w:val="24"/>
              </w:rPr>
              <w:t>63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57550F6F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53DE86B" w14:textId="77777777" w:rsidR="00FF215C" w:rsidRPr="00D10746" w:rsidRDefault="00FF215C" w:rsidP="00FF21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58C34AE" w14:textId="66F62FFA" w:rsidR="00537811" w:rsidRPr="00D10746" w:rsidRDefault="00537811" w:rsidP="00750DE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7547B" w:rsidRPr="00D10746" w14:paraId="7AA46CD9" w14:textId="77777777" w:rsidTr="00804B3A">
        <w:tc>
          <w:tcPr>
            <w:tcW w:w="567" w:type="dxa"/>
          </w:tcPr>
          <w:p w14:paraId="7C20DF70" w14:textId="6339FBE8" w:rsidR="0007547B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21486780" w14:textId="77777777" w:rsidR="0007547B" w:rsidRDefault="0007547B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C3207">
              <w:rPr>
                <w:b/>
                <w:bCs/>
                <w:color w:val="000000"/>
                <w:szCs w:val="24"/>
              </w:rPr>
              <w:t>Avgift för intyg om godkänd bastjänstgöring (SoU31)</w:t>
            </w:r>
          </w:p>
          <w:p w14:paraId="71B76746" w14:textId="77777777" w:rsidR="0007547B" w:rsidRDefault="0007547B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401D71A" w14:textId="4A41A3E8" w:rsidR="0007547B" w:rsidRPr="00D10746" w:rsidRDefault="0007547B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2020/21:1</w:t>
            </w:r>
            <w:r>
              <w:rPr>
                <w:bCs/>
                <w:szCs w:val="24"/>
              </w:rPr>
              <w:t>77</w:t>
            </w:r>
            <w:r w:rsidRPr="00D10746">
              <w:rPr>
                <w:bCs/>
                <w:szCs w:val="24"/>
              </w:rPr>
              <w:t>.</w:t>
            </w:r>
          </w:p>
          <w:p w14:paraId="75A5BEDC" w14:textId="77777777" w:rsidR="0007547B" w:rsidRPr="00D10746" w:rsidRDefault="0007547B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297E386" w14:textId="77777777" w:rsidR="0007547B" w:rsidRPr="00D10746" w:rsidRDefault="0007547B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1428C1ED" w14:textId="77777777" w:rsidR="0007547B" w:rsidRPr="008C3207" w:rsidRDefault="0007547B" w:rsidP="0007547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7547B" w:rsidRPr="00D10746" w14:paraId="4143A621" w14:textId="77777777" w:rsidTr="00804B3A">
        <w:tc>
          <w:tcPr>
            <w:tcW w:w="567" w:type="dxa"/>
          </w:tcPr>
          <w:p w14:paraId="4AE4ABD2" w14:textId="0C8F42EE" w:rsidR="0007547B" w:rsidRPr="001625AC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E52FE53" w14:textId="77777777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07547B" w:rsidRPr="001625AC" w:rsidRDefault="0007547B" w:rsidP="0007547B">
            <w:pPr>
              <w:rPr>
                <w:szCs w:val="24"/>
              </w:rPr>
            </w:pPr>
          </w:p>
          <w:p w14:paraId="0E01545A" w14:textId="77777777" w:rsidR="0007547B" w:rsidRPr="001625AC" w:rsidRDefault="0007547B" w:rsidP="0007547B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07547B" w:rsidRPr="001625AC" w:rsidRDefault="0007547B" w:rsidP="0007547B">
            <w:pPr>
              <w:rPr>
                <w:b/>
                <w:bCs/>
                <w:szCs w:val="24"/>
              </w:rPr>
            </w:pPr>
          </w:p>
        </w:tc>
      </w:tr>
      <w:tr w:rsidR="0007547B" w:rsidRPr="00D10746" w14:paraId="2FA30830" w14:textId="77777777" w:rsidTr="00804B3A">
        <w:tc>
          <w:tcPr>
            <w:tcW w:w="567" w:type="dxa"/>
          </w:tcPr>
          <w:p w14:paraId="5981D044" w14:textId="43D9026B" w:rsidR="0007547B" w:rsidRPr="001625AC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3A4088D8" w14:textId="77777777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07547B" w:rsidRPr="001625AC" w:rsidRDefault="0007547B" w:rsidP="0007547B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07547B" w:rsidRPr="001625AC" w:rsidRDefault="0007547B" w:rsidP="0007547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7547B" w:rsidRPr="00D10746" w14:paraId="1C755367" w14:textId="77777777" w:rsidTr="00804B3A">
        <w:tc>
          <w:tcPr>
            <w:tcW w:w="567" w:type="dxa"/>
          </w:tcPr>
          <w:p w14:paraId="534497D5" w14:textId="3796BC99" w:rsidR="0007547B" w:rsidRPr="00CC5FCD" w:rsidRDefault="0007547B" w:rsidP="000754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26262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981A518" w14:textId="77777777" w:rsidR="0007547B" w:rsidRPr="00CC5FCD" w:rsidRDefault="0007547B" w:rsidP="0007547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07547B" w:rsidRPr="00CC5FCD" w:rsidRDefault="0007547B" w:rsidP="0007547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6875945E" w:rsidR="0007547B" w:rsidRPr="00CC5FCD" w:rsidRDefault="0007547B" w:rsidP="0007547B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45A3644C" w:rsidR="0007547B" w:rsidRPr="00CC5FCD" w:rsidRDefault="0007547B" w:rsidP="0007547B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27 maj</w:t>
            </w:r>
            <w:r w:rsidRPr="00CC5FCD">
              <w:rPr>
                <w:szCs w:val="24"/>
              </w:rPr>
              <w:t xml:space="preserve"> 2021 kl. </w:t>
            </w:r>
            <w:r>
              <w:rPr>
                <w:szCs w:val="24"/>
              </w:rPr>
              <w:t>08</w:t>
            </w:r>
            <w:r w:rsidRPr="00CC5FCD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CC5FCD">
              <w:rPr>
                <w:szCs w:val="24"/>
              </w:rPr>
              <w:t>0</w:t>
            </w:r>
            <w:r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07547B" w:rsidRPr="00CC5FCD" w:rsidRDefault="0007547B" w:rsidP="0007547B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7547B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07547B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07547B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9E3C473" w:rsidR="0007547B" w:rsidRPr="00CC5FCD" w:rsidRDefault="0007547B" w:rsidP="0007547B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27 maj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7CACCD11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750DE8">
              <w:rPr>
                <w:sz w:val="22"/>
                <w:szCs w:val="22"/>
              </w:rPr>
              <w:t>60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7EEB3D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10A81" w:rsidRPr="00D10746">
              <w:rPr>
                <w:sz w:val="20"/>
              </w:rPr>
              <w:t>2</w:t>
            </w:r>
            <w:r w:rsidR="00750DE8">
              <w:rPr>
                <w:sz w:val="20"/>
              </w:rPr>
              <w:t>-</w:t>
            </w:r>
            <w:r w:rsidR="00262625">
              <w:rPr>
                <w:sz w:val="20"/>
              </w:rPr>
              <w:t>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1B5D9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262625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0BCD5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262625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544868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proofErr w:type="gramStart"/>
            <w:r w:rsidR="00262625">
              <w:rPr>
                <w:sz w:val="20"/>
              </w:rPr>
              <w:t>8-11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1ECD5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25A6AD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0C43F1F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713E6E8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622BCE58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9838A24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55109B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8FF8EDD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0A7C3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5549860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411ADE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262625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257D6FF" w:rsidR="008344E2" w:rsidRPr="00CA037C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0CE978A" w:rsidR="008344E2" w:rsidRPr="00CA037C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D8533D0" w:rsidR="008344E2" w:rsidRPr="00CA037C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3F53AB6" w:rsidR="008344E2" w:rsidRPr="00CA037C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48276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1E4FBFEC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4E2937D5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A96074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A30B5C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90887E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2172B8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ACC93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12E5D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01DB9D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74607FC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01C21C8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40CD3F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738DD1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1CF1CF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69714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E574FA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351AE6C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742053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C4C3638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33F76BC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BFE71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36670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268A3F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A87BCB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86A7C0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8795E8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760D70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E5CBC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6CD3A4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F2F18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6392AF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6A389E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B4599D2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3A5CEA9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3B984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A741E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08A845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E4F67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36BA25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5C6F591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18954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610F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16E16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01CE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378B39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7A09AD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F001C1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1D41D3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E4EC8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762D98E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6748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3DE4B03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8CBD87B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D0385C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08B7706E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5EB553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164B382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F29EB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B4361D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F78E05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0DE69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CFD14A2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455EEA48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2A1B217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274147C7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0357DD9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31FBB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E30043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DDF2D4B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8B9EF9E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9B4B98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3BE525D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28D0AB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0661F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548D00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D0FADED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1AFEA3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C7A3C4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D24E96B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9D6B11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3DEEA7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19B084A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ABFDA5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91B0F5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3F14F4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7B48E76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6990ED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67B63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7BF5F9C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2EEB3E9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7C76677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62C4E5E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106792B7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40FAC1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B1F0B2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4D0D1D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E3873CB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ACDDED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A11B6ED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332CF21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19802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08E63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4670D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39F316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E978EA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5D91247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E557684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5C4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217CA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CBD37F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734F34F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462E37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32B0E1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C6985C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C7E74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B71EC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7D9D02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B95767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4AF9F7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0478A9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A1364D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EBBB4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588483A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9540D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8873251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5B2085CC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AD98A7B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73AF478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47683CA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6FC482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77ECF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44AA91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1E4F8D8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E6049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F4D6855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224EE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369F0F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48A740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991FE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C42A73F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05C64EC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B57C47E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0836121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93029E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3AA7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F1744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4A6AD2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18F515F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466741F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6505AB76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27E6883F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07729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26C8FB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26D725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3E51B91D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A2DB709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197B171C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3D4A543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6C9987A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124ADA9E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C16A1E0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2659287" w:rsidR="008344E2" w:rsidRPr="00D10746" w:rsidRDefault="00262625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0F32D0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43B3A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520EFE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5F788AF" w14:textId="729DA0E8" w:rsidR="002B0FAA" w:rsidRDefault="002B0FAA" w:rsidP="00991FEF">
      <w:pPr>
        <w:widowControl/>
      </w:pPr>
    </w:p>
    <w:sectPr w:rsidR="002B0FA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547B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4C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625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0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6DA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3FE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BEB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DE8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1FEF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C10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6CD9"/>
    <w:rsid w:val="00D66D36"/>
    <w:rsid w:val="00D66E1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6F79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15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A754-1792-41A7-96A3-2922ED9E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648</Words>
  <Characters>4244</Characters>
  <Application>Microsoft Office Word</Application>
  <DocSecurity>4</DocSecurity>
  <Lines>1414</Lines>
  <Paragraphs>326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2021-05-25T11:40:00Z</cp:lastPrinted>
  <dcterms:created xsi:type="dcterms:W3CDTF">2021-05-28T08:12:00Z</dcterms:created>
  <dcterms:modified xsi:type="dcterms:W3CDTF">2021-05-28T08:12:00Z</dcterms:modified>
</cp:coreProperties>
</file>