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F401B" w14:textId="50AE156B" w:rsidR="00C14A51" w:rsidRDefault="00C14A51" w:rsidP="00073150">
      <w:pPr>
        <w:pStyle w:val="Rubrik"/>
      </w:pPr>
      <w:bookmarkStart w:id="0" w:name="_Hlk25828188"/>
      <w:r>
        <w:t>Svar på fråga 20</w:t>
      </w:r>
      <w:r w:rsidR="006A1734">
        <w:t>19</w:t>
      </w:r>
      <w:r>
        <w:t>/</w:t>
      </w:r>
      <w:r w:rsidR="006A1734">
        <w:t>20</w:t>
      </w:r>
      <w:r>
        <w:t>:</w:t>
      </w:r>
      <w:r w:rsidR="006A1734">
        <w:t>480</w:t>
      </w:r>
      <w:r>
        <w:t xml:space="preserve"> av Peter Persson (S)</w:t>
      </w:r>
      <w:r w:rsidR="009B786C">
        <w:t xml:space="preserve"> </w:t>
      </w:r>
      <w:r w:rsidR="00C51BC3">
        <w:t>Penningtvätt</w:t>
      </w:r>
      <w:bookmarkEnd w:id="0"/>
    </w:p>
    <w:p w14:paraId="3E4B2726" w14:textId="1DC3A115" w:rsidR="00C14A51" w:rsidRDefault="00C14A51" w:rsidP="00C14A51">
      <w:pPr>
        <w:pStyle w:val="Brdtext"/>
      </w:pPr>
      <w:r>
        <w:t xml:space="preserve">Peter Persson har frågat mig vilka åtgärder jag avser </w:t>
      </w:r>
      <w:r w:rsidR="008A2B91">
        <w:t xml:space="preserve">att </w:t>
      </w:r>
      <w:r>
        <w:t>vidta för att penningtvätt genom svenska penninginstitut och växlingsföretag helt ska upphöra.</w:t>
      </w:r>
    </w:p>
    <w:p w14:paraId="2BFAF006" w14:textId="667F515E" w:rsidR="00C14A51" w:rsidRDefault="009331EB" w:rsidP="00C14A51">
      <w:pPr>
        <w:pStyle w:val="Brdtext"/>
      </w:pPr>
      <w:r>
        <w:t xml:space="preserve">Detta är ett </w:t>
      </w:r>
      <w:r w:rsidR="00450EFE">
        <w:t>viktigt</w:t>
      </w:r>
      <w:r>
        <w:t xml:space="preserve"> område för regeringen där r</w:t>
      </w:r>
      <w:r w:rsidR="00C14A51">
        <w:t>eformtakten är hög</w:t>
      </w:r>
      <w:r w:rsidR="00CA51F4">
        <w:t xml:space="preserve"> och involverar ett stort antal myndig</w:t>
      </w:r>
      <w:r w:rsidR="0058475C">
        <w:softHyphen/>
      </w:r>
      <w:r w:rsidR="00CA51F4">
        <w:t xml:space="preserve">heter. </w:t>
      </w:r>
      <w:r w:rsidR="00873E1F">
        <w:t>En stor del av de misstänkta</w:t>
      </w:r>
      <w:r w:rsidR="0024158C">
        <w:t xml:space="preserve"> händelser </w:t>
      </w:r>
      <w:r w:rsidR="00873E1F">
        <w:t>som har kommit upp under det senaste året kring nordiska bankers verksam</w:t>
      </w:r>
      <w:r w:rsidR="00DA4B6C">
        <w:softHyphen/>
      </w:r>
      <w:r w:rsidR="00873E1F">
        <w:t xml:space="preserve">het i Baltikum </w:t>
      </w:r>
      <w:r w:rsidR="0024158C">
        <w:t>påstås</w:t>
      </w:r>
      <w:r w:rsidR="00C14A51">
        <w:t xml:space="preserve"> ha inträffat mellan ca 2005 och 2017</w:t>
      </w:r>
      <w:r w:rsidR="0024158C">
        <w:t>. Här</w:t>
      </w:r>
      <w:r w:rsidR="00C14A51">
        <w:t xml:space="preserve"> kan jag konstatera att </w:t>
      </w:r>
      <w:r w:rsidR="0024158C">
        <w:t xml:space="preserve">vi </w:t>
      </w:r>
      <w:r w:rsidR="00C14A51">
        <w:t xml:space="preserve">sedan augusti 2017 </w:t>
      </w:r>
      <w:r w:rsidR="0024158C">
        <w:t>har</w:t>
      </w:r>
      <w:r w:rsidR="00C14A51">
        <w:t xml:space="preserve"> en ny</w:t>
      </w:r>
      <w:r w:rsidR="009C2418">
        <w:t xml:space="preserve"> </w:t>
      </w:r>
      <w:r w:rsidR="00C14A51">
        <w:t>penningtvättslag och en ny lag om registrering av verkliga huvud</w:t>
      </w:r>
      <w:r w:rsidR="0058475C">
        <w:softHyphen/>
      </w:r>
      <w:r w:rsidR="00C14A51">
        <w:t xml:space="preserve">män. Sedan januari 2018 finns </w:t>
      </w:r>
      <w:r w:rsidR="007C5DD5">
        <w:t>också</w:t>
      </w:r>
      <w:r w:rsidR="00C14A51">
        <w:t xml:space="preserve"> en ny samordningsfunktion för åtgärder mot penningtvätt och finansiering av terrorism hos Polismyndigheten som samlar alla berörda myndigheter. Under 2019 har regeringen hittills lämnat tre propositioner till riksdagen med förslag på ändringar i penningtvättslagen, och regeringen avser </w:t>
      </w:r>
      <w:r w:rsidR="00C02C2A">
        <w:t xml:space="preserve">att </w:t>
      </w:r>
      <w:r w:rsidR="00C14A51">
        <w:t xml:space="preserve">lämna </w:t>
      </w:r>
      <w:r w:rsidR="00C02C2A">
        <w:t xml:space="preserve">ytterligare </w:t>
      </w:r>
      <w:r w:rsidR="00C14A51">
        <w:t xml:space="preserve">två propositioner på detta område. </w:t>
      </w:r>
      <w:r w:rsidR="0024158C">
        <w:t xml:space="preserve">Även på det straffrättsliga området har det vidtagits åtgärder. Allt </w:t>
      </w:r>
      <w:r w:rsidR="00C14A51">
        <w:t>de</w:t>
      </w:r>
      <w:r w:rsidR="0024158C">
        <w:t>tta</w:t>
      </w:r>
      <w:r w:rsidR="00C14A51">
        <w:t xml:space="preserve"> </w:t>
      </w:r>
      <w:r w:rsidR="0024158C">
        <w:t>sammantaget</w:t>
      </w:r>
      <w:r w:rsidR="00C14A51">
        <w:t xml:space="preserve"> bidrar till att effektivisera systemet för bekämpning av penningtvätt och finansiering av terrorism.</w:t>
      </w:r>
    </w:p>
    <w:p w14:paraId="54D6EBE6" w14:textId="7FB3F3D0" w:rsidR="00C14A51" w:rsidRDefault="00873E1F" w:rsidP="00C14A51">
      <w:pPr>
        <w:pStyle w:val="Brdtext"/>
      </w:pPr>
      <w:r>
        <w:t>I stat</w:t>
      </w:r>
      <w:r w:rsidR="00450EFE">
        <w:t>en</w:t>
      </w:r>
      <w:r>
        <w:t>s</w:t>
      </w:r>
      <w:r w:rsidR="00450EFE">
        <w:t xml:space="preserve"> </w:t>
      </w:r>
      <w:r>
        <w:t>budget för 2018 tillsköts Finansinspektionen 80</w:t>
      </w:r>
      <w:r w:rsidR="00E659D9">
        <w:t> </w:t>
      </w:r>
      <w:r>
        <w:t>miljoner kronor, bl.a. för att stärka tillsynen</w:t>
      </w:r>
      <w:r w:rsidR="00C02C2A">
        <w:t xml:space="preserve"> på området för åtgärder mot penningtvätt och finansiering av terrorism</w:t>
      </w:r>
      <w:r>
        <w:t>. I</w:t>
      </w:r>
      <w:r w:rsidR="00C51BC3">
        <w:t xml:space="preserve"> budgetpropositionen för 2020 har </w:t>
      </w:r>
      <w:r>
        <w:t xml:space="preserve">regeringen </w:t>
      </w:r>
      <w:r w:rsidR="00C51BC3">
        <w:t xml:space="preserve">föreslagit </w:t>
      </w:r>
      <w:r>
        <w:t xml:space="preserve">ytterligare </w:t>
      </w:r>
      <w:r w:rsidR="00C51BC3">
        <w:t xml:space="preserve">en resursförstärkning till </w:t>
      </w:r>
      <w:r>
        <w:t>Finansinspektionen</w:t>
      </w:r>
      <w:r w:rsidR="00C51BC3">
        <w:t xml:space="preserve"> </w:t>
      </w:r>
      <w:r>
        <w:t xml:space="preserve">enbart för </w:t>
      </w:r>
      <w:r w:rsidR="00C51BC3">
        <w:t xml:space="preserve">att stärka penningtvättstillsynen. I samma proposition har regeringen också föreslagit förstärkningar till länsstyrelserna, som också har tillsynsansvar </w:t>
      </w:r>
      <w:r w:rsidR="00C02C2A">
        <w:t xml:space="preserve">enligt </w:t>
      </w:r>
      <w:r w:rsidR="00C51BC3">
        <w:t xml:space="preserve">penningtvättslagen, samt till Skatteverket för att </w:t>
      </w:r>
      <w:r w:rsidR="0024158C">
        <w:t>de</w:t>
      </w:r>
      <w:r w:rsidR="00C02C2A">
        <w:t>t</w:t>
      </w:r>
      <w:r w:rsidR="0024158C">
        <w:t xml:space="preserve"> ska </w:t>
      </w:r>
      <w:r w:rsidR="00C51BC3">
        <w:t xml:space="preserve">skapa ett nytt </w:t>
      </w:r>
      <w:r w:rsidR="0024158C">
        <w:t>konto- och värdefacks</w:t>
      </w:r>
      <w:r w:rsidR="00C51BC3">
        <w:t xml:space="preserve">system </w:t>
      </w:r>
      <w:r w:rsidR="0024158C">
        <w:t>som ska ge berörda myndigheter</w:t>
      </w:r>
      <w:r w:rsidR="0076214E">
        <w:t xml:space="preserve"> </w:t>
      </w:r>
      <w:r w:rsidR="0024158C">
        <w:t xml:space="preserve">bättre verktyg </w:t>
      </w:r>
      <w:r w:rsidR="0024158C">
        <w:lastRenderedPageBreak/>
        <w:t xml:space="preserve">för utredningar av olika slag, inte minst </w:t>
      </w:r>
      <w:r w:rsidR="00AE065E">
        <w:t xml:space="preserve">i fråga om </w:t>
      </w:r>
      <w:r w:rsidR="003A002B">
        <w:t xml:space="preserve">att upptäcka och förhindra </w:t>
      </w:r>
      <w:r w:rsidR="00AE065E">
        <w:t>penningtvätt.</w:t>
      </w:r>
      <w:r w:rsidR="00C51BC3">
        <w:t xml:space="preserve"> </w:t>
      </w:r>
      <w:r w:rsidR="00C61D0F">
        <w:t>Finansinspektionen har dessutom under 2019 tagit initiativ till att stärka sitt internationella tillsynsarbete och omfördelat egna resurser för att öka tillsynskapaciteten.</w:t>
      </w:r>
    </w:p>
    <w:p w14:paraId="390B1030" w14:textId="0B5E0415" w:rsidR="00CA51F4" w:rsidRDefault="00C51BC3" w:rsidP="00C14A51">
      <w:pPr>
        <w:pStyle w:val="Brdtext"/>
      </w:pPr>
      <w:r>
        <w:t>Slutligen vill jag också fästa Peter Perssons uppmärksamhet på de kommitté</w:t>
      </w:r>
      <w:r w:rsidR="009B786C">
        <w:softHyphen/>
      </w:r>
      <w:r>
        <w:t>direktiv (</w:t>
      </w:r>
      <w:r w:rsidR="00C02C2A">
        <w:t xml:space="preserve">dir. </w:t>
      </w:r>
      <w:r>
        <w:t xml:space="preserve">2019:80) som regeringen nyligen </w:t>
      </w:r>
      <w:r w:rsidR="00C02C2A">
        <w:t xml:space="preserve">beslutade </w:t>
      </w:r>
      <w:r w:rsidR="00873E1F">
        <w:t>mot bakgrund</w:t>
      </w:r>
      <w:r>
        <w:t xml:space="preserve"> av ett tillkännagivande från riksdagen</w:t>
      </w:r>
      <w:r w:rsidR="00AE065E">
        <w:t>. Direktive</w:t>
      </w:r>
      <w:r w:rsidR="00C21446">
        <w:t>n</w:t>
      </w:r>
      <w:r w:rsidR="00AE065E">
        <w:t xml:space="preserve"> innebär att</w:t>
      </w:r>
      <w:r>
        <w:t xml:space="preserve"> en utredare </w:t>
      </w:r>
      <w:r w:rsidR="00AE065E">
        <w:t xml:space="preserve">ska få i uppdrag att </w:t>
      </w:r>
      <w:r>
        <w:t xml:space="preserve">bl.a. </w:t>
      </w:r>
      <w:r w:rsidR="00C02C2A">
        <w:t>analysera förutsättningarna för</w:t>
      </w:r>
      <w:r w:rsidR="00AE065E">
        <w:t xml:space="preserve"> </w:t>
      </w:r>
      <w:r>
        <w:t>Finansinspektionen</w:t>
      </w:r>
      <w:r w:rsidR="00C02C2A">
        <w:t xml:space="preserve"> att effektivt utöva</w:t>
      </w:r>
      <w:r>
        <w:t xml:space="preserve"> tillsyn på detta område, formerna för informationsdelning </w:t>
      </w:r>
      <w:r w:rsidR="00AE065E">
        <w:t xml:space="preserve">mellan olika aktörer </w:t>
      </w:r>
      <w:r>
        <w:t>i systemet samt ändamålsenligheten i tillsynsstrukturen. Till detta kan läggas att regeringen väntar sig nya förhandlingar om struktur</w:t>
      </w:r>
      <w:r w:rsidR="009B786C">
        <w:softHyphen/>
      </w:r>
      <w:r>
        <w:t xml:space="preserve">reformer på EU-nivå under våren </w:t>
      </w:r>
      <w:r w:rsidR="00C826F8">
        <w:t xml:space="preserve">nu </w:t>
      </w:r>
      <w:r>
        <w:t>när den nya EU-kommissionen är på plats.</w:t>
      </w:r>
      <w:r w:rsidR="00AA5A97">
        <w:t xml:space="preserve"> Inför dessa förhandlingar har regeringen under hösten </w:t>
      </w:r>
      <w:r w:rsidR="00C02C2A">
        <w:t xml:space="preserve">samrått med </w:t>
      </w:r>
      <w:r w:rsidR="009B786C">
        <w:br/>
      </w:r>
      <w:r w:rsidR="00C02C2A">
        <w:t xml:space="preserve">EU-nämnden och </w:t>
      </w:r>
      <w:r w:rsidR="00AA5A97">
        <w:t xml:space="preserve">överlagt </w:t>
      </w:r>
      <w:r w:rsidR="008B3A9C">
        <w:t xml:space="preserve">med </w:t>
      </w:r>
      <w:r w:rsidR="00873E1F">
        <w:t xml:space="preserve">och informerat </w:t>
      </w:r>
      <w:r w:rsidR="00C02C2A">
        <w:t>finansutskottet</w:t>
      </w:r>
      <w:r w:rsidR="008B3A9C">
        <w:t>.</w:t>
      </w:r>
      <w:r w:rsidR="00CA51F4">
        <w:t xml:space="preserve"> </w:t>
      </w:r>
    </w:p>
    <w:p w14:paraId="10A8AFDE" w14:textId="171B5B6A" w:rsidR="009C2418" w:rsidRDefault="009C2418" w:rsidP="00C14A51">
      <w:pPr>
        <w:pStyle w:val="Brdtext"/>
      </w:pPr>
      <w:r>
        <w:t>Avslutningsvis vill jag hänvisa till regeringens hemsida för en</w:t>
      </w:r>
      <w:r w:rsidRPr="00CA51F4">
        <w:t xml:space="preserve"> </w:t>
      </w:r>
      <w:r>
        <w:t>beskrivning av hur systemet hänger ihop, vilka aktörer som är inblandade och hur de samarbetar med varandra (</w:t>
      </w:r>
      <w:hyperlink r:id="rId15" w:history="1">
        <w:r w:rsidRPr="00730126">
          <w:rPr>
            <w:rStyle w:val="Hyperlnk"/>
          </w:rPr>
          <w:t>https://www.regeringen.se/amlcft</w:t>
        </w:r>
      </w:hyperlink>
      <w:r>
        <w:t>).</w:t>
      </w:r>
    </w:p>
    <w:p w14:paraId="1D64F1D1" w14:textId="0227338A" w:rsidR="00C14A51" w:rsidRPr="00C14A51" w:rsidRDefault="00C14A51" w:rsidP="00073150">
      <w:pPr>
        <w:pStyle w:val="Brdtext"/>
      </w:pPr>
      <w:r w:rsidRPr="00C14A51">
        <w:t xml:space="preserve">Stockholm den </w:t>
      </w:r>
      <w:sdt>
        <w:sdtPr>
          <w:id w:val="-1185292543"/>
          <w:placeholder>
            <w:docPart w:val="FC1E2244509E4AF197A0E215F36E3050"/>
          </w:placeholder>
          <w:dataBinding w:prefixMappings="xmlns:ns0='http://lp/documentinfo/RK' " w:xpath="/ns0:DocumentInfo[1]/ns0:BaseInfo[1]/ns0:HeaderDate[1]" w:storeItemID="{67A81F74-FDF1-44B7-B2BB-8A43075560BD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065E">
            <w:t>4 december 2019</w:t>
          </w:r>
        </w:sdtContent>
      </w:sdt>
    </w:p>
    <w:p w14:paraId="6CF2007C" w14:textId="79635DFB" w:rsidR="00C14A51" w:rsidRDefault="00C14A51" w:rsidP="00073150">
      <w:pPr>
        <w:pStyle w:val="Brdtextutanavstnd"/>
      </w:pPr>
    </w:p>
    <w:p w14:paraId="7419512E" w14:textId="77777777" w:rsidR="00DA4B6C" w:rsidRPr="00C14A51" w:rsidRDefault="00DA4B6C" w:rsidP="00073150">
      <w:pPr>
        <w:pStyle w:val="Brdtextutanavstnd"/>
      </w:pPr>
      <w:bookmarkStart w:id="1" w:name="_GoBack"/>
      <w:bookmarkEnd w:id="1"/>
    </w:p>
    <w:p w14:paraId="1B0975C8" w14:textId="77777777" w:rsidR="00C14A51" w:rsidRPr="00C14A51" w:rsidRDefault="00C14A51" w:rsidP="00073150">
      <w:pPr>
        <w:pStyle w:val="Brdtextutanavstnd"/>
      </w:pPr>
    </w:p>
    <w:p w14:paraId="52C821EA" w14:textId="7D2D489E" w:rsidR="00C14A51" w:rsidRPr="00DB48AB" w:rsidRDefault="00C14A51" w:rsidP="00073150">
      <w:pPr>
        <w:pStyle w:val="Brdtext"/>
      </w:pPr>
      <w:r>
        <w:t>Per Bolund</w:t>
      </w:r>
    </w:p>
    <w:sectPr w:rsidR="00C14A51" w:rsidRPr="00DB48AB" w:rsidSect="00571A0B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D69B" w14:textId="77777777" w:rsidR="00747AE0" w:rsidRDefault="00747AE0" w:rsidP="00A87A54">
      <w:pPr>
        <w:spacing w:after="0" w:line="240" w:lineRule="auto"/>
      </w:pPr>
      <w:r>
        <w:separator/>
      </w:r>
    </w:p>
  </w:endnote>
  <w:endnote w:type="continuationSeparator" w:id="0">
    <w:p w14:paraId="4C4CC736" w14:textId="77777777" w:rsidR="00747AE0" w:rsidRDefault="00747AE0" w:rsidP="00A87A54">
      <w:pPr>
        <w:spacing w:after="0" w:line="240" w:lineRule="auto"/>
      </w:pPr>
      <w:r>
        <w:continuationSeparator/>
      </w:r>
    </w:p>
  </w:endnote>
  <w:endnote w:type="continuationNotice" w:id="1">
    <w:p w14:paraId="1FCCADFE" w14:textId="77777777" w:rsidR="00747AE0" w:rsidRDefault="00747A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3150" w:rsidRPr="00347E11" w14:paraId="50A3DFF0" w14:textId="77777777" w:rsidTr="00073150">
      <w:trPr>
        <w:trHeight w:val="227"/>
        <w:jc w:val="right"/>
      </w:trPr>
      <w:tc>
        <w:tcPr>
          <w:tcW w:w="708" w:type="dxa"/>
          <w:vAlign w:val="bottom"/>
        </w:tcPr>
        <w:p w14:paraId="151B3A9A" w14:textId="77777777" w:rsidR="00073150" w:rsidRPr="00B62610" w:rsidRDefault="0007315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3150" w:rsidRPr="00347E11" w14:paraId="6B80FB28" w14:textId="77777777" w:rsidTr="00073150">
      <w:trPr>
        <w:trHeight w:val="850"/>
        <w:jc w:val="right"/>
      </w:trPr>
      <w:tc>
        <w:tcPr>
          <w:tcW w:w="708" w:type="dxa"/>
          <w:vAlign w:val="bottom"/>
        </w:tcPr>
        <w:p w14:paraId="39D2EAA8" w14:textId="77777777" w:rsidR="00073150" w:rsidRPr="00347E11" w:rsidRDefault="00073150" w:rsidP="005606BC">
          <w:pPr>
            <w:pStyle w:val="Sidfot"/>
            <w:spacing w:line="276" w:lineRule="auto"/>
            <w:jc w:val="right"/>
          </w:pPr>
        </w:p>
      </w:tc>
    </w:tr>
  </w:tbl>
  <w:p w14:paraId="4E301C5A" w14:textId="77777777" w:rsidR="00073150" w:rsidRPr="005606BC" w:rsidRDefault="0007315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3150" w:rsidRPr="00347E11" w14:paraId="3A9BBB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4906EF" w14:textId="77777777" w:rsidR="00073150" w:rsidRPr="00347E11" w:rsidRDefault="00073150" w:rsidP="00347E11">
          <w:pPr>
            <w:pStyle w:val="Sidfot"/>
            <w:rPr>
              <w:sz w:val="8"/>
            </w:rPr>
          </w:pPr>
        </w:p>
      </w:tc>
    </w:tr>
    <w:tr w:rsidR="00073150" w:rsidRPr="00EE3C0F" w14:paraId="3BC07770" w14:textId="77777777" w:rsidTr="00C26068">
      <w:trPr>
        <w:trHeight w:val="227"/>
      </w:trPr>
      <w:tc>
        <w:tcPr>
          <w:tcW w:w="4074" w:type="dxa"/>
        </w:tcPr>
        <w:p w14:paraId="036CF621" w14:textId="77777777" w:rsidR="00073150" w:rsidRPr="00F53AEA" w:rsidRDefault="0007315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B0737" w14:textId="77777777" w:rsidR="00073150" w:rsidRPr="00F53AEA" w:rsidRDefault="00073150" w:rsidP="00F53AEA">
          <w:pPr>
            <w:pStyle w:val="Sidfot"/>
            <w:spacing w:line="276" w:lineRule="auto"/>
          </w:pPr>
        </w:p>
      </w:tc>
    </w:tr>
  </w:tbl>
  <w:p w14:paraId="61B2CED7" w14:textId="77777777" w:rsidR="00073150" w:rsidRPr="00EE3C0F" w:rsidRDefault="0007315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DC282" w14:textId="77777777" w:rsidR="00747AE0" w:rsidRDefault="00747AE0" w:rsidP="00A87A54">
      <w:pPr>
        <w:spacing w:after="0" w:line="240" w:lineRule="auto"/>
      </w:pPr>
      <w:r>
        <w:separator/>
      </w:r>
    </w:p>
  </w:footnote>
  <w:footnote w:type="continuationSeparator" w:id="0">
    <w:p w14:paraId="789122F3" w14:textId="77777777" w:rsidR="00747AE0" w:rsidRDefault="00747AE0" w:rsidP="00A87A54">
      <w:pPr>
        <w:spacing w:after="0" w:line="240" w:lineRule="auto"/>
      </w:pPr>
      <w:r>
        <w:continuationSeparator/>
      </w:r>
    </w:p>
  </w:footnote>
  <w:footnote w:type="continuationNotice" w:id="1">
    <w:p w14:paraId="0004B2A0" w14:textId="77777777" w:rsidR="00747AE0" w:rsidRDefault="00747A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3150" w14:paraId="5D489120" w14:textId="77777777" w:rsidTr="00C93EBA">
      <w:trPr>
        <w:trHeight w:val="227"/>
      </w:trPr>
      <w:tc>
        <w:tcPr>
          <w:tcW w:w="5534" w:type="dxa"/>
        </w:tcPr>
        <w:p w14:paraId="26E32AB9" w14:textId="77777777" w:rsidR="00073150" w:rsidRPr="007D73AB" w:rsidRDefault="00073150">
          <w:pPr>
            <w:pStyle w:val="Sidhuvud"/>
          </w:pPr>
        </w:p>
      </w:tc>
      <w:tc>
        <w:tcPr>
          <w:tcW w:w="3170" w:type="dxa"/>
          <w:vAlign w:val="bottom"/>
        </w:tcPr>
        <w:p w14:paraId="73EABB1E" w14:textId="77777777" w:rsidR="00073150" w:rsidRPr="007D73AB" w:rsidRDefault="00073150" w:rsidP="00340DE0">
          <w:pPr>
            <w:pStyle w:val="Sidhuvud"/>
          </w:pPr>
        </w:p>
      </w:tc>
      <w:tc>
        <w:tcPr>
          <w:tcW w:w="1134" w:type="dxa"/>
        </w:tcPr>
        <w:p w14:paraId="0F196BC8" w14:textId="77777777" w:rsidR="00073150" w:rsidRDefault="00073150" w:rsidP="00073150">
          <w:pPr>
            <w:pStyle w:val="Sidhuvud"/>
          </w:pPr>
        </w:p>
      </w:tc>
    </w:tr>
    <w:tr w:rsidR="00073150" w14:paraId="2379BEA6" w14:textId="77777777" w:rsidTr="00C93EBA">
      <w:trPr>
        <w:trHeight w:val="1928"/>
      </w:trPr>
      <w:tc>
        <w:tcPr>
          <w:tcW w:w="5534" w:type="dxa"/>
        </w:tcPr>
        <w:p w14:paraId="43F45EAD" w14:textId="77777777" w:rsidR="00073150" w:rsidRPr="00340DE0" w:rsidRDefault="000731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D1634" wp14:editId="491998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E0FBD3" w14:textId="77777777" w:rsidR="00073150" w:rsidRPr="00710A6C" w:rsidRDefault="00073150" w:rsidP="00EE3C0F">
          <w:pPr>
            <w:pStyle w:val="Sidhuvud"/>
            <w:rPr>
              <w:b/>
            </w:rPr>
          </w:pPr>
        </w:p>
        <w:p w14:paraId="2229937D" w14:textId="77777777" w:rsidR="00073150" w:rsidRDefault="00073150" w:rsidP="00EE3C0F">
          <w:pPr>
            <w:pStyle w:val="Sidhuvud"/>
          </w:pPr>
        </w:p>
        <w:p w14:paraId="300BE0FA" w14:textId="77777777" w:rsidR="00073150" w:rsidRDefault="00073150" w:rsidP="00EE3C0F">
          <w:pPr>
            <w:pStyle w:val="Sidhuvud"/>
          </w:pPr>
        </w:p>
        <w:p w14:paraId="52C2A3FF" w14:textId="77777777" w:rsidR="00073150" w:rsidRDefault="00073150" w:rsidP="00EE3C0F">
          <w:pPr>
            <w:pStyle w:val="Sidhuvud"/>
          </w:pPr>
        </w:p>
        <w:p w14:paraId="101A4AED" w14:textId="7E2B844C" w:rsidR="00073150" w:rsidRDefault="00DA4B6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9D272177AFA456FA09E6A996F416911"/>
              </w:placeholder>
              <w:dataBinding w:prefixMappings="xmlns:ns0='http://lp/documentinfo/RK' " w:xpath="/ns0:DocumentInfo[1]/ns0:BaseInfo[1]/ns0:Dnr[1]" w:storeItemID="{67A81F74-FDF1-44B7-B2BB-8A43075560BD}"/>
              <w:text/>
            </w:sdtPr>
            <w:sdtEndPr/>
            <w:sdtContent>
              <w:r w:rsidR="00073150">
                <w:t>Fi2019/</w:t>
              </w:r>
            </w:sdtContent>
          </w:sdt>
          <w:r w:rsidR="009B786C" w:rsidRPr="009B786C">
            <w:t>03946</w:t>
          </w:r>
          <w:r w:rsidR="009B786C">
            <w:t>/B</w:t>
          </w:r>
        </w:p>
        <w:sdt>
          <w:sdtPr>
            <w:alias w:val="DocNumber"/>
            <w:tag w:val="DocNumber"/>
            <w:id w:val="1726028884"/>
            <w:placeholder>
              <w:docPart w:val="96D3303B1DC24AD1B40FDE9AEBB8181C"/>
            </w:placeholder>
            <w:showingPlcHdr/>
            <w:dataBinding w:prefixMappings="xmlns:ns0='http://lp/documentinfo/RK' " w:xpath="/ns0:DocumentInfo[1]/ns0:BaseInfo[1]/ns0:DocNumber[1]" w:storeItemID="{67A81F74-FDF1-44B7-B2BB-8A43075560BD}"/>
            <w:text/>
          </w:sdtPr>
          <w:sdtEndPr/>
          <w:sdtContent>
            <w:p w14:paraId="5BB91F0B" w14:textId="77777777" w:rsidR="00073150" w:rsidRDefault="000731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E8C4A2" w14:textId="77777777" w:rsidR="00073150" w:rsidRDefault="00073150" w:rsidP="00EE3C0F">
          <w:pPr>
            <w:pStyle w:val="Sidhuvud"/>
          </w:pPr>
        </w:p>
      </w:tc>
      <w:tc>
        <w:tcPr>
          <w:tcW w:w="1134" w:type="dxa"/>
        </w:tcPr>
        <w:p w14:paraId="67CC5A4F" w14:textId="77777777" w:rsidR="00073150" w:rsidRDefault="00073150" w:rsidP="0094502D">
          <w:pPr>
            <w:pStyle w:val="Sidhuvud"/>
          </w:pPr>
        </w:p>
        <w:p w14:paraId="25B17246" w14:textId="77777777" w:rsidR="00073150" w:rsidRPr="0094502D" w:rsidRDefault="00073150" w:rsidP="00EC71A6">
          <w:pPr>
            <w:pStyle w:val="Sidhuvud"/>
          </w:pPr>
        </w:p>
      </w:tc>
    </w:tr>
    <w:tr w:rsidR="00073150" w14:paraId="20C1B2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2ABE39B99743A68C62C04E71163E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93AA45" w14:textId="77777777" w:rsidR="00073150" w:rsidRPr="00C14A51" w:rsidRDefault="00073150" w:rsidP="00340DE0">
              <w:pPr>
                <w:pStyle w:val="Sidhuvud"/>
                <w:rPr>
                  <w:b/>
                </w:rPr>
              </w:pPr>
              <w:r w:rsidRPr="00C14A51">
                <w:rPr>
                  <w:b/>
                </w:rPr>
                <w:t>Finansdepartementet</w:t>
              </w:r>
            </w:p>
            <w:p w14:paraId="0BF7C2E1" w14:textId="77777777" w:rsidR="00073150" w:rsidRPr="00C14A51" w:rsidRDefault="00073150" w:rsidP="00340DE0">
              <w:pPr>
                <w:pStyle w:val="Sidhuvud"/>
              </w:pPr>
              <w:r w:rsidRPr="00C14A51">
                <w:t>Finansmarknads- och bostadsministern</w:t>
              </w:r>
            </w:p>
            <w:p w14:paraId="76199279" w14:textId="77777777" w:rsidR="004B6AEC" w:rsidRDefault="00073150" w:rsidP="00340DE0">
              <w:pPr>
                <w:pStyle w:val="Sidhuvud"/>
              </w:pPr>
              <w:r w:rsidRPr="00C14A51">
                <w:t xml:space="preserve">biträdande finansministern </w:t>
              </w:r>
            </w:p>
            <w:p w14:paraId="3AFBF2DA" w14:textId="55E85DDA" w:rsidR="00073150" w:rsidRPr="00340DE0" w:rsidRDefault="000731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01818F670149FF90A6851E79A28B9D"/>
          </w:placeholder>
          <w:dataBinding w:prefixMappings="xmlns:ns0='http://lp/documentinfo/RK' " w:xpath="/ns0:DocumentInfo[1]/ns0:BaseInfo[1]/ns0:Recipient[1]" w:storeItemID="{67A81F74-FDF1-44B7-B2BB-8A43075560BD}"/>
          <w:text w:multiLine="1"/>
        </w:sdtPr>
        <w:sdtEndPr/>
        <w:sdtContent>
          <w:tc>
            <w:tcPr>
              <w:tcW w:w="3170" w:type="dxa"/>
            </w:tcPr>
            <w:p w14:paraId="6EA0691D" w14:textId="77777777" w:rsidR="00073150" w:rsidRDefault="000731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ED6829" w14:textId="77777777" w:rsidR="00073150" w:rsidRDefault="00073150" w:rsidP="003E6020">
          <w:pPr>
            <w:pStyle w:val="Sidhuvud"/>
          </w:pPr>
        </w:p>
      </w:tc>
    </w:tr>
  </w:tbl>
  <w:p w14:paraId="41EF8EA1" w14:textId="77777777" w:rsidR="00073150" w:rsidRDefault="000731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150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24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F87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18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58C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1C9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4C2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02B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DA8"/>
    <w:rsid w:val="00441D70"/>
    <w:rsid w:val="004425C2"/>
    <w:rsid w:val="004451EF"/>
    <w:rsid w:val="00445604"/>
    <w:rsid w:val="00446BAE"/>
    <w:rsid w:val="004508BA"/>
    <w:rsid w:val="00450EF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AEC"/>
    <w:rsid w:val="004B7DFF"/>
    <w:rsid w:val="004C3A3F"/>
    <w:rsid w:val="004C52AA"/>
    <w:rsid w:val="004C5686"/>
    <w:rsid w:val="004C70EE"/>
    <w:rsid w:val="004D284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2AB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C7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75C"/>
    <w:rsid w:val="005849E3"/>
    <w:rsid w:val="005850D7"/>
    <w:rsid w:val="0058522F"/>
    <w:rsid w:val="00585282"/>
    <w:rsid w:val="00586266"/>
    <w:rsid w:val="0058703B"/>
    <w:rsid w:val="00592B0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C24"/>
    <w:rsid w:val="005E2F29"/>
    <w:rsid w:val="005E400D"/>
    <w:rsid w:val="005E4E79"/>
    <w:rsid w:val="005E5CE7"/>
    <w:rsid w:val="005E790C"/>
    <w:rsid w:val="005F08C5"/>
    <w:rsid w:val="0060424A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734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C48"/>
    <w:rsid w:val="00743E09"/>
    <w:rsid w:val="00744FCC"/>
    <w:rsid w:val="00747AE0"/>
    <w:rsid w:val="00747B9C"/>
    <w:rsid w:val="00750C93"/>
    <w:rsid w:val="00754E24"/>
    <w:rsid w:val="00757B3B"/>
    <w:rsid w:val="007618C5"/>
    <w:rsid w:val="0076214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197"/>
    <w:rsid w:val="007A629C"/>
    <w:rsid w:val="007A6348"/>
    <w:rsid w:val="007A78E3"/>
    <w:rsid w:val="007B023C"/>
    <w:rsid w:val="007B03CC"/>
    <w:rsid w:val="007B2F08"/>
    <w:rsid w:val="007C1D0B"/>
    <w:rsid w:val="007C44FF"/>
    <w:rsid w:val="007C5DD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3E41"/>
    <w:rsid w:val="008730FD"/>
    <w:rsid w:val="00873DA1"/>
    <w:rsid w:val="00873E1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91"/>
    <w:rsid w:val="008A3961"/>
    <w:rsid w:val="008A4CEA"/>
    <w:rsid w:val="008A7506"/>
    <w:rsid w:val="008B1603"/>
    <w:rsid w:val="008B20ED"/>
    <w:rsid w:val="008B3A9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8A5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1EB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79A6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786C"/>
    <w:rsid w:val="009C241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F7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A7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A97"/>
    <w:rsid w:val="00AA72F4"/>
    <w:rsid w:val="00AB10E7"/>
    <w:rsid w:val="00AB156F"/>
    <w:rsid w:val="00AB4D25"/>
    <w:rsid w:val="00AB5033"/>
    <w:rsid w:val="00AB5298"/>
    <w:rsid w:val="00AB5519"/>
    <w:rsid w:val="00AB6313"/>
    <w:rsid w:val="00AB71DD"/>
    <w:rsid w:val="00AC15C5"/>
    <w:rsid w:val="00AD0E75"/>
    <w:rsid w:val="00AE06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A73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C2A"/>
    <w:rsid w:val="00C0764A"/>
    <w:rsid w:val="00C1410E"/>
    <w:rsid w:val="00C141C6"/>
    <w:rsid w:val="00C14A51"/>
    <w:rsid w:val="00C15663"/>
    <w:rsid w:val="00C16508"/>
    <w:rsid w:val="00C16F5A"/>
    <w:rsid w:val="00C2071A"/>
    <w:rsid w:val="00C20ACB"/>
    <w:rsid w:val="00C21446"/>
    <w:rsid w:val="00C22D2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314"/>
    <w:rsid w:val="00C50045"/>
    <w:rsid w:val="00C50771"/>
    <w:rsid w:val="00C508BE"/>
    <w:rsid w:val="00C51BC3"/>
    <w:rsid w:val="00C55FE8"/>
    <w:rsid w:val="00C61D0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6F8"/>
    <w:rsid w:val="00C8630A"/>
    <w:rsid w:val="00C9061B"/>
    <w:rsid w:val="00C93EBA"/>
    <w:rsid w:val="00CA0BD8"/>
    <w:rsid w:val="00CA51F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A47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B6C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9D9"/>
    <w:rsid w:val="00E6641E"/>
    <w:rsid w:val="00E66F18"/>
    <w:rsid w:val="00E70856"/>
    <w:rsid w:val="00E727DE"/>
    <w:rsid w:val="00E74A30"/>
    <w:rsid w:val="00E77778"/>
    <w:rsid w:val="00E77B7E"/>
    <w:rsid w:val="00E77BA8"/>
    <w:rsid w:val="00E81F23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6D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194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EC9AF8"/>
  <w15:docId w15:val="{6FBA3AFB-FD70-4CD4-96D7-EEA6F9F9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0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yperlink" Target="https://www.regeringen.se/amlcft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D272177AFA456FA09E6A996F416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BEC6-238B-47F1-941A-71431403997A}"/>
      </w:docPartPr>
      <w:docPartBody>
        <w:p w:rsidR="001A5695" w:rsidRDefault="001A5695" w:rsidP="001A5695">
          <w:pPr>
            <w:pStyle w:val="89D272177AFA456FA09E6A996F416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D3303B1DC24AD1B40FDE9AEBB81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96604-90FF-4C9B-9BDC-D6673CDF7FD9}"/>
      </w:docPartPr>
      <w:docPartBody>
        <w:p w:rsidR="001A5695" w:rsidRDefault="001A5695" w:rsidP="001A5695">
          <w:pPr>
            <w:pStyle w:val="96D3303B1DC24AD1B40FDE9AEBB818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2ABE39B99743A68C62C04E71163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7DAF2-6D16-4047-903B-8071122040BC}"/>
      </w:docPartPr>
      <w:docPartBody>
        <w:p w:rsidR="001A5695" w:rsidRDefault="001A5695" w:rsidP="001A5695">
          <w:pPr>
            <w:pStyle w:val="782ABE39B99743A68C62C04E71163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1818F670149FF90A6851E79A28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67150-A773-4695-A354-8597DEBE8A10}"/>
      </w:docPartPr>
      <w:docPartBody>
        <w:p w:rsidR="001A5695" w:rsidRDefault="001A5695" w:rsidP="001A5695">
          <w:pPr>
            <w:pStyle w:val="7101818F670149FF90A6851E79A28B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1E2244509E4AF197A0E215F36E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31BE7-ACA8-432B-B33E-DB29194F2270}"/>
      </w:docPartPr>
      <w:docPartBody>
        <w:p w:rsidR="001A5695" w:rsidRDefault="001A5695">
          <w:pPr>
            <w:pStyle w:val="FC1E2244509E4AF197A0E215F36E30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95"/>
    <w:rsid w:val="001A5695"/>
    <w:rsid w:val="003B3126"/>
    <w:rsid w:val="006659FF"/>
    <w:rsid w:val="007A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06400471E04DDE8F56E2E5CAB57E7A">
    <w:name w:val="E906400471E04DDE8F56E2E5CAB57E7A"/>
    <w:rsid w:val="001A5695"/>
  </w:style>
  <w:style w:type="character" w:styleId="Platshllartext">
    <w:name w:val="Placeholder Text"/>
    <w:basedOn w:val="Standardstycketeckensnitt"/>
    <w:uiPriority w:val="99"/>
    <w:semiHidden/>
    <w:rsid w:val="001A5695"/>
    <w:rPr>
      <w:noProof w:val="0"/>
      <w:color w:val="808080"/>
    </w:rPr>
  </w:style>
  <w:style w:type="paragraph" w:customStyle="1" w:styleId="1D5DC31F8319447397E67ADE3C4203E2">
    <w:name w:val="1D5DC31F8319447397E67ADE3C4203E2"/>
    <w:rsid w:val="001A5695"/>
  </w:style>
  <w:style w:type="paragraph" w:customStyle="1" w:styleId="5E726E5D32604F388941D0830AC920C9">
    <w:name w:val="5E726E5D32604F388941D0830AC920C9"/>
    <w:rsid w:val="001A5695"/>
  </w:style>
  <w:style w:type="paragraph" w:customStyle="1" w:styleId="535C08CF259044CDA016B9CA6420A3AE">
    <w:name w:val="535C08CF259044CDA016B9CA6420A3AE"/>
    <w:rsid w:val="001A5695"/>
  </w:style>
  <w:style w:type="paragraph" w:customStyle="1" w:styleId="89D272177AFA456FA09E6A996F416911">
    <w:name w:val="89D272177AFA456FA09E6A996F416911"/>
    <w:rsid w:val="001A5695"/>
  </w:style>
  <w:style w:type="paragraph" w:customStyle="1" w:styleId="96D3303B1DC24AD1B40FDE9AEBB8181C">
    <w:name w:val="96D3303B1DC24AD1B40FDE9AEBB8181C"/>
    <w:rsid w:val="001A5695"/>
  </w:style>
  <w:style w:type="paragraph" w:customStyle="1" w:styleId="50E2E4CAF91749EBB4BCF819E32FA595">
    <w:name w:val="50E2E4CAF91749EBB4BCF819E32FA595"/>
    <w:rsid w:val="001A5695"/>
  </w:style>
  <w:style w:type="paragraph" w:customStyle="1" w:styleId="F0A18884500440BE884248996099D6FC">
    <w:name w:val="F0A18884500440BE884248996099D6FC"/>
    <w:rsid w:val="001A5695"/>
  </w:style>
  <w:style w:type="paragraph" w:customStyle="1" w:styleId="19AE8DFCB7E7438EAA81032BB70EDE87">
    <w:name w:val="19AE8DFCB7E7438EAA81032BB70EDE87"/>
    <w:rsid w:val="001A5695"/>
  </w:style>
  <w:style w:type="paragraph" w:customStyle="1" w:styleId="782ABE39B99743A68C62C04E71163EA0">
    <w:name w:val="782ABE39B99743A68C62C04E71163EA0"/>
    <w:rsid w:val="001A5695"/>
  </w:style>
  <w:style w:type="paragraph" w:customStyle="1" w:styleId="7101818F670149FF90A6851E79A28B9D">
    <w:name w:val="7101818F670149FF90A6851E79A28B9D"/>
    <w:rsid w:val="001A5695"/>
  </w:style>
  <w:style w:type="paragraph" w:customStyle="1" w:styleId="6A2D22A3CED64AC7B1EAA816D27B0C7E">
    <w:name w:val="6A2D22A3CED64AC7B1EAA816D27B0C7E"/>
    <w:rsid w:val="001A5695"/>
  </w:style>
  <w:style w:type="paragraph" w:customStyle="1" w:styleId="D63333DC7D944FF28CA02310BA1F4807">
    <w:name w:val="D63333DC7D944FF28CA02310BA1F4807"/>
    <w:rsid w:val="001A5695"/>
  </w:style>
  <w:style w:type="paragraph" w:customStyle="1" w:styleId="8013C4CF465D4D858E137B0B8F142290">
    <w:name w:val="8013C4CF465D4D858E137B0B8F142290"/>
    <w:rsid w:val="001A5695"/>
  </w:style>
  <w:style w:type="paragraph" w:customStyle="1" w:styleId="1F8A446A935245E7A99A43E1150B7744">
    <w:name w:val="1F8A446A935245E7A99A43E1150B7744"/>
    <w:rsid w:val="001A5695"/>
  </w:style>
  <w:style w:type="paragraph" w:customStyle="1" w:styleId="3F77888855A04C628937F61801499F07">
    <w:name w:val="3F77888855A04C628937F61801499F07"/>
    <w:rsid w:val="001A5695"/>
  </w:style>
  <w:style w:type="paragraph" w:customStyle="1" w:styleId="CDFB1B7D23A94FE1AACC88E676202184">
    <w:name w:val="CDFB1B7D23A94FE1AACC88E676202184"/>
    <w:rsid w:val="001A5695"/>
  </w:style>
  <w:style w:type="paragraph" w:customStyle="1" w:styleId="BDD8E199F45D48E39A692A9CBF6893AD">
    <w:name w:val="BDD8E199F45D48E39A692A9CBF6893AD"/>
    <w:rsid w:val="001A5695"/>
  </w:style>
  <w:style w:type="paragraph" w:customStyle="1" w:styleId="FC1E2244509E4AF197A0E215F36E3050">
    <w:name w:val="FC1E2244509E4AF197A0E215F36E3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2019-12-04T00:00:00</HeaderDate>
    <Office/>
    <Dnr>Fi2019/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37b0ef09-f50d-443b-8d68-bf5788cf627b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DAE-A13D-455D-9197-E9940624284A}"/>
</file>

<file path=customXml/itemProps2.xml><?xml version="1.0" encoding="utf-8"?>
<ds:datastoreItem xmlns:ds="http://schemas.openxmlformats.org/officeDocument/2006/customXml" ds:itemID="{3E9F36E7-B2AC-49F0-84D1-B4813D3EC474}"/>
</file>

<file path=customXml/itemProps3.xml><?xml version="1.0" encoding="utf-8"?>
<ds:datastoreItem xmlns:ds="http://schemas.openxmlformats.org/officeDocument/2006/customXml" ds:itemID="{67A81F74-FDF1-44B7-B2BB-8A43075560BD}"/>
</file>

<file path=customXml/itemProps4.xml><?xml version="1.0" encoding="utf-8"?>
<ds:datastoreItem xmlns:ds="http://schemas.openxmlformats.org/officeDocument/2006/customXml" ds:itemID="{65D8BEBB-E31C-4AA3-B8D1-560A8F24B27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E9F36E7-B2AC-49F0-84D1-B4813D3EC47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0A5099-4A89-4DCF-A72E-96CB42264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9C00CCD-96EB-4FBB-A716-D970DEDA91E9}"/>
</file>

<file path=customXml/itemProps8.xml><?xml version="1.0" encoding="utf-8"?>
<ds:datastoreItem xmlns:ds="http://schemas.openxmlformats.org/officeDocument/2006/customXml" ds:itemID="{E1E60AD0-FC8D-41E7-AFE4-5C3F56E57C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462</Words>
  <Characters>2645</Characters>
  <Application>Microsoft Office Word</Application>
  <DocSecurity>0</DocSecurity>
  <Lines>105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0480 Svar - Penningtvätt.docx</dc:title>
  <dc:subject/>
  <dc:creator>Markus Forsman</dc:creator>
  <cp:keywords/>
  <dc:description/>
  <cp:lastModifiedBy>Jessica Sundqvist</cp:lastModifiedBy>
  <cp:revision>15</cp:revision>
  <cp:lastPrinted>2019-12-03T07:14:00Z</cp:lastPrinted>
  <dcterms:created xsi:type="dcterms:W3CDTF">2019-11-28T09:11:00Z</dcterms:created>
  <dcterms:modified xsi:type="dcterms:W3CDTF">2019-12-03T07:14:00Z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59f7cf35-dcaf-49e3-b95a-f11a7158cefc</vt:lpwstr>
  </property>
</Properties>
</file>