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361781353"/>
        <w:docPartObj>
          <w:docPartGallery w:val="Table of Contents"/>
          <w:docPartUnique/>
        </w:docPartObj>
      </w:sdtPr>
      <w:sdtEndPr>
        <w:rPr>
          <w:b/>
          <w:bCs/>
        </w:rPr>
      </w:sdtEndPr>
      <w:sdtContent>
        <w:p w:rsidR="00D522D7" w:rsidRDefault="00D522D7" w14:paraId="7074A2B1" w14:textId="77777777">
          <w:pPr>
            <w:pStyle w:val="Innehllsfrteckningsrubrik"/>
          </w:pPr>
          <w:r>
            <w:t>Innehållsförteckning</w:t>
          </w:r>
        </w:p>
        <w:p w:rsidR="00FC1865" w:rsidRDefault="00FC1865" w14:paraId="31F27514" w14:textId="356E310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_Toc115780083 \h </w:instrText>
          </w:r>
          <w:r>
            <w:rPr>
              <w:noProof/>
            </w:rPr>
          </w:r>
          <w:r>
            <w:rPr>
              <w:noProof/>
            </w:rPr>
            <w:fldChar w:fldCharType="separate"/>
          </w:r>
          <w:r>
            <w:rPr>
              <w:noProof/>
            </w:rPr>
            <w:t>2</w:t>
          </w:r>
          <w:r>
            <w:rPr>
              <w:noProof/>
            </w:rPr>
            <w:fldChar w:fldCharType="end"/>
          </w:r>
        </w:p>
        <w:p w:rsidR="00FC1865" w:rsidRDefault="00FC1865" w14:paraId="3D8245E0" w14:textId="48455D20">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_Toc115780084 \h </w:instrText>
          </w:r>
          <w:r>
            <w:rPr>
              <w:noProof/>
            </w:rPr>
          </w:r>
          <w:r>
            <w:rPr>
              <w:noProof/>
            </w:rPr>
            <w:fldChar w:fldCharType="separate"/>
          </w:r>
          <w:r>
            <w:rPr>
              <w:noProof/>
            </w:rPr>
            <w:t>3</w:t>
          </w:r>
          <w:r>
            <w:rPr>
              <w:noProof/>
            </w:rPr>
            <w:fldChar w:fldCharType="end"/>
          </w:r>
        </w:p>
        <w:p w:rsidR="00FC1865" w:rsidRDefault="00FC1865" w14:paraId="49BF7266" w14:textId="1A1BADD2">
          <w:pPr>
            <w:pStyle w:val="Innehll1"/>
            <w:tabs>
              <w:tab w:val="right" w:leader="dot" w:pos="8494"/>
            </w:tabs>
            <w:rPr>
              <w:rFonts w:eastAsiaTheme="minorEastAsia"/>
              <w:noProof/>
              <w:kern w:val="0"/>
              <w:sz w:val="22"/>
              <w:szCs w:val="22"/>
              <w:lang w:eastAsia="sv-SE"/>
              <w14:numSpacing w14:val="default"/>
            </w:rPr>
          </w:pPr>
          <w:r>
            <w:rPr>
              <w:noProof/>
            </w:rPr>
            <w:t>3 Mänskliga rättigheter</w:t>
          </w:r>
          <w:r>
            <w:rPr>
              <w:noProof/>
            </w:rPr>
            <w:tab/>
          </w:r>
          <w:r>
            <w:rPr>
              <w:noProof/>
            </w:rPr>
            <w:fldChar w:fldCharType="begin"/>
          </w:r>
          <w:r>
            <w:rPr>
              <w:noProof/>
            </w:rPr>
            <w:instrText xml:space="preserve"> PAGEREF _Toc115780085 \h </w:instrText>
          </w:r>
          <w:r>
            <w:rPr>
              <w:noProof/>
            </w:rPr>
          </w:r>
          <w:r>
            <w:rPr>
              <w:noProof/>
            </w:rPr>
            <w:fldChar w:fldCharType="separate"/>
          </w:r>
          <w:r>
            <w:rPr>
              <w:noProof/>
            </w:rPr>
            <w:t>3</w:t>
          </w:r>
          <w:r>
            <w:rPr>
              <w:noProof/>
            </w:rPr>
            <w:fldChar w:fldCharType="end"/>
          </w:r>
        </w:p>
        <w:p w:rsidR="00FC1865" w:rsidRDefault="00FC1865" w14:paraId="50948C98" w14:textId="171C264E">
          <w:pPr>
            <w:pStyle w:val="Innehll2"/>
            <w:tabs>
              <w:tab w:val="right" w:leader="dot" w:pos="8494"/>
            </w:tabs>
            <w:rPr>
              <w:rFonts w:eastAsiaTheme="minorEastAsia"/>
              <w:noProof/>
              <w:kern w:val="0"/>
              <w:sz w:val="22"/>
              <w:szCs w:val="22"/>
              <w:lang w:eastAsia="sv-SE"/>
              <w14:numSpacing w14:val="default"/>
            </w:rPr>
          </w:pPr>
          <w:r>
            <w:rPr>
              <w:noProof/>
            </w:rPr>
            <w:t>3.1 Kvinnors rättigheter och sexuell och reproduktiv hälsa och rättigheter</w:t>
          </w:r>
          <w:r>
            <w:rPr>
              <w:noProof/>
            </w:rPr>
            <w:tab/>
          </w:r>
          <w:r>
            <w:rPr>
              <w:noProof/>
            </w:rPr>
            <w:fldChar w:fldCharType="begin"/>
          </w:r>
          <w:r>
            <w:rPr>
              <w:noProof/>
            </w:rPr>
            <w:instrText xml:space="preserve"> PAGEREF _Toc115780086 \h </w:instrText>
          </w:r>
          <w:r>
            <w:rPr>
              <w:noProof/>
            </w:rPr>
          </w:r>
          <w:r>
            <w:rPr>
              <w:noProof/>
            </w:rPr>
            <w:fldChar w:fldCharType="separate"/>
          </w:r>
          <w:r>
            <w:rPr>
              <w:noProof/>
            </w:rPr>
            <w:t>4</w:t>
          </w:r>
          <w:r>
            <w:rPr>
              <w:noProof/>
            </w:rPr>
            <w:fldChar w:fldCharType="end"/>
          </w:r>
        </w:p>
        <w:p w:rsidR="00FC1865" w:rsidRDefault="00FC1865" w14:paraId="6DE27F61" w14:textId="206A19CB">
          <w:pPr>
            <w:pStyle w:val="Innehll2"/>
            <w:tabs>
              <w:tab w:val="right" w:leader="dot" w:pos="8494"/>
            </w:tabs>
            <w:rPr>
              <w:rFonts w:eastAsiaTheme="minorEastAsia"/>
              <w:noProof/>
              <w:kern w:val="0"/>
              <w:sz w:val="22"/>
              <w:szCs w:val="22"/>
              <w:lang w:eastAsia="sv-SE"/>
              <w14:numSpacing w14:val="default"/>
            </w:rPr>
          </w:pPr>
          <w:r>
            <w:rPr>
              <w:noProof/>
            </w:rPr>
            <w:t>3.2 Fackliga rättigheter</w:t>
          </w:r>
          <w:r>
            <w:rPr>
              <w:noProof/>
            </w:rPr>
            <w:tab/>
          </w:r>
          <w:r>
            <w:rPr>
              <w:noProof/>
            </w:rPr>
            <w:fldChar w:fldCharType="begin"/>
          </w:r>
          <w:r>
            <w:rPr>
              <w:noProof/>
            </w:rPr>
            <w:instrText xml:space="preserve"> PAGEREF _Toc115780087 \h </w:instrText>
          </w:r>
          <w:r>
            <w:rPr>
              <w:noProof/>
            </w:rPr>
          </w:r>
          <w:r>
            <w:rPr>
              <w:noProof/>
            </w:rPr>
            <w:fldChar w:fldCharType="separate"/>
          </w:r>
          <w:r>
            <w:rPr>
              <w:noProof/>
            </w:rPr>
            <w:t>5</w:t>
          </w:r>
          <w:r>
            <w:rPr>
              <w:noProof/>
            </w:rPr>
            <w:fldChar w:fldCharType="end"/>
          </w:r>
        </w:p>
        <w:p w:rsidR="00FC1865" w:rsidRDefault="00FC1865" w14:paraId="253D961D" w14:textId="737D78A4">
          <w:pPr>
            <w:pStyle w:val="Innehll2"/>
            <w:tabs>
              <w:tab w:val="right" w:leader="dot" w:pos="8494"/>
            </w:tabs>
            <w:rPr>
              <w:rFonts w:eastAsiaTheme="minorEastAsia"/>
              <w:noProof/>
              <w:kern w:val="0"/>
              <w:sz w:val="22"/>
              <w:szCs w:val="22"/>
              <w:lang w:eastAsia="sv-SE"/>
              <w14:numSpacing w14:val="default"/>
            </w:rPr>
          </w:pPr>
          <w:r>
            <w:rPr>
              <w:noProof/>
            </w:rPr>
            <w:t>3.3 Urfolks rättigheter</w:t>
          </w:r>
          <w:r>
            <w:rPr>
              <w:noProof/>
            </w:rPr>
            <w:tab/>
          </w:r>
          <w:r>
            <w:rPr>
              <w:noProof/>
            </w:rPr>
            <w:fldChar w:fldCharType="begin"/>
          </w:r>
          <w:r>
            <w:rPr>
              <w:noProof/>
            </w:rPr>
            <w:instrText xml:space="preserve"> PAGEREF _Toc115780088 \h </w:instrText>
          </w:r>
          <w:r>
            <w:rPr>
              <w:noProof/>
            </w:rPr>
          </w:r>
          <w:r>
            <w:rPr>
              <w:noProof/>
            </w:rPr>
            <w:fldChar w:fldCharType="separate"/>
          </w:r>
          <w:r>
            <w:rPr>
              <w:noProof/>
            </w:rPr>
            <w:t>5</w:t>
          </w:r>
          <w:r>
            <w:rPr>
              <w:noProof/>
            </w:rPr>
            <w:fldChar w:fldCharType="end"/>
          </w:r>
        </w:p>
        <w:p w:rsidR="00FC1865" w:rsidRDefault="00FC1865" w14:paraId="46B4A356" w14:textId="560485D9">
          <w:pPr>
            <w:pStyle w:val="Innehll1"/>
            <w:tabs>
              <w:tab w:val="right" w:leader="dot" w:pos="8494"/>
            </w:tabs>
            <w:rPr>
              <w:rFonts w:eastAsiaTheme="minorEastAsia"/>
              <w:noProof/>
              <w:kern w:val="0"/>
              <w:sz w:val="22"/>
              <w:szCs w:val="22"/>
              <w:lang w:eastAsia="sv-SE"/>
              <w14:numSpacing w14:val="default"/>
            </w:rPr>
          </w:pPr>
          <w:r>
            <w:rPr>
              <w:noProof/>
            </w:rPr>
            <w:t>4 Nordamerika</w:t>
          </w:r>
          <w:r>
            <w:rPr>
              <w:noProof/>
            </w:rPr>
            <w:tab/>
          </w:r>
          <w:r>
            <w:rPr>
              <w:noProof/>
            </w:rPr>
            <w:fldChar w:fldCharType="begin"/>
          </w:r>
          <w:r>
            <w:rPr>
              <w:noProof/>
            </w:rPr>
            <w:instrText xml:space="preserve"> PAGEREF _Toc115780089 \h </w:instrText>
          </w:r>
          <w:r>
            <w:rPr>
              <w:noProof/>
            </w:rPr>
          </w:r>
          <w:r>
            <w:rPr>
              <w:noProof/>
            </w:rPr>
            <w:fldChar w:fldCharType="separate"/>
          </w:r>
          <w:r>
            <w:rPr>
              <w:noProof/>
            </w:rPr>
            <w:t>6</w:t>
          </w:r>
          <w:r>
            <w:rPr>
              <w:noProof/>
            </w:rPr>
            <w:fldChar w:fldCharType="end"/>
          </w:r>
        </w:p>
        <w:p w:rsidR="00FC1865" w:rsidRDefault="00FC1865" w14:paraId="1AEAFB0D" w14:textId="595166A3">
          <w:pPr>
            <w:pStyle w:val="Innehll2"/>
            <w:tabs>
              <w:tab w:val="right" w:leader="dot" w:pos="8494"/>
            </w:tabs>
            <w:rPr>
              <w:rFonts w:eastAsiaTheme="minorEastAsia"/>
              <w:noProof/>
              <w:kern w:val="0"/>
              <w:sz w:val="22"/>
              <w:szCs w:val="22"/>
              <w:lang w:eastAsia="sv-SE"/>
              <w14:numSpacing w14:val="default"/>
            </w:rPr>
          </w:pPr>
          <w:r>
            <w:rPr>
              <w:noProof/>
            </w:rPr>
            <w:t>4.1 USA</w:t>
          </w:r>
          <w:r>
            <w:rPr>
              <w:noProof/>
            </w:rPr>
            <w:tab/>
          </w:r>
          <w:r>
            <w:rPr>
              <w:noProof/>
            </w:rPr>
            <w:fldChar w:fldCharType="begin"/>
          </w:r>
          <w:r>
            <w:rPr>
              <w:noProof/>
            </w:rPr>
            <w:instrText xml:space="preserve"> PAGEREF _Toc115780090 \h </w:instrText>
          </w:r>
          <w:r>
            <w:rPr>
              <w:noProof/>
            </w:rPr>
          </w:r>
          <w:r>
            <w:rPr>
              <w:noProof/>
            </w:rPr>
            <w:fldChar w:fldCharType="separate"/>
          </w:r>
          <w:r>
            <w:rPr>
              <w:noProof/>
            </w:rPr>
            <w:t>6</w:t>
          </w:r>
          <w:r>
            <w:rPr>
              <w:noProof/>
            </w:rPr>
            <w:fldChar w:fldCharType="end"/>
          </w:r>
        </w:p>
        <w:p w:rsidR="00FC1865" w:rsidRDefault="00FC1865" w14:paraId="43ADEF46" w14:textId="6AB7046B">
          <w:pPr>
            <w:pStyle w:val="Innehll2"/>
            <w:tabs>
              <w:tab w:val="right" w:leader="dot" w:pos="8494"/>
            </w:tabs>
            <w:rPr>
              <w:rFonts w:eastAsiaTheme="minorEastAsia"/>
              <w:noProof/>
              <w:kern w:val="0"/>
              <w:sz w:val="22"/>
              <w:szCs w:val="22"/>
              <w:lang w:eastAsia="sv-SE"/>
              <w14:numSpacing w14:val="default"/>
            </w:rPr>
          </w:pPr>
          <w:r>
            <w:rPr>
              <w:noProof/>
            </w:rPr>
            <w:t>4.2 Kanada</w:t>
          </w:r>
          <w:r>
            <w:rPr>
              <w:noProof/>
            </w:rPr>
            <w:tab/>
          </w:r>
          <w:r>
            <w:rPr>
              <w:noProof/>
            </w:rPr>
            <w:fldChar w:fldCharType="begin"/>
          </w:r>
          <w:r>
            <w:rPr>
              <w:noProof/>
            </w:rPr>
            <w:instrText xml:space="preserve"> PAGEREF _Toc115780091 \h </w:instrText>
          </w:r>
          <w:r>
            <w:rPr>
              <w:noProof/>
            </w:rPr>
          </w:r>
          <w:r>
            <w:rPr>
              <w:noProof/>
            </w:rPr>
            <w:fldChar w:fldCharType="separate"/>
          </w:r>
          <w:r>
            <w:rPr>
              <w:noProof/>
            </w:rPr>
            <w:t>7</w:t>
          </w:r>
          <w:r>
            <w:rPr>
              <w:noProof/>
            </w:rPr>
            <w:fldChar w:fldCharType="end"/>
          </w:r>
        </w:p>
        <w:p w:rsidR="00FC1865" w:rsidRDefault="00FC1865" w14:paraId="02C12A33" w14:textId="7516DA78">
          <w:pPr>
            <w:pStyle w:val="Innehll2"/>
            <w:tabs>
              <w:tab w:val="right" w:leader="dot" w:pos="8494"/>
            </w:tabs>
            <w:rPr>
              <w:rFonts w:eastAsiaTheme="minorEastAsia"/>
              <w:noProof/>
              <w:kern w:val="0"/>
              <w:sz w:val="22"/>
              <w:szCs w:val="22"/>
              <w:lang w:eastAsia="sv-SE"/>
              <w14:numSpacing w14:val="default"/>
            </w:rPr>
          </w:pPr>
          <w:r>
            <w:rPr>
              <w:noProof/>
            </w:rPr>
            <w:t>4.3 Mexiko</w:t>
          </w:r>
          <w:r>
            <w:rPr>
              <w:noProof/>
            </w:rPr>
            <w:tab/>
          </w:r>
          <w:r>
            <w:rPr>
              <w:noProof/>
            </w:rPr>
            <w:fldChar w:fldCharType="begin"/>
          </w:r>
          <w:r>
            <w:rPr>
              <w:noProof/>
            </w:rPr>
            <w:instrText xml:space="preserve"> PAGEREF _Toc115780092 \h </w:instrText>
          </w:r>
          <w:r>
            <w:rPr>
              <w:noProof/>
            </w:rPr>
          </w:r>
          <w:r>
            <w:rPr>
              <w:noProof/>
            </w:rPr>
            <w:fldChar w:fldCharType="separate"/>
          </w:r>
          <w:r>
            <w:rPr>
              <w:noProof/>
            </w:rPr>
            <w:t>8</w:t>
          </w:r>
          <w:r>
            <w:rPr>
              <w:noProof/>
            </w:rPr>
            <w:fldChar w:fldCharType="end"/>
          </w:r>
        </w:p>
        <w:p w:rsidR="00FC1865" w:rsidRDefault="00FC1865" w14:paraId="477C8ADE" w14:textId="7978EE6B">
          <w:pPr>
            <w:pStyle w:val="Innehll1"/>
            <w:tabs>
              <w:tab w:val="right" w:leader="dot" w:pos="8494"/>
            </w:tabs>
            <w:rPr>
              <w:rFonts w:eastAsiaTheme="minorEastAsia"/>
              <w:noProof/>
              <w:kern w:val="0"/>
              <w:sz w:val="22"/>
              <w:szCs w:val="22"/>
              <w:lang w:eastAsia="sv-SE"/>
              <w14:numSpacing w14:val="default"/>
            </w:rPr>
          </w:pPr>
          <w:r>
            <w:rPr>
              <w:noProof/>
            </w:rPr>
            <w:t>5 USA:s roll i världspolitiken</w:t>
          </w:r>
          <w:r>
            <w:rPr>
              <w:noProof/>
            </w:rPr>
            <w:tab/>
          </w:r>
          <w:r>
            <w:rPr>
              <w:noProof/>
            </w:rPr>
            <w:fldChar w:fldCharType="begin"/>
          </w:r>
          <w:r>
            <w:rPr>
              <w:noProof/>
            </w:rPr>
            <w:instrText xml:space="preserve"> PAGEREF _Toc115780093 \h </w:instrText>
          </w:r>
          <w:r>
            <w:rPr>
              <w:noProof/>
            </w:rPr>
          </w:r>
          <w:r>
            <w:rPr>
              <w:noProof/>
            </w:rPr>
            <w:fldChar w:fldCharType="separate"/>
          </w:r>
          <w:r>
            <w:rPr>
              <w:noProof/>
            </w:rPr>
            <w:t>9</w:t>
          </w:r>
          <w:r>
            <w:rPr>
              <w:noProof/>
            </w:rPr>
            <w:fldChar w:fldCharType="end"/>
          </w:r>
        </w:p>
        <w:p w:rsidR="00FC1865" w:rsidRDefault="00FC1865" w14:paraId="0FE8442A" w14:textId="0552225C">
          <w:pPr>
            <w:pStyle w:val="Innehll1"/>
            <w:tabs>
              <w:tab w:val="right" w:leader="dot" w:pos="8494"/>
            </w:tabs>
            <w:rPr>
              <w:rFonts w:eastAsiaTheme="minorEastAsia"/>
              <w:noProof/>
              <w:kern w:val="0"/>
              <w:sz w:val="22"/>
              <w:szCs w:val="22"/>
              <w:lang w:eastAsia="sv-SE"/>
              <w14:numSpacing w14:val="default"/>
            </w:rPr>
          </w:pPr>
          <w:r>
            <w:rPr>
              <w:noProof/>
            </w:rPr>
            <w:t>6 Centralamerika</w:t>
          </w:r>
          <w:r>
            <w:rPr>
              <w:noProof/>
            </w:rPr>
            <w:tab/>
          </w:r>
          <w:r>
            <w:rPr>
              <w:noProof/>
            </w:rPr>
            <w:fldChar w:fldCharType="begin"/>
          </w:r>
          <w:r>
            <w:rPr>
              <w:noProof/>
            </w:rPr>
            <w:instrText xml:space="preserve"> PAGEREF _Toc115780094 \h </w:instrText>
          </w:r>
          <w:r>
            <w:rPr>
              <w:noProof/>
            </w:rPr>
          </w:r>
          <w:r>
            <w:rPr>
              <w:noProof/>
            </w:rPr>
            <w:fldChar w:fldCharType="separate"/>
          </w:r>
          <w:r>
            <w:rPr>
              <w:noProof/>
            </w:rPr>
            <w:t>10</w:t>
          </w:r>
          <w:r>
            <w:rPr>
              <w:noProof/>
            </w:rPr>
            <w:fldChar w:fldCharType="end"/>
          </w:r>
        </w:p>
        <w:p w:rsidR="00FC1865" w:rsidRDefault="00FC1865" w14:paraId="5C8BBDBF" w14:textId="071ACFA6">
          <w:pPr>
            <w:pStyle w:val="Innehll2"/>
            <w:tabs>
              <w:tab w:val="right" w:leader="dot" w:pos="8494"/>
            </w:tabs>
            <w:rPr>
              <w:rFonts w:eastAsiaTheme="minorEastAsia"/>
              <w:noProof/>
              <w:kern w:val="0"/>
              <w:sz w:val="22"/>
              <w:szCs w:val="22"/>
              <w:lang w:eastAsia="sv-SE"/>
              <w14:numSpacing w14:val="default"/>
            </w:rPr>
          </w:pPr>
          <w:r>
            <w:rPr>
              <w:noProof/>
            </w:rPr>
            <w:t>6.1 Klimat</w:t>
          </w:r>
          <w:r>
            <w:rPr>
              <w:noProof/>
            </w:rPr>
            <w:tab/>
          </w:r>
          <w:r>
            <w:rPr>
              <w:noProof/>
            </w:rPr>
            <w:fldChar w:fldCharType="begin"/>
          </w:r>
          <w:r>
            <w:rPr>
              <w:noProof/>
            </w:rPr>
            <w:instrText xml:space="preserve"> PAGEREF _Toc115780095 \h </w:instrText>
          </w:r>
          <w:r>
            <w:rPr>
              <w:noProof/>
            </w:rPr>
          </w:r>
          <w:r>
            <w:rPr>
              <w:noProof/>
            </w:rPr>
            <w:fldChar w:fldCharType="separate"/>
          </w:r>
          <w:r>
            <w:rPr>
              <w:noProof/>
            </w:rPr>
            <w:t>11</w:t>
          </w:r>
          <w:r>
            <w:rPr>
              <w:noProof/>
            </w:rPr>
            <w:fldChar w:fldCharType="end"/>
          </w:r>
        </w:p>
        <w:p w:rsidR="00FC1865" w:rsidRDefault="00FC1865" w14:paraId="77FB34F4" w14:textId="759695CD">
          <w:pPr>
            <w:pStyle w:val="Innehll2"/>
            <w:tabs>
              <w:tab w:val="right" w:leader="dot" w:pos="8494"/>
            </w:tabs>
            <w:rPr>
              <w:rFonts w:eastAsiaTheme="minorEastAsia"/>
              <w:noProof/>
              <w:kern w:val="0"/>
              <w:sz w:val="22"/>
              <w:szCs w:val="22"/>
              <w:lang w:eastAsia="sv-SE"/>
              <w14:numSpacing w14:val="default"/>
            </w:rPr>
          </w:pPr>
          <w:r>
            <w:rPr>
              <w:noProof/>
              <w:lang w:eastAsia="sv-SE"/>
            </w:rPr>
            <w:t>6.2</w:t>
          </w:r>
          <w:r>
            <w:rPr>
              <w:noProof/>
            </w:rPr>
            <w:t xml:space="preserve"> Migration</w:t>
          </w:r>
          <w:r>
            <w:rPr>
              <w:noProof/>
            </w:rPr>
            <w:tab/>
          </w:r>
          <w:r>
            <w:rPr>
              <w:noProof/>
            </w:rPr>
            <w:fldChar w:fldCharType="begin"/>
          </w:r>
          <w:r>
            <w:rPr>
              <w:noProof/>
            </w:rPr>
            <w:instrText xml:space="preserve"> PAGEREF _Toc115780096 \h </w:instrText>
          </w:r>
          <w:r>
            <w:rPr>
              <w:noProof/>
            </w:rPr>
          </w:r>
          <w:r>
            <w:rPr>
              <w:noProof/>
            </w:rPr>
            <w:fldChar w:fldCharType="separate"/>
          </w:r>
          <w:r>
            <w:rPr>
              <w:noProof/>
            </w:rPr>
            <w:t>11</w:t>
          </w:r>
          <w:r>
            <w:rPr>
              <w:noProof/>
            </w:rPr>
            <w:fldChar w:fldCharType="end"/>
          </w:r>
        </w:p>
        <w:p w:rsidR="00FC1865" w:rsidRDefault="00FC1865" w14:paraId="7B2B7C68" w14:textId="0516E6FE">
          <w:pPr>
            <w:pStyle w:val="Innehll2"/>
            <w:tabs>
              <w:tab w:val="right" w:leader="dot" w:pos="8494"/>
            </w:tabs>
            <w:rPr>
              <w:rFonts w:eastAsiaTheme="minorEastAsia"/>
              <w:noProof/>
              <w:kern w:val="0"/>
              <w:sz w:val="22"/>
              <w:szCs w:val="22"/>
              <w:lang w:eastAsia="sv-SE"/>
              <w14:numSpacing w14:val="default"/>
            </w:rPr>
          </w:pPr>
          <w:r>
            <w:rPr>
              <w:noProof/>
              <w:lang w:eastAsia="sv-SE"/>
            </w:rPr>
            <w:t>6.3</w:t>
          </w:r>
          <w:r>
            <w:rPr>
              <w:noProof/>
            </w:rPr>
            <w:t xml:space="preserve"> Guatemala</w:t>
          </w:r>
          <w:r>
            <w:rPr>
              <w:noProof/>
            </w:rPr>
            <w:tab/>
          </w:r>
          <w:r>
            <w:rPr>
              <w:noProof/>
            </w:rPr>
            <w:fldChar w:fldCharType="begin"/>
          </w:r>
          <w:r>
            <w:rPr>
              <w:noProof/>
            </w:rPr>
            <w:instrText xml:space="preserve"> PAGEREF _Toc115780097 \h </w:instrText>
          </w:r>
          <w:r>
            <w:rPr>
              <w:noProof/>
            </w:rPr>
          </w:r>
          <w:r>
            <w:rPr>
              <w:noProof/>
            </w:rPr>
            <w:fldChar w:fldCharType="separate"/>
          </w:r>
          <w:r>
            <w:rPr>
              <w:noProof/>
            </w:rPr>
            <w:t>12</w:t>
          </w:r>
          <w:r>
            <w:rPr>
              <w:noProof/>
            </w:rPr>
            <w:fldChar w:fldCharType="end"/>
          </w:r>
        </w:p>
        <w:p w:rsidR="00FC1865" w:rsidRDefault="00FC1865" w14:paraId="4E50A714" w14:textId="51C8119E">
          <w:pPr>
            <w:pStyle w:val="Innehll2"/>
            <w:tabs>
              <w:tab w:val="right" w:leader="dot" w:pos="8494"/>
            </w:tabs>
            <w:rPr>
              <w:rFonts w:eastAsiaTheme="minorEastAsia"/>
              <w:noProof/>
              <w:kern w:val="0"/>
              <w:sz w:val="22"/>
              <w:szCs w:val="22"/>
              <w:lang w:eastAsia="sv-SE"/>
              <w14:numSpacing w14:val="default"/>
            </w:rPr>
          </w:pPr>
          <w:r>
            <w:rPr>
              <w:noProof/>
              <w:lang w:eastAsia="sv-SE"/>
            </w:rPr>
            <w:t>6.4 El Salvador</w:t>
          </w:r>
          <w:r>
            <w:rPr>
              <w:noProof/>
            </w:rPr>
            <w:tab/>
          </w:r>
          <w:r>
            <w:rPr>
              <w:noProof/>
            </w:rPr>
            <w:fldChar w:fldCharType="begin"/>
          </w:r>
          <w:r>
            <w:rPr>
              <w:noProof/>
            </w:rPr>
            <w:instrText xml:space="preserve"> PAGEREF _Toc115780098 \h </w:instrText>
          </w:r>
          <w:r>
            <w:rPr>
              <w:noProof/>
            </w:rPr>
          </w:r>
          <w:r>
            <w:rPr>
              <w:noProof/>
            </w:rPr>
            <w:fldChar w:fldCharType="separate"/>
          </w:r>
          <w:r>
            <w:rPr>
              <w:noProof/>
            </w:rPr>
            <w:t>13</w:t>
          </w:r>
          <w:r>
            <w:rPr>
              <w:noProof/>
            </w:rPr>
            <w:fldChar w:fldCharType="end"/>
          </w:r>
        </w:p>
        <w:p w:rsidR="00FC1865" w:rsidRDefault="00FC1865" w14:paraId="07268981" w14:textId="6B0675B7">
          <w:pPr>
            <w:pStyle w:val="Innehll2"/>
            <w:tabs>
              <w:tab w:val="right" w:leader="dot" w:pos="8494"/>
            </w:tabs>
            <w:rPr>
              <w:rFonts w:eastAsiaTheme="minorEastAsia"/>
              <w:noProof/>
              <w:kern w:val="0"/>
              <w:sz w:val="22"/>
              <w:szCs w:val="22"/>
              <w:lang w:eastAsia="sv-SE"/>
              <w14:numSpacing w14:val="default"/>
            </w:rPr>
          </w:pPr>
          <w:r>
            <w:rPr>
              <w:noProof/>
              <w:lang w:eastAsia="sv-SE"/>
            </w:rPr>
            <w:t>6.5</w:t>
          </w:r>
          <w:r>
            <w:rPr>
              <w:noProof/>
            </w:rPr>
            <w:t xml:space="preserve"> Honduras</w:t>
          </w:r>
          <w:r>
            <w:rPr>
              <w:noProof/>
            </w:rPr>
            <w:tab/>
          </w:r>
          <w:r>
            <w:rPr>
              <w:noProof/>
            </w:rPr>
            <w:fldChar w:fldCharType="begin"/>
          </w:r>
          <w:r>
            <w:rPr>
              <w:noProof/>
            </w:rPr>
            <w:instrText xml:space="preserve"> PAGEREF _Toc115780099 \h </w:instrText>
          </w:r>
          <w:r>
            <w:rPr>
              <w:noProof/>
            </w:rPr>
          </w:r>
          <w:r>
            <w:rPr>
              <w:noProof/>
            </w:rPr>
            <w:fldChar w:fldCharType="separate"/>
          </w:r>
          <w:r>
            <w:rPr>
              <w:noProof/>
            </w:rPr>
            <w:t>14</w:t>
          </w:r>
          <w:r>
            <w:rPr>
              <w:noProof/>
            </w:rPr>
            <w:fldChar w:fldCharType="end"/>
          </w:r>
        </w:p>
        <w:p w:rsidR="00FC1865" w:rsidRDefault="00FC1865" w14:paraId="6C75C82B" w14:textId="398388B8">
          <w:pPr>
            <w:pStyle w:val="Innehll2"/>
            <w:tabs>
              <w:tab w:val="right" w:leader="dot" w:pos="8494"/>
            </w:tabs>
            <w:rPr>
              <w:rFonts w:eastAsiaTheme="minorEastAsia"/>
              <w:noProof/>
              <w:kern w:val="0"/>
              <w:sz w:val="22"/>
              <w:szCs w:val="22"/>
              <w:lang w:eastAsia="sv-SE"/>
              <w14:numSpacing w14:val="default"/>
            </w:rPr>
          </w:pPr>
          <w:r>
            <w:rPr>
              <w:noProof/>
              <w:lang w:eastAsia="sv-SE"/>
            </w:rPr>
            <w:t>6.6</w:t>
          </w:r>
          <w:r>
            <w:rPr>
              <w:noProof/>
            </w:rPr>
            <w:t xml:space="preserve"> Nicaragua</w:t>
          </w:r>
          <w:r>
            <w:rPr>
              <w:noProof/>
            </w:rPr>
            <w:tab/>
          </w:r>
          <w:r>
            <w:rPr>
              <w:noProof/>
            </w:rPr>
            <w:fldChar w:fldCharType="begin"/>
          </w:r>
          <w:r>
            <w:rPr>
              <w:noProof/>
            </w:rPr>
            <w:instrText xml:space="preserve"> PAGEREF _Toc115780100 \h </w:instrText>
          </w:r>
          <w:r>
            <w:rPr>
              <w:noProof/>
            </w:rPr>
          </w:r>
          <w:r>
            <w:rPr>
              <w:noProof/>
            </w:rPr>
            <w:fldChar w:fldCharType="separate"/>
          </w:r>
          <w:r>
            <w:rPr>
              <w:noProof/>
            </w:rPr>
            <w:t>15</w:t>
          </w:r>
          <w:r>
            <w:rPr>
              <w:noProof/>
            </w:rPr>
            <w:fldChar w:fldCharType="end"/>
          </w:r>
        </w:p>
        <w:p w:rsidR="00D522D7" w:rsidRDefault="00FC1865" w14:paraId="5169E4A1" w14:textId="7D8CFD33">
          <w:r>
            <w:fldChar w:fldCharType="end"/>
          </w:r>
        </w:p>
      </w:sdtContent>
    </w:sdt>
    <w:p w:rsidR="0084174E" w:rsidRDefault="0084174E" w14:paraId="6674CB7A" w14:textId="00ECEB0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80083" w:displacedByCustomXml="next" w:id="0"/>
    <w:sdt>
      <w:sdtPr>
        <w:alias w:val="CC_Boilerplate_4"/>
        <w:tag w:val="CC_Boilerplate_4"/>
        <w:id w:val="-1644581176"/>
        <w:lock w:val="sdtLocked"/>
        <w:placeholder>
          <w:docPart w:val="E16FA308225E41C9B3252CFEB1AF6B3E"/>
        </w:placeholder>
        <w:text/>
      </w:sdtPr>
      <w:sdtEndPr/>
      <w:sdtContent>
        <w:p w:rsidRPr="0084174E" w:rsidR="00AF30DD" w:rsidP="0084174E" w:rsidRDefault="00AF30DD" w14:paraId="29AF031B" w14:textId="77777777">
          <w:pPr>
            <w:pStyle w:val="Rubrik1numrerat"/>
            <w:spacing w:after="300"/>
          </w:pPr>
          <w:r w:rsidRPr="0084174E">
            <w:t>Förslag till riksdagsbeslut</w:t>
          </w:r>
        </w:p>
      </w:sdtContent>
    </w:sdt>
    <w:bookmarkEnd w:displacedByCustomXml="prev" w:id="0"/>
    <w:sdt>
      <w:sdtPr>
        <w:alias w:val="Yrkande 1"/>
        <w:tag w:val="937d2f11-a520-4414-bf8b-5fb3467d78dc"/>
        <w:id w:val="-979697962"/>
        <w:lock w:val="sdtLocked"/>
      </w:sdtPr>
      <w:sdtEndPr/>
      <w:sdtContent>
        <w:p w:rsidR="003F1D5B" w:rsidRDefault="002678F2" w14:paraId="6FCB3C19" w14:textId="77777777">
          <w:pPr>
            <w:pStyle w:val="Frslagstext"/>
          </w:pPr>
          <w:r>
            <w:t>Riksdagen ställer sig bakom det som anförs i motionen om att Sverige bör verka för att USA ska ratificera FN-konventionen om avskaffande av all slags diskriminering mot kvinnor och tillkännager detta för regeringen.</w:t>
          </w:r>
        </w:p>
      </w:sdtContent>
    </w:sdt>
    <w:sdt>
      <w:sdtPr>
        <w:alias w:val="Yrkande 2"/>
        <w:tag w:val="8b954af4-ea10-4bc4-bb8e-72d33e51d993"/>
        <w:id w:val="-154533031"/>
        <w:lock w:val="sdtLocked"/>
      </w:sdtPr>
      <w:sdtEndPr/>
      <w:sdtContent>
        <w:p w:rsidR="003F1D5B" w:rsidRDefault="002678F2" w14:paraId="633B16DA" w14:textId="77777777">
          <w:pPr>
            <w:pStyle w:val="Frslagstext"/>
          </w:pPr>
          <w:r>
            <w:t>Riksdagen ställer sig bakom det som anförs i motionen om att Sverige i bilaterala sammanhang med USA bör lyfta kvinnors rätt till abort och tillkännager detta för regeringen.</w:t>
          </w:r>
        </w:p>
      </w:sdtContent>
    </w:sdt>
    <w:sdt>
      <w:sdtPr>
        <w:alias w:val="Yrkande 3"/>
        <w:tag w:val="841ceccd-8b69-4eed-9d91-000e8f47c45a"/>
        <w:id w:val="-769701447"/>
        <w:lock w:val="sdtLocked"/>
      </w:sdtPr>
      <w:sdtEndPr/>
      <w:sdtContent>
        <w:p w:rsidR="003F1D5B" w:rsidRDefault="002678F2" w14:paraId="562BCACD" w14:textId="77777777">
          <w:pPr>
            <w:pStyle w:val="Frslagstext"/>
          </w:pPr>
          <w:r>
            <w:t>Riksdagen ställer sig bakom det som anförs i motionen om att regeringen inom strategin för Sveriges regionala utvecklingssamarbete med Latinamerika bör arbeta för att kvinnors rätt till abort stärks i Centralamerika och tillkännager detta för regeringen.</w:t>
          </w:r>
        </w:p>
      </w:sdtContent>
    </w:sdt>
    <w:sdt>
      <w:sdtPr>
        <w:alias w:val="Yrkande 4"/>
        <w:tag w:val="69733870-6f46-451e-adef-826d79a4e77b"/>
        <w:id w:val="661284998"/>
        <w:lock w:val="sdtLocked"/>
      </w:sdtPr>
      <w:sdtEndPr/>
      <w:sdtContent>
        <w:p w:rsidR="003F1D5B" w:rsidRDefault="002678F2" w14:paraId="524A9EA8" w14:textId="77777777">
          <w:pPr>
            <w:pStyle w:val="Frslagstext"/>
          </w:pPr>
          <w:r>
            <w:t>Riksdagen ställer sig bakom det som anförs i motionen om att Sverige inom det regionala utvecklingssamarbetet med Latinamerika bör förstärka arbetet med att understödja fackliga rättigheter och möjligheten till facklig organisering i Centralamerika och tillkännager detta för regeringen.</w:t>
          </w:r>
        </w:p>
      </w:sdtContent>
    </w:sdt>
    <w:sdt>
      <w:sdtPr>
        <w:alias w:val="Yrkande 5"/>
        <w:tag w:val="75ea02b3-0b6f-4ad8-a869-c60e17b8a6f2"/>
        <w:id w:val="923154240"/>
        <w:lock w:val="sdtLocked"/>
      </w:sdtPr>
      <w:sdtEndPr/>
      <w:sdtContent>
        <w:p w:rsidR="003F1D5B" w:rsidRDefault="002678F2" w14:paraId="1C91AC15" w14:textId="77777777">
          <w:pPr>
            <w:pStyle w:val="Frslagstext"/>
          </w:pPr>
          <w:r>
            <w:t>Riksdagen ställer sig bakom det som anförs i motionen om att Sverige som enskilt land såväl som inom EU och FN bör verka för att urfolk ska inkluderas i utformningen av exploaterings- och naturresursprojekt i Nord- och Centralamerika och tillkännager detta för regeringen.</w:t>
          </w:r>
        </w:p>
      </w:sdtContent>
    </w:sdt>
    <w:sdt>
      <w:sdtPr>
        <w:alias w:val="Yrkande 6"/>
        <w:tag w:val="d0f095e1-88eb-433c-820f-2647a454ef29"/>
        <w:id w:val="850147129"/>
        <w:lock w:val="sdtLocked"/>
      </w:sdtPr>
      <w:sdtEndPr/>
      <w:sdtContent>
        <w:p w:rsidR="003F1D5B" w:rsidRDefault="002678F2" w14:paraId="7B236E95" w14:textId="77777777">
          <w:pPr>
            <w:pStyle w:val="Frslagstext"/>
          </w:pPr>
          <w:r>
            <w:t>Riksdagen ställer sig bakom det som anförs i motionen om att Sverige i bilaterala sammanhang med USA bör lyfta att antirasistiska rörelser bör stärkas och tillkännager detta för regeringen.</w:t>
          </w:r>
        </w:p>
      </w:sdtContent>
    </w:sdt>
    <w:sdt>
      <w:sdtPr>
        <w:alias w:val="Yrkande 7"/>
        <w:tag w:val="7814985e-c774-4489-95dd-ec91d53b382e"/>
        <w:id w:val="-2041124297"/>
        <w:lock w:val="sdtLocked"/>
      </w:sdtPr>
      <w:sdtEndPr/>
      <w:sdtContent>
        <w:p w:rsidR="003F1D5B" w:rsidRDefault="002678F2" w14:paraId="6ED6D80E" w14:textId="77777777">
          <w:pPr>
            <w:pStyle w:val="Frslagstext"/>
          </w:pPr>
          <w:r>
            <w:t>Riksdagen ställer sig bakom det som anförs i motionen om att Sverige som enskilt land såväl som inom EU och FN bör verka för att USA förbjuder dödsstraff och tillkännager detta för regeringen.</w:t>
          </w:r>
        </w:p>
      </w:sdtContent>
    </w:sdt>
    <w:sdt>
      <w:sdtPr>
        <w:alias w:val="Yrkande 8"/>
        <w:tag w:val="6af144ce-2f5b-4599-81a4-32cf8addae5b"/>
        <w:id w:val="-1183284540"/>
        <w:lock w:val="sdtLocked"/>
      </w:sdtPr>
      <w:sdtEndPr/>
      <w:sdtContent>
        <w:p w:rsidR="003F1D5B" w:rsidRDefault="002678F2" w14:paraId="4F5A780D" w14:textId="77777777">
          <w:pPr>
            <w:pStyle w:val="Frslagstext"/>
          </w:pPr>
          <w:r>
            <w:t>Riksdagen ställer sig bakom det som anförs i motionen om att Sverige i kontakter med Kanada bör verka för att landet ska subventionera förnybara energikällor i stället för fossila bränslen och tillkännager detta för regeringen.</w:t>
          </w:r>
        </w:p>
      </w:sdtContent>
    </w:sdt>
    <w:sdt>
      <w:sdtPr>
        <w:alias w:val="Yrkande 9"/>
        <w:tag w:val="cc660a5d-9c14-4677-817c-69ccf91225f4"/>
        <w:id w:val="-1889716843"/>
        <w:lock w:val="sdtLocked"/>
      </w:sdtPr>
      <w:sdtEndPr/>
      <w:sdtContent>
        <w:p w:rsidR="003F1D5B" w:rsidRDefault="002678F2" w14:paraId="721FC3FE" w14:textId="77777777">
          <w:pPr>
            <w:pStyle w:val="Frslagstext"/>
          </w:pPr>
          <w:r>
            <w:t>Riksdagen ställer sig bakom det som anförs i motionen om att Sverige som enskilt land såväl som inom EU och FN bör verka för att minska de sociala och ekonomiska klyftorna i Mexiko och tillkännager detta för regeringen.</w:t>
          </w:r>
        </w:p>
      </w:sdtContent>
    </w:sdt>
    <w:sdt>
      <w:sdtPr>
        <w:alias w:val="Yrkande 10"/>
        <w:tag w:val="1dd03236-d20a-4778-8293-82e2bfe413cf"/>
        <w:id w:val="512880020"/>
        <w:lock w:val="sdtLocked"/>
      </w:sdtPr>
      <w:sdtEndPr/>
      <w:sdtContent>
        <w:p w:rsidR="003F1D5B" w:rsidRDefault="002678F2" w14:paraId="76BEC2EC" w14:textId="77777777">
          <w:pPr>
            <w:pStyle w:val="Frslagstext"/>
          </w:pPr>
          <w:r>
            <w:t>Riksdagen ställer sig bakom det som anförs i motionen om att Sverige bör knyta an med Mexikos feministiska utrikespolitik för samarbete och informationsutbyte och tillkännager detta för regeringen.</w:t>
          </w:r>
        </w:p>
      </w:sdtContent>
    </w:sdt>
    <w:sdt>
      <w:sdtPr>
        <w:alias w:val="Yrkande 11"/>
        <w:tag w:val="b3c83b45-80a4-447e-893b-5766d9577fa4"/>
        <w:id w:val="1452513130"/>
        <w:lock w:val="sdtLocked"/>
      </w:sdtPr>
      <w:sdtEndPr/>
      <w:sdtContent>
        <w:p w:rsidR="003F1D5B" w:rsidRDefault="002678F2" w14:paraId="5A0FCD75" w14:textId="77777777">
          <w:pPr>
            <w:pStyle w:val="Frslagstext"/>
          </w:pPr>
          <w:r>
            <w:t>Riksdagen ställer sig bakom det som anförs i motionen om att Sverige som enskilt land bilateralt såväl som inom EU och FN bör verka för att yttrande- och pressfriheten stärks i Mexiko och tillkännager detta för regeringen.</w:t>
          </w:r>
        </w:p>
      </w:sdtContent>
    </w:sdt>
    <w:sdt>
      <w:sdtPr>
        <w:alias w:val="Yrkande 12"/>
        <w:tag w:val="8db23132-5dc0-4958-851e-1f5b21cabb76"/>
        <w:id w:val="894781929"/>
        <w:lock w:val="sdtLocked"/>
      </w:sdtPr>
      <w:sdtEndPr/>
      <w:sdtContent>
        <w:p w:rsidR="003F1D5B" w:rsidRDefault="002678F2" w14:paraId="0F03AA59" w14:textId="77777777">
          <w:pPr>
            <w:pStyle w:val="Frslagstext"/>
          </w:pPr>
          <w:r>
            <w:t>Riksdagen ställer sig bakom det som anförs i motionen om att Sverige tydligt bör fördöma USA:s ekonomiska blockad mot Kuba och kräva att man omgående upphäver densamma och tillkännager detta för regeringen.</w:t>
          </w:r>
        </w:p>
      </w:sdtContent>
    </w:sdt>
    <w:sdt>
      <w:sdtPr>
        <w:alias w:val="Yrkande 13"/>
        <w:tag w:val="82173840-2096-40bc-b2a1-eafa74a8a29d"/>
        <w:id w:val="232128078"/>
        <w:lock w:val="sdtLocked"/>
      </w:sdtPr>
      <w:sdtEndPr/>
      <w:sdtContent>
        <w:p w:rsidR="003F1D5B" w:rsidRDefault="002678F2" w14:paraId="6536EB3A" w14:textId="77777777">
          <w:pPr>
            <w:pStyle w:val="Frslagstext"/>
          </w:pPr>
          <w:r>
            <w:t>Riksdagen ställer sig bakom det som anförs i motionen om att Sverige som medlem i EU bör agera för att frågor om fackliga rättigheter, ursprungsbefolkningens rättigheter och hållbart nyttjande av naturresurser lyfts inom ramen för den politiska dialogen i EU:s associeringsavtal med Centralamerikas länder och tillkännager detta för regeringen.</w:t>
          </w:r>
        </w:p>
      </w:sdtContent>
    </w:sdt>
    <w:sdt>
      <w:sdtPr>
        <w:alias w:val="Yrkande 14"/>
        <w:tag w:val="747ca02d-0f88-4b13-93ae-e7e9865a7c5f"/>
        <w:id w:val="496702571"/>
        <w:lock w:val="sdtLocked"/>
      </w:sdtPr>
      <w:sdtEndPr/>
      <w:sdtContent>
        <w:p w:rsidR="003F1D5B" w:rsidRDefault="002678F2" w14:paraId="2ADD81EB" w14:textId="77777777">
          <w:pPr>
            <w:pStyle w:val="Frslagstext"/>
          </w:pPr>
          <w:r>
            <w:t>Riksdagen ställer sig bakom det som anförs i motionen om att Sverige inom strategin för det regionala utvecklingssamarbetet med Latinamerika bör rikta särskilt fokus mot att stärka åtgärder vad gäller klimatanpassning och skydd mot naturkatastrofer i Centralamerika och tillkännager detta för regeringen.</w:t>
          </w:r>
        </w:p>
      </w:sdtContent>
    </w:sdt>
    <w:sdt>
      <w:sdtPr>
        <w:alias w:val="Yrkande 15"/>
        <w:tag w:val="b78088cc-2293-4954-adb5-1b105376fe40"/>
        <w:id w:val="-640342701"/>
        <w:lock w:val="sdtLocked"/>
      </w:sdtPr>
      <w:sdtEndPr/>
      <w:sdtContent>
        <w:p w:rsidR="003F1D5B" w:rsidRDefault="002678F2" w14:paraId="54F59893" w14:textId="77777777">
          <w:pPr>
            <w:pStyle w:val="Frslagstext"/>
          </w:pPr>
          <w:r>
            <w:t>Riksdagen ställer sig bakom det som anförs i motionen om att Sverige som enskilt land såväl som inom EU och FN alltid bör stå upp för asylrätten i Nord- och Centralamerika och tillkännager detta för regeringen.</w:t>
          </w:r>
        </w:p>
      </w:sdtContent>
    </w:sdt>
    <w:sdt>
      <w:sdtPr>
        <w:alias w:val="Yrkande 16"/>
        <w:tag w:val="8b900d93-721e-46f8-b7fa-aca6a707e053"/>
        <w:id w:val="-1079676823"/>
        <w:lock w:val="sdtLocked"/>
      </w:sdtPr>
      <w:sdtEndPr/>
      <w:sdtContent>
        <w:p w:rsidR="003F1D5B" w:rsidRDefault="002678F2" w14:paraId="20971A26" w14:textId="77777777">
          <w:pPr>
            <w:pStyle w:val="Frslagstext"/>
          </w:pPr>
          <w:r>
            <w:t>Riksdagen ställer sig bakom det som anförs i motionen om att Sverige inom FN och i bilaterala kontakter med Guatemala bör verka för att en antikorruptionskommission återigen får mandat i Guatemala och tillkännager detta för regeringen.</w:t>
          </w:r>
        </w:p>
      </w:sdtContent>
    </w:sdt>
    <w:sdt>
      <w:sdtPr>
        <w:alias w:val="Yrkande 17"/>
        <w:tag w:val="2d74d610-d721-4c5a-8627-8d66c5a87fe1"/>
        <w:id w:val="719872472"/>
        <w:lock w:val="sdtLocked"/>
      </w:sdtPr>
      <w:sdtEndPr/>
      <w:sdtContent>
        <w:p w:rsidR="003F1D5B" w:rsidRDefault="002678F2" w14:paraId="5B5CE2C5" w14:textId="77777777">
          <w:pPr>
            <w:pStyle w:val="Frslagstext"/>
          </w:pPr>
          <w:r>
            <w:t>Riksdagen ställer sig bakom det som anförs i motionen om att Sverige som enskilt land såväl som inom EU och FN bör stärka stödet till civilsamhällesorganisationer som är verksamma i Guatemala och tillkännager detta för regeringen.</w:t>
          </w:r>
        </w:p>
      </w:sdtContent>
    </w:sdt>
    <w:sdt>
      <w:sdtPr>
        <w:alias w:val="Yrkande 18"/>
        <w:tag w:val="f91a56d0-66b4-4082-be35-9ce7b9b6e5b5"/>
        <w:id w:val="-1633173288"/>
        <w:lock w:val="sdtLocked"/>
      </w:sdtPr>
      <w:sdtEndPr/>
      <w:sdtContent>
        <w:p w:rsidR="003F1D5B" w:rsidRDefault="002678F2" w14:paraId="75B58247" w14:textId="77777777">
          <w:pPr>
            <w:pStyle w:val="Frslagstext"/>
          </w:pPr>
          <w:r>
            <w:t>Riksdagen ställer sig bakom det som anförs i motionen om att regeringen bör återkomma med hur demokratisatsningen särskilt riktas mot El Salvador och tillkännager detta för regeringen.</w:t>
          </w:r>
        </w:p>
      </w:sdtContent>
    </w:sdt>
    <w:sdt>
      <w:sdtPr>
        <w:alias w:val="Yrkande 19"/>
        <w:tag w:val="4e06dd57-00e0-459d-a396-eb519f894c49"/>
        <w:id w:val="-611976758"/>
        <w:lock w:val="sdtLocked"/>
      </w:sdtPr>
      <w:sdtEndPr/>
      <w:sdtContent>
        <w:p w:rsidR="003F1D5B" w:rsidRDefault="002678F2" w14:paraId="433545CC" w14:textId="77777777">
          <w:pPr>
            <w:pStyle w:val="Frslagstext"/>
          </w:pPr>
          <w:r>
            <w:t>Riksdagen ställer sig bakom det som anförs i motionen om att Sverige bör verka för att EU:s bistånd till Honduras ges tillräckligt länge för att de uppsatta målen ska kunna nås och tillkännager detta för regeringen.</w:t>
          </w:r>
        </w:p>
      </w:sdtContent>
    </w:sdt>
    <w:sdt>
      <w:sdtPr>
        <w:alias w:val="Yrkande 20"/>
        <w:tag w:val="89f31e94-e966-48bb-a034-4a08f205254e"/>
        <w:id w:val="-310247404"/>
        <w:lock w:val="sdtLocked"/>
      </w:sdtPr>
      <w:sdtEndPr/>
      <w:sdtContent>
        <w:p w:rsidR="003F1D5B" w:rsidRDefault="002678F2" w14:paraId="114DF521" w14:textId="77777777">
          <w:pPr>
            <w:pStyle w:val="Frslagstext"/>
          </w:pPr>
          <w:r>
            <w:t>Riksdagen ställer sig bakom det som anförs i motionen om att Sverige som enskilt land såväl som inom EU och FN bör verka för att organisationer från det civila samhället snarast ska få tillträde att vara verksamma i Nicaragua och tillkännager detta för regeringen.</w:t>
          </w:r>
        </w:p>
      </w:sdtContent>
    </w:sdt>
    <w:bookmarkStart w:name="MotionsStart" w:displacedByCustomXml="next" w:id="1"/>
    <w:bookmarkEnd w:displacedByCustomXml="next" w:id="1"/>
    <w:bookmarkStart w:name="_Toc115780084" w:displacedByCustomXml="next" w:id="2"/>
    <w:sdt>
      <w:sdtPr>
        <w:alias w:val="CC_Motivering_Rubrik"/>
        <w:tag w:val="CC_Motivering_Rubrik"/>
        <w:id w:val="1433397530"/>
        <w:lock w:val="sdtLocked"/>
        <w:placeholder>
          <w:docPart w:val="862843C4BEB84EE598130B24E3C6FFE1"/>
        </w:placeholder>
        <w:text/>
      </w:sdtPr>
      <w:sdtEndPr/>
      <w:sdtContent>
        <w:p w:rsidRPr="0084174E" w:rsidR="006D79C9" w:rsidP="0084174E" w:rsidRDefault="00BA3228" w14:paraId="4868AE7A" w14:textId="77777777">
          <w:pPr>
            <w:pStyle w:val="Rubrik1numrerat"/>
          </w:pPr>
          <w:r w:rsidRPr="0084174E">
            <w:t>Inledning</w:t>
          </w:r>
        </w:p>
      </w:sdtContent>
    </w:sdt>
    <w:bookmarkEnd w:displacedByCustomXml="prev" w:id="2"/>
    <w:p w:rsidRPr="00CE1C99" w:rsidR="003302A9" w:rsidP="00750FDD" w:rsidRDefault="003302A9" w14:paraId="1212D478" w14:textId="19B1D728">
      <w:pPr>
        <w:pStyle w:val="Normalutanindragellerluft"/>
      </w:pPr>
      <w:r w:rsidRPr="00CE1C99">
        <w:t>Nord- och Centralamerika är på många sätt vitt skilda regioner. Även om Central</w:t>
      </w:r>
      <w:r w:rsidR="0084174E">
        <w:softHyphen/>
      </w:r>
      <w:r w:rsidRPr="00CE1C99">
        <w:t>amerika rent geografiskt</w:t>
      </w:r>
      <w:r w:rsidRPr="00CE1C99" w:rsidR="008336CA">
        <w:t xml:space="preserve"> mer</w:t>
      </w:r>
      <w:r w:rsidRPr="00CE1C99">
        <w:t xml:space="preserve"> hänger ihop med </w:t>
      </w:r>
      <w:r w:rsidRPr="00CE1C99" w:rsidR="008336CA">
        <w:t>landmassorna norröver, anses regionen</w:t>
      </w:r>
      <w:r w:rsidRPr="00CE1C99" w:rsidR="00FB6F9D">
        <w:t xml:space="preserve"> oftast</w:t>
      </w:r>
      <w:r w:rsidRPr="00CE1C99" w:rsidR="008336CA">
        <w:t xml:space="preserve"> tillhöra Latinamerika</w:t>
      </w:r>
      <w:r w:rsidRPr="00CE1C99" w:rsidR="007D3120">
        <w:t xml:space="preserve"> och det globala </w:t>
      </w:r>
      <w:r w:rsidR="000D4743">
        <w:t>s</w:t>
      </w:r>
      <w:r w:rsidRPr="00CE1C99" w:rsidR="007D3120">
        <w:t>yd</w:t>
      </w:r>
      <w:r w:rsidRPr="00CE1C99" w:rsidR="008336CA">
        <w:t>.</w:t>
      </w:r>
      <w:r w:rsidRPr="00CE1C99" w:rsidR="007D3120">
        <w:t xml:space="preserve"> Nordamerika beskrivs i</w:t>
      </w:r>
      <w:r w:rsidRPr="00CE1C99" w:rsidR="00A25141">
        <w:t> </w:t>
      </w:r>
      <w:r w:rsidRPr="00CE1C99" w:rsidR="007D3120">
        <w:t xml:space="preserve">stället höra till västvärlden och det globala </w:t>
      </w:r>
      <w:r w:rsidR="000D4743">
        <w:t>n</w:t>
      </w:r>
      <w:r w:rsidRPr="00CE1C99" w:rsidR="007D3120">
        <w:t>ord.</w:t>
      </w:r>
      <w:r w:rsidRPr="00CE1C99" w:rsidR="008336CA">
        <w:t xml:space="preserve"> Samtidigt binds de samman med olika folkgruppers förflyttningar</w:t>
      </w:r>
      <w:r w:rsidRPr="00CE1C99" w:rsidR="007D3120">
        <w:t xml:space="preserve"> och politiska händelser</w:t>
      </w:r>
      <w:r w:rsidRPr="00CE1C99" w:rsidR="008336CA">
        <w:t xml:space="preserve">, både historiskt och i nutid, som gör att </w:t>
      </w:r>
      <w:r w:rsidRPr="00CE1C99" w:rsidR="007D3120">
        <w:t>ett fokus på den ena kräver ett fokus på den andra. Vänsterpartiets politik för Nord- och Central</w:t>
      </w:r>
      <w:r w:rsidR="0084174E">
        <w:softHyphen/>
      </w:r>
      <w:r w:rsidRPr="00CE1C99" w:rsidR="007D3120">
        <w:t>amerika</w:t>
      </w:r>
      <w:r w:rsidRPr="00CE1C99" w:rsidR="0078681C">
        <w:t>, om än inte uttömmande,</w:t>
      </w:r>
      <w:r w:rsidRPr="00CE1C99" w:rsidR="007D3120">
        <w:t xml:space="preserve"> ges därför i en och samma motion.</w:t>
      </w:r>
    </w:p>
    <w:p w:rsidRPr="0084174E" w:rsidR="00A0577A" w:rsidP="0084174E" w:rsidRDefault="00852857" w14:paraId="0A5F7FB3" w14:textId="77777777">
      <w:pPr>
        <w:pStyle w:val="Rubrik1numrerat"/>
      </w:pPr>
      <w:bookmarkStart w:name="_Toc115780085" w:id="3"/>
      <w:r w:rsidRPr="0084174E">
        <w:t>Mänskliga rättigheter</w:t>
      </w:r>
      <w:bookmarkEnd w:id="3"/>
    </w:p>
    <w:p w:rsidRPr="00CE1C99" w:rsidR="007C5415" w:rsidP="0084174E" w:rsidRDefault="007C5415" w14:paraId="0CB29B92" w14:textId="67C8B149">
      <w:pPr>
        <w:pStyle w:val="Normalutanindragellerluft"/>
        <w:rPr>
          <w:lang w:eastAsia="sv-SE"/>
        </w:rPr>
      </w:pPr>
      <w:r w:rsidRPr="00CE1C99">
        <w:rPr>
          <w:lang w:eastAsia="sv-SE"/>
        </w:rPr>
        <w:t xml:space="preserve">För Vänsterpartiet är demokrati och mänskliga rättigheter inte förhandlingsbara. Vi </w:t>
      </w:r>
      <w:r w:rsidRPr="0084174E">
        <w:rPr>
          <w:spacing w:val="-1"/>
          <w:lang w:eastAsia="sv-SE"/>
        </w:rPr>
        <w:t>försvarar FN:s deklaration om de mänskliga rättigheterna där mötesfrihet, organisations</w:t>
      </w:r>
      <w:r w:rsidRPr="0084174E" w:rsidR="0084174E">
        <w:rPr>
          <w:spacing w:val="-1"/>
          <w:lang w:eastAsia="sv-SE"/>
        </w:rPr>
        <w:softHyphen/>
      </w:r>
      <w:r w:rsidRPr="0084174E">
        <w:rPr>
          <w:spacing w:val="-1"/>
          <w:lang w:eastAsia="sv-SE"/>
        </w:rPr>
        <w:t>frihet,</w:t>
      </w:r>
      <w:r w:rsidRPr="00CE1C99" w:rsidR="002F1624">
        <w:rPr>
          <w:lang w:eastAsia="sv-SE"/>
        </w:rPr>
        <w:t xml:space="preserve"> religionsfrihet,</w:t>
      </w:r>
      <w:r w:rsidRPr="00CE1C99">
        <w:rPr>
          <w:lang w:eastAsia="sv-SE"/>
        </w:rPr>
        <w:t xml:space="preserve"> strejkrätt, yttrandefrihet samt allmänna, fria och hemliga val fram</w:t>
      </w:r>
      <w:r w:rsidR="00FF7C2B">
        <w:rPr>
          <w:lang w:eastAsia="sv-SE"/>
        </w:rPr>
        <w:softHyphen/>
      </w:r>
      <w:r w:rsidRPr="00CE1C99">
        <w:rPr>
          <w:lang w:eastAsia="sv-SE"/>
        </w:rPr>
        <w:t>hålls som nödvändiga beståndsdelar i ett demokratiskt samhälle. Lika stor vikt läggs vid sociala framsteg och förbättrade levnadsvillkor. Det innebär att rätten till arbete, utbild</w:t>
      </w:r>
      <w:r w:rsidR="00FF7C2B">
        <w:rPr>
          <w:lang w:eastAsia="sv-SE"/>
        </w:rPr>
        <w:softHyphen/>
      </w:r>
      <w:r w:rsidRPr="00CE1C99">
        <w:rPr>
          <w:lang w:eastAsia="sv-SE"/>
        </w:rPr>
        <w:t>ning, bostad, vård, omsorg och kultur är nödvändig för ett människovärdigt liv och ett demokratiskt samhälle. När alla människor på allvar har möjlighet att bestämma över sina egna liv kan verklig demokrati uppnås.</w:t>
      </w:r>
    </w:p>
    <w:p w:rsidRPr="0084174E" w:rsidR="00D35DDC" w:rsidP="0084174E" w:rsidRDefault="00D35DDC" w14:paraId="3B06E397" w14:textId="77777777">
      <w:pPr>
        <w:pStyle w:val="Rubrik2numrerat"/>
        <w:ind w:left="510" w:hanging="510"/>
      </w:pPr>
      <w:bookmarkStart w:name="_Toc115780086" w:id="4"/>
      <w:r w:rsidRPr="0084174E">
        <w:lastRenderedPageBreak/>
        <w:t xml:space="preserve">Kvinnors rättigheter och </w:t>
      </w:r>
      <w:r w:rsidRPr="0084174E" w:rsidR="00AF00D1">
        <w:t>sexuell och reproduktiv hälsa och rättigheter</w:t>
      </w:r>
      <w:bookmarkEnd w:id="4"/>
    </w:p>
    <w:p w:rsidRPr="00CE1C99" w:rsidR="002F6CE5" w:rsidP="00FD5994" w:rsidRDefault="002F6CE5" w14:paraId="1255F080" w14:textId="5A52EEFA">
      <w:pPr>
        <w:pStyle w:val="Normalutanindragellerluft"/>
        <w:rPr>
          <w:lang w:eastAsia="sv-SE"/>
        </w:rPr>
      </w:pPr>
      <w:r w:rsidRPr="00CE1C99">
        <w:rPr>
          <w:lang w:eastAsia="sv-SE"/>
        </w:rPr>
        <w:t xml:space="preserve">Ett jämlikt och demokratiskt samhälle förutsätter att alla människor har rätt att bestämma över sin egen kropp och sina egna livsval. Mot bakgrund av det växande hotet mot kvinnors rättigheter och inte minst mot sexuell och reproduktiv hälsa och rättigheter </w:t>
      </w:r>
      <w:r w:rsidRPr="00CE1C99" w:rsidR="00A32582">
        <w:rPr>
          <w:lang w:eastAsia="sv-SE"/>
        </w:rPr>
        <w:t>(</w:t>
      </w:r>
      <w:r w:rsidRPr="00CE1C99">
        <w:rPr>
          <w:lang w:eastAsia="sv-SE"/>
        </w:rPr>
        <w:t>SRHR</w:t>
      </w:r>
      <w:r w:rsidRPr="00CE1C99" w:rsidR="00A32582">
        <w:rPr>
          <w:lang w:eastAsia="sv-SE"/>
        </w:rPr>
        <w:t>)</w:t>
      </w:r>
      <w:r w:rsidRPr="00CE1C99">
        <w:rPr>
          <w:lang w:eastAsia="sv-SE"/>
        </w:rPr>
        <w:t xml:space="preserve"> från konservativa och patriarkala krafter som är på frammarsch runt om i världen behöver detta prioriteras ännu högre i Sveriges feministiska utrikespolitik.</w:t>
      </w:r>
    </w:p>
    <w:p w:rsidRPr="00CE1C99" w:rsidR="001A5F7A" w:rsidP="00A32582" w:rsidRDefault="00550062" w14:paraId="773ED10C" w14:textId="22A75903">
      <w:pPr>
        <w:rPr>
          <w:lang w:eastAsia="sv-SE"/>
        </w:rPr>
      </w:pPr>
      <w:r w:rsidRPr="00CE1C99">
        <w:rPr>
          <w:lang w:eastAsia="sv-SE"/>
        </w:rPr>
        <w:t>USA är ett av få länder i världen som inte har ratificerat FN</w:t>
      </w:r>
      <w:r w:rsidRPr="00CE1C99" w:rsidR="00750FDD">
        <w:rPr>
          <w:lang w:eastAsia="sv-SE"/>
        </w:rPr>
        <w:noBreakHyphen/>
      </w:r>
      <w:r w:rsidRPr="00CE1C99">
        <w:rPr>
          <w:lang w:eastAsia="sv-SE"/>
        </w:rPr>
        <w:t xml:space="preserve">konventionen om avskaffande av all slags diskriminering mot kvinnor, tillsammans med Iran, Palau, Somalia, Sudan och Tonga. Konventionen fokuserar på medborgerliga rättigheter, reproduktiva rättigheter och könsrelationer. Efter att den dåvarande presidenten Jimmy Carter signerade konventionen 1980, ett år efter </w:t>
      </w:r>
      <w:r w:rsidR="000D4743">
        <w:rPr>
          <w:lang w:eastAsia="sv-SE"/>
        </w:rPr>
        <w:t xml:space="preserve">att </w:t>
      </w:r>
      <w:r w:rsidRPr="00CE1C99">
        <w:rPr>
          <w:lang w:eastAsia="sv-SE"/>
        </w:rPr>
        <w:t>den antogs, har USA fortfarande inte ratificerat den</w:t>
      </w:r>
      <w:r w:rsidRPr="00CE1C99" w:rsidR="00EF09EF">
        <w:rPr>
          <w:lang w:eastAsia="sv-SE"/>
        </w:rPr>
        <w:t xml:space="preserve"> p</w:t>
      </w:r>
      <w:r w:rsidRPr="00CE1C99" w:rsidR="003C61DE">
        <w:rPr>
          <w:lang w:eastAsia="sv-SE"/>
        </w:rPr>
        <w:t>.g.a.</w:t>
      </w:r>
      <w:r w:rsidRPr="00CE1C99" w:rsidR="00EF09EF">
        <w:rPr>
          <w:lang w:eastAsia="sv-SE"/>
        </w:rPr>
        <w:t xml:space="preserve"> konservativa politiska krafter i landet</w:t>
      </w:r>
      <w:r w:rsidRPr="00CE1C99">
        <w:rPr>
          <w:lang w:eastAsia="sv-SE"/>
        </w:rPr>
        <w:t xml:space="preserve">. Det är ett tydligt tecken på den stora ojämlikheten i landet. </w:t>
      </w:r>
    </w:p>
    <w:p w:rsidRPr="00FF7C2B" w:rsidR="006C2972" w:rsidP="00A32582" w:rsidRDefault="006C2972" w14:paraId="05F80D69" w14:textId="3A184D95">
      <w:pPr>
        <w:rPr>
          <w:spacing w:val="-2"/>
          <w:lang w:eastAsia="sv-SE"/>
        </w:rPr>
      </w:pPr>
      <w:r w:rsidRPr="00FF7C2B">
        <w:rPr>
          <w:spacing w:val="-2"/>
          <w:lang w:eastAsia="sv-SE"/>
        </w:rPr>
        <w:t xml:space="preserve">Sverige bör verka för att USA ska ratificera </w:t>
      </w:r>
      <w:r w:rsidRPr="00FF7C2B" w:rsidR="001A5F7A">
        <w:rPr>
          <w:spacing w:val="-2"/>
          <w:lang w:eastAsia="sv-SE"/>
        </w:rPr>
        <w:t>FN</w:t>
      </w:r>
      <w:r w:rsidRPr="00FF7C2B" w:rsidR="001A5F7A">
        <w:rPr>
          <w:spacing w:val="-2"/>
          <w:lang w:eastAsia="sv-SE"/>
        </w:rPr>
        <w:noBreakHyphen/>
      </w:r>
      <w:r w:rsidRPr="00FF7C2B">
        <w:rPr>
          <w:spacing w:val="-2"/>
          <w:lang w:eastAsia="sv-SE"/>
        </w:rPr>
        <w:t>konventionen om avskaffande av all slags diskriminering mot kvinnor</w:t>
      </w:r>
      <w:r w:rsidRPr="00FF7C2B" w:rsidR="005555CC">
        <w:rPr>
          <w:spacing w:val="-2"/>
          <w:lang w:eastAsia="sv-SE"/>
        </w:rPr>
        <w:t>. Detta bör riksdagen ställa sig bakom och ge regeringen till känna.</w:t>
      </w:r>
    </w:p>
    <w:p w:rsidRPr="00CE1C99" w:rsidR="00353287" w:rsidP="00353287" w:rsidRDefault="00353287" w14:paraId="18271D62" w14:textId="4572C497">
      <w:pPr>
        <w:rPr>
          <w:lang w:eastAsia="sv-SE"/>
        </w:rPr>
      </w:pPr>
      <w:r w:rsidRPr="00CE1C99">
        <w:rPr>
          <w:lang w:eastAsia="sv-SE"/>
        </w:rPr>
        <w:t>Ett annat exempel på hur svårt det är för kvinnor i USA är abortmotståndet. Bara att ta sig till en abortklinik är</w:t>
      </w:r>
      <w:r w:rsidRPr="00CE1C99" w:rsidR="00BF2389">
        <w:rPr>
          <w:lang w:eastAsia="sv-SE"/>
        </w:rPr>
        <w:t xml:space="preserve"> i vissa stater</w:t>
      </w:r>
      <w:r w:rsidRPr="00CE1C99">
        <w:rPr>
          <w:lang w:eastAsia="sv-SE"/>
        </w:rPr>
        <w:t xml:space="preserve"> en fruktansvärd upplevelse då abortmotståndare står utanför klinikerna och högljutt förnedrar de kvinnor som av </w:t>
      </w:r>
      <w:r w:rsidRPr="00CE1C99" w:rsidR="00FD5994">
        <w:rPr>
          <w:lang w:eastAsia="sv-SE"/>
        </w:rPr>
        <w:t>olika</w:t>
      </w:r>
      <w:r w:rsidRPr="00CE1C99">
        <w:rPr>
          <w:lang w:eastAsia="sv-SE"/>
        </w:rPr>
        <w:t xml:space="preserve"> skäl vill</w:t>
      </w:r>
      <w:r w:rsidRPr="00CE1C99" w:rsidR="00FD5994">
        <w:rPr>
          <w:lang w:eastAsia="sv-SE"/>
        </w:rPr>
        <w:t xml:space="preserve"> eller </w:t>
      </w:r>
      <w:r w:rsidRPr="00CE1C99">
        <w:rPr>
          <w:lang w:eastAsia="sv-SE"/>
        </w:rPr>
        <w:t xml:space="preserve">måste göra en abort. Under </w:t>
      </w:r>
      <w:r w:rsidRPr="00CE1C99" w:rsidR="001A5F7A">
        <w:rPr>
          <w:lang w:eastAsia="sv-SE"/>
        </w:rPr>
        <w:t>corona</w:t>
      </w:r>
      <w:r w:rsidRPr="00CE1C99">
        <w:rPr>
          <w:lang w:eastAsia="sv-SE"/>
        </w:rPr>
        <w:t>pandemin har dessa trakasserier ökat och abortmot</w:t>
      </w:r>
      <w:r w:rsidR="00FF7C2B">
        <w:rPr>
          <w:lang w:eastAsia="sv-SE"/>
        </w:rPr>
        <w:softHyphen/>
      </w:r>
      <w:r w:rsidRPr="00CE1C99">
        <w:rPr>
          <w:lang w:eastAsia="sv-SE"/>
        </w:rPr>
        <w:t>ståndarna har utan hänsyn till restriktioner skrikit de abortsökande i ansiktet. Klinikerna har dessutom utsatts för förstörelse</w:t>
      </w:r>
      <w:r w:rsidR="000D4743">
        <w:rPr>
          <w:lang w:eastAsia="sv-SE"/>
        </w:rPr>
        <w:t xml:space="preserve"> och</w:t>
      </w:r>
      <w:r w:rsidRPr="00CE1C99">
        <w:rPr>
          <w:lang w:eastAsia="sv-SE"/>
        </w:rPr>
        <w:t xml:space="preserve"> personalen har utsatts för hot om våld</w:t>
      </w:r>
      <w:r w:rsidR="000D4743">
        <w:rPr>
          <w:lang w:eastAsia="sv-SE"/>
        </w:rPr>
        <w:t xml:space="preserve"> och</w:t>
      </w:r>
      <w:r w:rsidRPr="00CE1C99">
        <w:rPr>
          <w:lang w:eastAsia="sv-SE"/>
        </w:rPr>
        <w:t xml:space="preserve"> våld och t.o.m. mördats. Mellan </w:t>
      </w:r>
      <w:r w:rsidRPr="00CE1C99" w:rsidR="00C3700C">
        <w:rPr>
          <w:lang w:eastAsia="sv-SE"/>
        </w:rPr>
        <w:t xml:space="preserve">åren </w:t>
      </w:r>
      <w:r w:rsidRPr="00CE1C99">
        <w:rPr>
          <w:lang w:eastAsia="sv-SE"/>
        </w:rPr>
        <w:t>1993 och 2015 har 11</w:t>
      </w:r>
      <w:r w:rsidR="000D4743">
        <w:rPr>
          <w:lang w:eastAsia="sv-SE"/>
        </w:rPr>
        <w:t> </w:t>
      </w:r>
      <w:r w:rsidRPr="00CE1C99">
        <w:rPr>
          <w:lang w:eastAsia="sv-SE"/>
        </w:rPr>
        <w:t xml:space="preserve">personer skjutits eller bombats ihjäl i attacker mot klinikerna. Därför minskar antalet kliniker som utför aborter i de stater som har de värsta abortmotståndarna. </w:t>
      </w:r>
    </w:p>
    <w:p w:rsidRPr="00CE1C99" w:rsidR="00C3700C" w:rsidP="00664ABB" w:rsidRDefault="00353287" w14:paraId="1EB4B2E7" w14:textId="73916D3E">
      <w:pPr>
        <w:rPr>
          <w:lang w:eastAsia="sv-SE"/>
        </w:rPr>
      </w:pPr>
      <w:r w:rsidRPr="00CE1C99">
        <w:rPr>
          <w:lang w:eastAsia="sv-SE"/>
        </w:rPr>
        <w:t>Förutom att kvinnor utsätts för trakasserier när de ska göra abort finns det lagar i många stater som gör det svårt att överhuvudtaget kunna få tillgång till rimliga legala aborter. I 45 av staterna tillåts sjukvårdspersonal vårdvägra och i 42 av staterna tillåts sjukvårdskliniker vårdvägra. Det senaste hårresande exemplet är Texas som inte tillåter abort efter vecka</w:t>
      </w:r>
      <w:r w:rsidR="000D4743">
        <w:rPr>
          <w:lang w:eastAsia="sv-SE"/>
        </w:rPr>
        <w:t> </w:t>
      </w:r>
      <w:r w:rsidRPr="00CE1C99">
        <w:rPr>
          <w:lang w:eastAsia="sv-SE"/>
        </w:rPr>
        <w:t xml:space="preserve">6. Alltså måste kvinnor och flickor från vissa stater åka långt inom sin </w:t>
      </w:r>
      <w:r w:rsidRPr="00CE1C99" w:rsidR="00C3700C">
        <w:rPr>
          <w:lang w:eastAsia="sv-SE"/>
        </w:rPr>
        <w:t xml:space="preserve">egen </w:t>
      </w:r>
      <w:r w:rsidRPr="00CE1C99">
        <w:rPr>
          <w:lang w:eastAsia="sv-SE"/>
        </w:rPr>
        <w:t xml:space="preserve">stat eller till en annan stat för att kunna genomföra en abort utan att riskera sin hälsa. </w:t>
      </w:r>
      <w:r w:rsidRPr="00CE1C99" w:rsidR="00A27017">
        <w:rPr>
          <w:lang w:eastAsia="sv-SE"/>
        </w:rPr>
        <w:t>Vänsterpartiet värnar om aborträtten som en mänsklig rättighet och anser att utvecklingen går åt helt fel hå</w:t>
      </w:r>
      <w:r w:rsidRPr="00CE1C99" w:rsidR="001A2E27">
        <w:rPr>
          <w:lang w:eastAsia="sv-SE"/>
        </w:rPr>
        <w:t>l</w:t>
      </w:r>
      <w:r w:rsidRPr="00CE1C99" w:rsidR="00A27017">
        <w:rPr>
          <w:lang w:eastAsia="sv-SE"/>
        </w:rPr>
        <w:t xml:space="preserve">l i USA. </w:t>
      </w:r>
    </w:p>
    <w:p w:rsidRPr="00CE1C99" w:rsidR="00664ABB" w:rsidP="00664ABB" w:rsidRDefault="00A27017" w14:paraId="2F9F00D5" w14:textId="5793BCA4">
      <w:pPr>
        <w:rPr>
          <w:lang w:eastAsia="sv-SE"/>
        </w:rPr>
      </w:pPr>
      <w:r w:rsidRPr="00CE1C99">
        <w:rPr>
          <w:lang w:eastAsia="sv-SE"/>
        </w:rPr>
        <w:t xml:space="preserve">Sverige bör </w:t>
      </w:r>
      <w:r w:rsidRPr="00CE1C99" w:rsidR="00D65A99">
        <w:rPr>
          <w:lang w:eastAsia="sv-SE"/>
        </w:rPr>
        <w:t xml:space="preserve">i bilaterala sammanhang med USA lyfta </w:t>
      </w:r>
      <w:r w:rsidRPr="00CE1C99" w:rsidR="0028745F">
        <w:rPr>
          <w:lang w:eastAsia="sv-SE"/>
        </w:rPr>
        <w:t>kvinnors rätt till</w:t>
      </w:r>
      <w:r w:rsidRPr="00CE1C99" w:rsidR="00D65A99">
        <w:rPr>
          <w:lang w:eastAsia="sv-SE"/>
        </w:rPr>
        <w:t xml:space="preserve"> abort</w:t>
      </w:r>
      <w:r w:rsidRPr="00CE1C99" w:rsidR="008B7526">
        <w:rPr>
          <w:lang w:eastAsia="sv-SE"/>
        </w:rPr>
        <w:t xml:space="preserve">. </w:t>
      </w:r>
      <w:r w:rsidRPr="00CE1C99" w:rsidR="00E948FA">
        <w:rPr>
          <w:lang w:eastAsia="sv-SE"/>
        </w:rPr>
        <w:t>Detta bör riksdagen ställa sig bakom och ge regeringen till känna.</w:t>
      </w:r>
    </w:p>
    <w:p w:rsidRPr="00CE1C99" w:rsidR="007954A5" w:rsidP="004C4259" w:rsidRDefault="00664ABB" w14:paraId="20EFBD6C" w14:textId="5A8F3AF8">
      <w:pPr>
        <w:rPr>
          <w:lang w:eastAsia="sv-SE"/>
        </w:rPr>
      </w:pPr>
      <w:r w:rsidRPr="00CE1C99">
        <w:rPr>
          <w:lang w:eastAsia="sv-SE"/>
        </w:rPr>
        <w:t>När USA inskränker rätten till abort beslutar i</w:t>
      </w:r>
      <w:r w:rsidRPr="00CE1C99" w:rsidR="007954A5">
        <w:rPr>
          <w:lang w:eastAsia="sv-SE"/>
        </w:rPr>
        <w:t> </w:t>
      </w:r>
      <w:r w:rsidRPr="00CE1C99">
        <w:rPr>
          <w:lang w:eastAsia="sv-SE"/>
        </w:rPr>
        <w:t xml:space="preserve">stället Mexiko att avkriminalisera </w:t>
      </w:r>
      <w:r w:rsidRPr="00CE1C99" w:rsidR="003D5211">
        <w:rPr>
          <w:lang w:eastAsia="sv-SE"/>
        </w:rPr>
        <w:t>abort.</w:t>
      </w:r>
      <w:r w:rsidRPr="00CE1C99" w:rsidR="000B3585">
        <w:rPr>
          <w:lang w:eastAsia="sv-SE"/>
        </w:rPr>
        <w:t xml:space="preserve"> Mexikos högsta domstol beslutade enhälligt att det </w:t>
      </w:r>
      <w:r w:rsidRPr="00CE1C99" w:rsidR="00845B83">
        <w:rPr>
          <w:lang w:eastAsia="sv-SE"/>
        </w:rPr>
        <w:t>går</w:t>
      </w:r>
      <w:r w:rsidRPr="00CE1C99" w:rsidR="000B3585">
        <w:rPr>
          <w:lang w:eastAsia="sv-SE"/>
        </w:rPr>
        <w:t xml:space="preserve"> emot konstitutionen att kriminalisera abort.</w:t>
      </w:r>
      <w:r w:rsidRPr="00CE1C99" w:rsidR="00DB6553">
        <w:rPr>
          <w:lang w:eastAsia="sv-SE"/>
        </w:rPr>
        <w:t xml:space="preserve"> Beslutet är ovanligt för ett land där den katolska kyrkan har stor makt. Kyrkan </w:t>
      </w:r>
      <w:r w:rsidRPr="00CE1C99" w:rsidR="00CB32B6">
        <w:rPr>
          <w:lang w:eastAsia="sv-SE"/>
        </w:rPr>
        <w:t>har alltid varit</w:t>
      </w:r>
      <w:r w:rsidRPr="00CE1C99" w:rsidR="00DB6553">
        <w:rPr>
          <w:lang w:eastAsia="sv-SE"/>
        </w:rPr>
        <w:t xml:space="preserve"> starkt </w:t>
      </w:r>
      <w:r w:rsidRPr="00CE1C99" w:rsidR="00CB32B6">
        <w:rPr>
          <w:lang w:eastAsia="sv-SE"/>
        </w:rPr>
        <w:t>e</w:t>
      </w:r>
      <w:r w:rsidRPr="00CE1C99" w:rsidR="00DB6553">
        <w:rPr>
          <w:lang w:eastAsia="sv-SE"/>
        </w:rPr>
        <w:t>mot abort.</w:t>
      </w:r>
      <w:r w:rsidRPr="00CE1C99" w:rsidR="00D66761">
        <w:rPr>
          <w:lang w:eastAsia="sv-SE"/>
        </w:rPr>
        <w:t xml:space="preserve"> I många av de centralamerikanska länderna </w:t>
      </w:r>
      <w:r w:rsidRPr="00CE1C99" w:rsidR="00F33C1F">
        <w:rPr>
          <w:lang w:eastAsia="sv-SE"/>
        </w:rPr>
        <w:t xml:space="preserve">är aborträtten däremot inskränkt, </w:t>
      </w:r>
      <w:r w:rsidRPr="00CE1C99" w:rsidR="00AD00A4">
        <w:rPr>
          <w:lang w:eastAsia="sv-SE"/>
        </w:rPr>
        <w:t>och i många fall</w:t>
      </w:r>
      <w:r w:rsidRPr="00CE1C99" w:rsidR="00F33C1F">
        <w:rPr>
          <w:lang w:eastAsia="sv-SE"/>
        </w:rPr>
        <w:t xml:space="preserve"> obefintlig</w:t>
      </w:r>
      <w:r w:rsidRPr="00CE1C99" w:rsidR="005C6DE5">
        <w:rPr>
          <w:lang w:eastAsia="sv-SE"/>
        </w:rPr>
        <w:t>.</w:t>
      </w:r>
      <w:r w:rsidRPr="00CE1C99" w:rsidR="000F0B6B">
        <w:rPr>
          <w:lang w:eastAsia="sv-SE"/>
        </w:rPr>
        <w:t xml:space="preserve"> Förutom i </w:t>
      </w:r>
      <w:r w:rsidRPr="00CE1C99" w:rsidR="005C6DE5">
        <w:rPr>
          <w:lang w:eastAsia="sv-SE"/>
        </w:rPr>
        <w:t>Belize, Costa Rica och Panama, där abort är tillåtet i undantagsfall, råder ett total</w:t>
      </w:r>
      <w:r w:rsidRPr="00CE1C99" w:rsidR="00554C05">
        <w:rPr>
          <w:lang w:eastAsia="sv-SE"/>
        </w:rPr>
        <w:t>t</w:t>
      </w:r>
      <w:r w:rsidRPr="00CE1C99" w:rsidR="005C6DE5">
        <w:rPr>
          <w:lang w:eastAsia="sv-SE"/>
        </w:rPr>
        <w:t xml:space="preserve"> abortförbud.</w:t>
      </w:r>
      <w:r w:rsidRPr="00CE1C99" w:rsidR="00554C05">
        <w:rPr>
          <w:lang w:eastAsia="sv-SE"/>
        </w:rPr>
        <w:t xml:space="preserve"> I El Salvador är abort inte ens tillåtet vid fara för moderns liv. En kvinna kan dömas till upp till 50 års fängelse för abort.</w:t>
      </w:r>
      <w:r w:rsidRPr="00CE1C99" w:rsidR="003C55B3">
        <w:rPr>
          <w:lang w:eastAsia="sv-SE"/>
        </w:rPr>
        <w:t xml:space="preserve"> </w:t>
      </w:r>
      <w:r w:rsidRPr="00CE1C99" w:rsidR="00CA06E7">
        <w:rPr>
          <w:lang w:eastAsia="sv-SE"/>
        </w:rPr>
        <w:t>I Nicaragua bidrar det totala abortförbudet till den höga mödradödligheten som enligt WHO uppgår till 100 per 100</w:t>
      </w:r>
      <w:r w:rsidRPr="00CE1C99" w:rsidR="007954A5">
        <w:rPr>
          <w:lang w:eastAsia="sv-SE"/>
        </w:rPr>
        <w:t> </w:t>
      </w:r>
      <w:r w:rsidRPr="00CE1C99" w:rsidR="00CA06E7">
        <w:rPr>
          <w:lang w:eastAsia="sv-SE"/>
        </w:rPr>
        <w:t>000 levande födda barn</w:t>
      </w:r>
      <w:r w:rsidRPr="00CE1C99" w:rsidR="00250822">
        <w:rPr>
          <w:lang w:eastAsia="sv-SE"/>
        </w:rPr>
        <w:t>. I Sverige är motsvarande siffra 4</w:t>
      </w:r>
      <w:r w:rsidR="000D4743">
        <w:rPr>
          <w:lang w:eastAsia="sv-SE"/>
        </w:rPr>
        <w:t> </w:t>
      </w:r>
      <w:r w:rsidRPr="00CE1C99" w:rsidR="00250822">
        <w:rPr>
          <w:lang w:eastAsia="sv-SE"/>
        </w:rPr>
        <w:t>per 100</w:t>
      </w:r>
      <w:r w:rsidRPr="00CE1C99" w:rsidR="007954A5">
        <w:rPr>
          <w:lang w:eastAsia="sv-SE"/>
        </w:rPr>
        <w:t> </w:t>
      </w:r>
      <w:r w:rsidRPr="00CE1C99" w:rsidR="00250822">
        <w:rPr>
          <w:lang w:eastAsia="sv-SE"/>
        </w:rPr>
        <w:t>000.</w:t>
      </w:r>
      <w:r w:rsidRPr="00CE1C99" w:rsidR="008321F9">
        <w:rPr>
          <w:lang w:eastAsia="sv-SE"/>
        </w:rPr>
        <w:t xml:space="preserve"> Samtidigt omfattas akuta p</w:t>
      </w:r>
      <w:r w:rsidR="000D4743">
        <w:rPr>
          <w:lang w:eastAsia="sv-SE"/>
        </w:rPr>
        <w:noBreakHyphen/>
      </w:r>
      <w:r w:rsidRPr="00CE1C99" w:rsidR="008321F9">
        <w:rPr>
          <w:lang w:eastAsia="sv-SE"/>
        </w:rPr>
        <w:t xml:space="preserve">piller av abortförbudet i Honduras. </w:t>
      </w:r>
      <w:r w:rsidRPr="00CE1C99" w:rsidR="005C243A">
        <w:rPr>
          <w:lang w:eastAsia="sv-SE"/>
        </w:rPr>
        <w:t xml:space="preserve">Det är uppenbart för Vänsterpartiet att Sverige med en uttalad </w:t>
      </w:r>
      <w:r w:rsidRPr="00CE1C99" w:rsidR="005C243A">
        <w:rPr>
          <w:lang w:eastAsia="sv-SE"/>
        </w:rPr>
        <w:lastRenderedPageBreak/>
        <w:t xml:space="preserve">feministisk utrikespolitik måste göra mer </w:t>
      </w:r>
      <w:r w:rsidRPr="00CE1C99" w:rsidR="00894FB8">
        <w:rPr>
          <w:lang w:eastAsia="sv-SE"/>
        </w:rPr>
        <w:t>för att främja en utveckling där kvinnor har makten över sina egna kroppar och liv.</w:t>
      </w:r>
      <w:r w:rsidRPr="00CE1C99" w:rsidR="004C4259">
        <w:rPr>
          <w:lang w:eastAsia="sv-SE"/>
        </w:rPr>
        <w:t xml:space="preserve"> </w:t>
      </w:r>
    </w:p>
    <w:p w:rsidRPr="00CE1C99" w:rsidR="00664ABB" w:rsidP="004C4259" w:rsidRDefault="000A3B14" w14:paraId="01EFC91E" w14:textId="747AAA9A">
      <w:pPr>
        <w:rPr>
          <w:lang w:eastAsia="sv-SE"/>
        </w:rPr>
      </w:pPr>
      <w:r w:rsidRPr="00CE1C99">
        <w:rPr>
          <w:lang w:eastAsia="sv-SE"/>
        </w:rPr>
        <w:t>Regeringen</w:t>
      </w:r>
      <w:r w:rsidRPr="00CE1C99" w:rsidR="00DF148D">
        <w:rPr>
          <w:lang w:eastAsia="sv-SE"/>
        </w:rPr>
        <w:t xml:space="preserve"> bör inom strategin </w:t>
      </w:r>
      <w:r w:rsidRPr="00CE1C99" w:rsidR="00093675">
        <w:rPr>
          <w:lang w:eastAsia="sv-SE"/>
        </w:rPr>
        <w:t xml:space="preserve">för Sveriges regionala utvecklingssamarbete med Latinamerika </w:t>
      </w:r>
      <w:r w:rsidRPr="00CE1C99" w:rsidR="00BF2389">
        <w:rPr>
          <w:lang w:eastAsia="sv-SE"/>
        </w:rPr>
        <w:t>arbeta för att kvinnors rätt till abort stärks</w:t>
      </w:r>
      <w:r w:rsidRPr="00CE1C99" w:rsidR="00783992">
        <w:rPr>
          <w:lang w:eastAsia="sv-SE"/>
        </w:rPr>
        <w:t xml:space="preserve"> </w:t>
      </w:r>
      <w:r w:rsidRPr="00CE1C99" w:rsidR="00093675">
        <w:rPr>
          <w:lang w:eastAsia="sv-SE"/>
        </w:rPr>
        <w:t xml:space="preserve">i Centralamerika. </w:t>
      </w:r>
      <w:r w:rsidRPr="00CE1C99" w:rsidR="002B1C36">
        <w:rPr>
          <w:lang w:eastAsia="sv-SE"/>
        </w:rPr>
        <w:t>Detta bör riksdagen ställa sig bakom och ge regeringen till känna.</w:t>
      </w:r>
    </w:p>
    <w:p w:rsidRPr="0084174E" w:rsidR="00D35DDC" w:rsidP="0084174E" w:rsidRDefault="00D35DDC" w14:paraId="6703404A" w14:textId="77777777">
      <w:pPr>
        <w:pStyle w:val="Rubrik2numrerat"/>
      </w:pPr>
      <w:bookmarkStart w:name="_Toc115780087" w:id="5"/>
      <w:r w:rsidRPr="0084174E">
        <w:t>Fackliga rättigheter</w:t>
      </w:r>
      <w:bookmarkEnd w:id="5"/>
    </w:p>
    <w:p w:rsidRPr="00CE1C99" w:rsidR="009A0847" w:rsidP="00FF7C2B" w:rsidRDefault="009A0847" w14:paraId="02C6402A" w14:textId="08E11B29">
      <w:pPr>
        <w:pStyle w:val="Normalutanindragellerluft"/>
        <w:rPr>
          <w:lang w:eastAsia="sv-SE"/>
        </w:rPr>
      </w:pPr>
      <w:r w:rsidRPr="00CE1C99">
        <w:rPr>
          <w:lang w:eastAsia="sv-SE"/>
        </w:rPr>
        <w:t>Att få organisera sig på sin arbetsplats och bilda fria och oberoende fackföreningar är en grundläggande mänsklig rättighet, som kränks och inskränks i ett flertal nord- och centralamerikanska länder.</w:t>
      </w:r>
      <w:r w:rsidRPr="00CE1C99" w:rsidR="00ED65DD">
        <w:rPr>
          <w:lang w:eastAsia="sv-SE"/>
        </w:rPr>
        <w:t xml:space="preserve"> Enligt världsfacket </w:t>
      </w:r>
      <w:r w:rsidRPr="00CE1C99" w:rsidR="009E7E81">
        <w:rPr>
          <w:lang w:eastAsia="sv-SE"/>
        </w:rPr>
        <w:t xml:space="preserve">International </w:t>
      </w:r>
      <w:proofErr w:type="spellStart"/>
      <w:r w:rsidRPr="00CE1C99" w:rsidR="009E7E81">
        <w:rPr>
          <w:lang w:eastAsia="sv-SE"/>
        </w:rPr>
        <w:t>Trade</w:t>
      </w:r>
      <w:proofErr w:type="spellEnd"/>
      <w:r w:rsidRPr="00CE1C99" w:rsidR="009E7E81">
        <w:rPr>
          <w:lang w:eastAsia="sv-SE"/>
        </w:rPr>
        <w:t xml:space="preserve"> Union </w:t>
      </w:r>
      <w:proofErr w:type="spellStart"/>
      <w:r w:rsidRPr="00CE1C99" w:rsidR="009E7E81">
        <w:rPr>
          <w:lang w:eastAsia="sv-SE"/>
        </w:rPr>
        <w:t>Confederation</w:t>
      </w:r>
      <w:proofErr w:type="spellEnd"/>
      <w:r w:rsidRPr="00CE1C99" w:rsidR="00BD3125">
        <w:rPr>
          <w:lang w:eastAsia="sv-SE"/>
        </w:rPr>
        <w:t xml:space="preserve"> (ITUC</w:t>
      </w:r>
      <w:r w:rsidRPr="00CE1C99" w:rsidR="009E7E81">
        <w:rPr>
          <w:lang w:eastAsia="sv-SE"/>
        </w:rPr>
        <w:t>)</w:t>
      </w:r>
      <w:r w:rsidRPr="00CE1C99" w:rsidR="00ED65DD">
        <w:rPr>
          <w:lang w:eastAsia="sv-SE"/>
        </w:rPr>
        <w:t xml:space="preserve"> har regeringar och arbetsgivare kränkt kollektiva förhandlingsrättigheter</w:t>
      </w:r>
      <w:r w:rsidRPr="00CE1C99" w:rsidR="00E017BA">
        <w:rPr>
          <w:lang w:eastAsia="sv-SE"/>
        </w:rPr>
        <w:t>,</w:t>
      </w:r>
      <w:r w:rsidRPr="00CE1C99" w:rsidR="00ED65DD">
        <w:rPr>
          <w:lang w:eastAsia="sv-SE"/>
        </w:rPr>
        <w:t xml:space="preserve"> ökat övervakning av arbetare</w:t>
      </w:r>
      <w:r w:rsidRPr="00CE1C99" w:rsidR="00845B83">
        <w:rPr>
          <w:lang w:eastAsia="sv-SE"/>
        </w:rPr>
        <w:t>,</w:t>
      </w:r>
      <w:r w:rsidRPr="00CE1C99" w:rsidR="00ED65DD">
        <w:rPr>
          <w:lang w:eastAsia="sv-SE"/>
        </w:rPr>
        <w:t xml:space="preserve"> undergräv</w:t>
      </w:r>
      <w:r w:rsidRPr="00CE1C99" w:rsidR="00282BEC">
        <w:rPr>
          <w:lang w:eastAsia="sv-SE"/>
        </w:rPr>
        <w:t>t</w:t>
      </w:r>
      <w:r w:rsidRPr="00CE1C99" w:rsidR="00ED65DD">
        <w:rPr>
          <w:lang w:eastAsia="sv-SE"/>
        </w:rPr>
        <w:t xml:space="preserve"> rätt</w:t>
      </w:r>
      <w:r w:rsidRPr="00CE1C99" w:rsidR="00282BEC">
        <w:rPr>
          <w:lang w:eastAsia="sv-SE"/>
        </w:rPr>
        <w:t>en</w:t>
      </w:r>
      <w:r w:rsidRPr="00CE1C99" w:rsidR="00ED65DD">
        <w:rPr>
          <w:lang w:eastAsia="sv-SE"/>
        </w:rPr>
        <w:t xml:space="preserve"> till integritet och begränsat yttrande</w:t>
      </w:r>
      <w:r w:rsidRPr="00CE1C99" w:rsidR="00282BEC">
        <w:rPr>
          <w:lang w:eastAsia="sv-SE"/>
        </w:rPr>
        <w:t>- och mötesfriheten.</w:t>
      </w:r>
      <w:r w:rsidRPr="00CE1C99" w:rsidR="00B32E3F">
        <w:rPr>
          <w:lang w:eastAsia="sv-SE"/>
        </w:rPr>
        <w:t xml:space="preserve"> Dessutom har arbetare avskedats för att ha avslöjat viktig information om spridningen av </w:t>
      </w:r>
      <w:r w:rsidRPr="00CE1C99" w:rsidR="00B74E1B">
        <w:rPr>
          <w:lang w:eastAsia="sv-SE"/>
        </w:rPr>
        <w:t>corona</w:t>
      </w:r>
      <w:r w:rsidRPr="00CE1C99" w:rsidR="00B32E3F">
        <w:rPr>
          <w:lang w:eastAsia="sv-SE"/>
        </w:rPr>
        <w:t>viruset på arbetsplatser.</w:t>
      </w:r>
    </w:p>
    <w:p w:rsidRPr="00CE1C99" w:rsidR="00097D32" w:rsidP="00C94855" w:rsidRDefault="00097D32" w14:paraId="0A98373F" w14:textId="235A7D58">
      <w:pPr>
        <w:rPr>
          <w:lang w:eastAsia="sv-SE"/>
        </w:rPr>
      </w:pPr>
      <w:r w:rsidRPr="00CE1C99">
        <w:rPr>
          <w:lang w:eastAsia="sv-SE"/>
        </w:rPr>
        <w:t xml:space="preserve">Inom </w:t>
      </w:r>
      <w:proofErr w:type="spellStart"/>
      <w:r w:rsidRPr="00CE1C99">
        <w:rPr>
          <w:lang w:eastAsia="sv-SE"/>
        </w:rPr>
        <w:t>ITUC:s</w:t>
      </w:r>
      <w:proofErr w:type="spellEnd"/>
      <w:r w:rsidRPr="00CE1C99">
        <w:rPr>
          <w:lang w:eastAsia="sv-SE"/>
        </w:rPr>
        <w:t xml:space="preserve"> ranking</w:t>
      </w:r>
      <w:r w:rsidRPr="00CE1C99" w:rsidR="00C5024F">
        <w:rPr>
          <w:lang w:eastAsia="sv-SE"/>
        </w:rPr>
        <w:t xml:space="preserve"> för 2020</w:t>
      </w:r>
      <w:r w:rsidRPr="00CE1C99">
        <w:rPr>
          <w:lang w:eastAsia="sv-SE"/>
        </w:rPr>
        <w:t xml:space="preserve"> av hur fackliga rättigheter efterföljs</w:t>
      </w:r>
      <w:r w:rsidRPr="00CE1C99" w:rsidR="002B72EF">
        <w:rPr>
          <w:lang w:eastAsia="sv-SE"/>
        </w:rPr>
        <w:t>,</w:t>
      </w:r>
      <w:r w:rsidRPr="00CE1C99">
        <w:rPr>
          <w:lang w:eastAsia="sv-SE"/>
        </w:rPr>
        <w:t xml:space="preserve"> </w:t>
      </w:r>
      <w:r w:rsidRPr="00CE1C99" w:rsidR="00DE217A">
        <w:rPr>
          <w:lang w:eastAsia="sv-SE"/>
        </w:rPr>
        <w:t>förs Honduras fram som e</w:t>
      </w:r>
      <w:r w:rsidRPr="00CE1C99" w:rsidR="002B72EF">
        <w:rPr>
          <w:lang w:eastAsia="sv-SE"/>
        </w:rPr>
        <w:t>tt</w:t>
      </w:r>
      <w:r w:rsidRPr="00CE1C99" w:rsidR="00DE217A">
        <w:rPr>
          <w:lang w:eastAsia="sv-SE"/>
        </w:rPr>
        <w:t xml:space="preserve"> av världens </w:t>
      </w:r>
      <w:r w:rsidRPr="00CE1C99" w:rsidR="002B72EF">
        <w:rPr>
          <w:lang w:eastAsia="sv-SE"/>
        </w:rPr>
        <w:t>10</w:t>
      </w:r>
      <w:r w:rsidR="000D4743">
        <w:rPr>
          <w:lang w:eastAsia="sv-SE"/>
        </w:rPr>
        <w:t> </w:t>
      </w:r>
      <w:r w:rsidRPr="00CE1C99" w:rsidR="00DE217A">
        <w:rPr>
          <w:lang w:eastAsia="sv-SE"/>
        </w:rPr>
        <w:t>sämsta länder.</w:t>
      </w:r>
      <w:r w:rsidRPr="00CE1C99" w:rsidR="002E13C2">
        <w:rPr>
          <w:lang w:eastAsia="sv-SE"/>
        </w:rPr>
        <w:t xml:space="preserve"> I landet tillkom en ny strafflag 2020 som innebär </w:t>
      </w:r>
      <w:r w:rsidRPr="00CE1C99" w:rsidR="00D56774">
        <w:rPr>
          <w:lang w:eastAsia="sv-SE"/>
        </w:rPr>
        <w:t xml:space="preserve">allvarliga inskränkningar </w:t>
      </w:r>
      <w:r w:rsidRPr="00CE1C99" w:rsidR="00202534">
        <w:rPr>
          <w:lang w:eastAsia="sv-SE"/>
        </w:rPr>
        <w:t>av</w:t>
      </w:r>
      <w:r w:rsidRPr="00CE1C99" w:rsidR="00D56774">
        <w:rPr>
          <w:lang w:eastAsia="sv-SE"/>
        </w:rPr>
        <w:t xml:space="preserve"> rätten till mötesfrihet</w:t>
      </w:r>
      <w:r w:rsidRPr="00CE1C99" w:rsidR="00F422D0">
        <w:rPr>
          <w:lang w:eastAsia="sv-SE"/>
        </w:rPr>
        <w:t xml:space="preserve"> och kriminaliserar offentliga protester som kan leda till upp till 30 års fängelse.</w:t>
      </w:r>
      <w:r w:rsidRPr="00CE1C99" w:rsidR="005212A8">
        <w:rPr>
          <w:lang w:eastAsia="sv-SE"/>
        </w:rPr>
        <w:t xml:space="preserve"> Även Kanada har </w:t>
      </w:r>
      <w:r w:rsidRPr="00CE1C99" w:rsidR="00A86A2C">
        <w:rPr>
          <w:lang w:eastAsia="sv-SE"/>
        </w:rPr>
        <w:t>försämrat de fackliga rättigheterna i landet och placeras av ITUC i kategori tre av fem, vilket mot</w:t>
      </w:r>
      <w:r w:rsidR="00FF7C2B">
        <w:rPr>
          <w:lang w:eastAsia="sv-SE"/>
        </w:rPr>
        <w:softHyphen/>
      </w:r>
      <w:r w:rsidRPr="00CE1C99" w:rsidR="00A86A2C">
        <w:rPr>
          <w:lang w:eastAsia="sv-SE"/>
        </w:rPr>
        <w:t xml:space="preserve">svarar ”regelbundna övergrepp av rättigheter”. </w:t>
      </w:r>
      <w:r w:rsidRPr="00CE1C99" w:rsidR="00927925">
        <w:rPr>
          <w:lang w:eastAsia="sv-SE"/>
        </w:rPr>
        <w:t>Bäst av alla länder i Nord- och Central</w:t>
      </w:r>
      <w:r w:rsidR="00FF7C2B">
        <w:rPr>
          <w:lang w:eastAsia="sv-SE"/>
        </w:rPr>
        <w:softHyphen/>
      </w:r>
      <w:r w:rsidRPr="00CE1C99" w:rsidR="00927925">
        <w:rPr>
          <w:lang w:eastAsia="sv-SE"/>
        </w:rPr>
        <w:t>amerika</w:t>
      </w:r>
      <w:r w:rsidRPr="00CE1C99" w:rsidR="00116E15">
        <w:rPr>
          <w:lang w:eastAsia="sv-SE"/>
        </w:rPr>
        <w:t xml:space="preserve"> </w:t>
      </w:r>
      <w:r w:rsidRPr="00CE1C99" w:rsidR="00EE022D">
        <w:rPr>
          <w:lang w:eastAsia="sv-SE"/>
        </w:rPr>
        <w:t xml:space="preserve">är, </w:t>
      </w:r>
      <w:r w:rsidRPr="00CE1C99" w:rsidR="00116E15">
        <w:rPr>
          <w:lang w:eastAsia="sv-SE"/>
        </w:rPr>
        <w:t>enligt ITUC</w:t>
      </w:r>
      <w:r w:rsidRPr="00CE1C99" w:rsidR="00EE022D">
        <w:rPr>
          <w:lang w:eastAsia="sv-SE"/>
        </w:rPr>
        <w:t xml:space="preserve">, </w:t>
      </w:r>
      <w:r w:rsidRPr="00CE1C99" w:rsidR="00116E15">
        <w:rPr>
          <w:lang w:eastAsia="sv-SE"/>
        </w:rPr>
        <w:t>Costa Rica</w:t>
      </w:r>
      <w:r w:rsidRPr="00CE1C99" w:rsidR="00B43EE9">
        <w:rPr>
          <w:lang w:eastAsia="sv-SE"/>
        </w:rPr>
        <w:t>, trots att strejkrätten inskränktes av domstolar och</w:t>
      </w:r>
      <w:r w:rsidRPr="00CE1C99" w:rsidR="00842630">
        <w:rPr>
          <w:lang w:eastAsia="sv-SE"/>
        </w:rPr>
        <w:t xml:space="preserve"> att</w:t>
      </w:r>
      <w:r w:rsidRPr="00CE1C99" w:rsidR="00B43EE9">
        <w:rPr>
          <w:lang w:eastAsia="sv-SE"/>
        </w:rPr>
        <w:t xml:space="preserve"> arbetare fick sparken för att </w:t>
      </w:r>
      <w:r w:rsidRPr="00CE1C99" w:rsidR="00842630">
        <w:rPr>
          <w:lang w:eastAsia="sv-SE"/>
        </w:rPr>
        <w:t xml:space="preserve">ha </w:t>
      </w:r>
      <w:r w:rsidRPr="00CE1C99" w:rsidR="00B43EE9">
        <w:rPr>
          <w:lang w:eastAsia="sv-SE"/>
        </w:rPr>
        <w:t>gå</w:t>
      </w:r>
      <w:r w:rsidRPr="00CE1C99" w:rsidR="00842630">
        <w:rPr>
          <w:lang w:eastAsia="sv-SE"/>
        </w:rPr>
        <w:t>tt</w:t>
      </w:r>
      <w:r w:rsidRPr="00CE1C99" w:rsidR="00B43EE9">
        <w:rPr>
          <w:lang w:eastAsia="sv-SE"/>
        </w:rPr>
        <w:t xml:space="preserve"> med i fackförening</w:t>
      </w:r>
      <w:r w:rsidRPr="00CE1C99" w:rsidR="00064FC2">
        <w:rPr>
          <w:lang w:eastAsia="sv-SE"/>
        </w:rPr>
        <w:t>ar</w:t>
      </w:r>
      <w:r w:rsidRPr="00CE1C99" w:rsidR="00B43EE9">
        <w:rPr>
          <w:lang w:eastAsia="sv-SE"/>
        </w:rPr>
        <w:t>.</w:t>
      </w:r>
    </w:p>
    <w:p w:rsidRPr="00CE1C99" w:rsidR="005831DF" w:rsidP="00C94855" w:rsidRDefault="005831DF" w14:paraId="2C908111" w14:textId="00036532">
      <w:pPr>
        <w:rPr>
          <w:lang w:eastAsia="sv-SE"/>
        </w:rPr>
      </w:pPr>
      <w:r w:rsidRPr="00FF7C2B">
        <w:rPr>
          <w:spacing w:val="-1"/>
          <w:lang w:eastAsia="sv-SE"/>
        </w:rPr>
        <w:t xml:space="preserve">Genom stora multinationella företag som exempelvis </w:t>
      </w:r>
      <w:r w:rsidRPr="00FF7C2B" w:rsidR="003462D0">
        <w:rPr>
          <w:spacing w:val="-1"/>
          <w:lang w:eastAsia="sv-SE"/>
        </w:rPr>
        <w:t>A</w:t>
      </w:r>
      <w:r w:rsidRPr="00FF7C2B">
        <w:rPr>
          <w:spacing w:val="-1"/>
          <w:lang w:eastAsia="sv-SE"/>
        </w:rPr>
        <w:t xml:space="preserve">mazon är arbetsförhållandena </w:t>
      </w:r>
      <w:r w:rsidRPr="00CE1C99">
        <w:rPr>
          <w:lang w:eastAsia="sv-SE"/>
        </w:rPr>
        <w:t xml:space="preserve">för många i USA bedrövliga. </w:t>
      </w:r>
      <w:r w:rsidRPr="00CE1C99" w:rsidR="002107A9">
        <w:rPr>
          <w:lang w:eastAsia="sv-SE"/>
        </w:rPr>
        <w:t xml:space="preserve">Enligt världsfacket ITUC är just </w:t>
      </w:r>
      <w:r w:rsidRPr="00CE1C99" w:rsidR="003462D0">
        <w:rPr>
          <w:lang w:eastAsia="sv-SE"/>
        </w:rPr>
        <w:t>A</w:t>
      </w:r>
      <w:r w:rsidRPr="00CE1C99" w:rsidR="002107A9">
        <w:rPr>
          <w:lang w:eastAsia="sv-SE"/>
        </w:rPr>
        <w:t xml:space="preserve">mazon en av världens </w:t>
      </w:r>
      <w:r w:rsidRPr="00CE1C99" w:rsidR="00BB6627">
        <w:rPr>
          <w:lang w:eastAsia="sv-SE"/>
        </w:rPr>
        <w:t>säm</w:t>
      </w:r>
      <w:r w:rsidRPr="00CE1C99" w:rsidR="002107A9">
        <w:rPr>
          <w:lang w:eastAsia="sv-SE"/>
        </w:rPr>
        <w:t xml:space="preserve">sta arbetsgivare. </w:t>
      </w:r>
      <w:r w:rsidRPr="00CE1C99" w:rsidR="00BC48EB">
        <w:rPr>
          <w:lang w:eastAsia="sv-SE"/>
        </w:rPr>
        <w:t>När denna typ av företag</w:t>
      </w:r>
      <w:r w:rsidRPr="00CE1C99" w:rsidR="00B32E3F">
        <w:rPr>
          <w:lang w:eastAsia="sv-SE"/>
        </w:rPr>
        <w:t xml:space="preserve"> dessutom</w:t>
      </w:r>
      <w:r w:rsidRPr="00CE1C99" w:rsidR="00BC48EB">
        <w:rPr>
          <w:lang w:eastAsia="sv-SE"/>
        </w:rPr>
        <w:t xml:space="preserve"> förlägger sin</w:t>
      </w:r>
      <w:r w:rsidRPr="00CE1C99" w:rsidR="00AD5076">
        <w:rPr>
          <w:lang w:eastAsia="sv-SE"/>
        </w:rPr>
        <w:t>a</w:t>
      </w:r>
      <w:r w:rsidRPr="00CE1C99" w:rsidR="00BC48EB">
        <w:rPr>
          <w:lang w:eastAsia="sv-SE"/>
        </w:rPr>
        <w:t xml:space="preserve"> verksamhet</w:t>
      </w:r>
      <w:r w:rsidRPr="00CE1C99" w:rsidR="00AD5076">
        <w:rPr>
          <w:lang w:eastAsia="sv-SE"/>
        </w:rPr>
        <w:t>er</w:t>
      </w:r>
      <w:r w:rsidRPr="00CE1C99" w:rsidR="00BC48EB">
        <w:rPr>
          <w:lang w:eastAsia="sv-SE"/>
        </w:rPr>
        <w:t xml:space="preserve"> </w:t>
      </w:r>
      <w:r w:rsidR="000D4743">
        <w:rPr>
          <w:lang w:eastAsia="sv-SE"/>
        </w:rPr>
        <w:t>till</w:t>
      </w:r>
      <w:r w:rsidRPr="00CE1C99" w:rsidR="00BC48EB">
        <w:rPr>
          <w:lang w:eastAsia="sv-SE"/>
        </w:rPr>
        <w:t xml:space="preserve"> flera andra länder </w:t>
      </w:r>
      <w:r w:rsidRPr="00CE1C99" w:rsidR="00AD5076">
        <w:rPr>
          <w:lang w:eastAsia="sv-SE"/>
        </w:rPr>
        <w:t xml:space="preserve">drabbas arbetare av en kapitalistisk modell som är beroende av att arbetsvillkoren förblir dåliga eller försämras. Vänsterpartiet står upp för en totalt motsatt </w:t>
      </w:r>
      <w:r w:rsidRPr="00CE1C99" w:rsidR="00EF09EF">
        <w:rPr>
          <w:lang w:eastAsia="sv-SE"/>
        </w:rPr>
        <w:t>utveckling</w:t>
      </w:r>
      <w:r w:rsidRPr="00CE1C99" w:rsidR="00AD5076">
        <w:rPr>
          <w:lang w:eastAsia="sv-SE"/>
        </w:rPr>
        <w:t xml:space="preserve">, där arbetare har goda villkor och </w:t>
      </w:r>
      <w:r w:rsidRPr="00CE1C99" w:rsidR="00EF09EF">
        <w:rPr>
          <w:lang w:eastAsia="sv-SE"/>
        </w:rPr>
        <w:t>möjligheten att organisera sig.</w:t>
      </w:r>
    </w:p>
    <w:p w:rsidRPr="00CE1C99" w:rsidR="004D51DA" w:rsidP="00C94855" w:rsidRDefault="00C94855" w14:paraId="49892A01" w14:textId="57F6A99B">
      <w:pPr>
        <w:rPr>
          <w:lang w:eastAsia="sv-SE"/>
        </w:rPr>
      </w:pPr>
      <w:r w:rsidRPr="00CE1C99">
        <w:rPr>
          <w:lang w:eastAsia="sv-SE"/>
        </w:rPr>
        <w:t>Centralt för arbetet med att stärka respekten för de fackliga rättigheterna är att stödja de löntagare som, ofta under svåra förhållanden, organiserar sig för sina intressen och för förändring. Exempelvis bedriver den svenska fackföreningsrörelsens biståndsorgani</w:t>
      </w:r>
      <w:r w:rsidR="00FF7C2B">
        <w:rPr>
          <w:lang w:eastAsia="sv-SE"/>
        </w:rPr>
        <w:softHyphen/>
      </w:r>
      <w:r w:rsidRPr="00CE1C99">
        <w:rPr>
          <w:lang w:eastAsia="sv-SE"/>
        </w:rPr>
        <w:t xml:space="preserve">sation Union to Union, </w:t>
      </w:r>
      <w:r w:rsidRPr="00CE1C99" w:rsidR="004D51DA">
        <w:rPr>
          <w:lang w:eastAsia="sv-SE"/>
        </w:rPr>
        <w:t xml:space="preserve">tillsammans </w:t>
      </w:r>
      <w:r w:rsidRPr="00CE1C99">
        <w:rPr>
          <w:lang w:eastAsia="sv-SE"/>
        </w:rPr>
        <w:t xml:space="preserve">med LO, TCO och Saco som styrande medlemmar, en viktig verksamhet i flera </w:t>
      </w:r>
      <w:r w:rsidRPr="00CE1C99" w:rsidR="007F4273">
        <w:rPr>
          <w:lang w:eastAsia="sv-SE"/>
        </w:rPr>
        <w:t>central</w:t>
      </w:r>
      <w:r w:rsidRPr="00CE1C99">
        <w:rPr>
          <w:lang w:eastAsia="sv-SE"/>
        </w:rPr>
        <w:t xml:space="preserve">amerikanska länder. </w:t>
      </w:r>
    </w:p>
    <w:p w:rsidRPr="00CE1C99" w:rsidR="00C94855" w:rsidP="00C94855" w:rsidRDefault="00C94855" w14:paraId="0C8C10E8" w14:textId="1EEB7235">
      <w:pPr>
        <w:rPr>
          <w:lang w:eastAsia="sv-SE"/>
        </w:rPr>
      </w:pPr>
      <w:r w:rsidRPr="00CE1C99">
        <w:rPr>
          <w:lang w:eastAsia="sv-SE"/>
        </w:rPr>
        <w:t xml:space="preserve">Sverige bör inom det regionala utvecklingssamarbetet med Latinamerika förstärka arbetet med att understödja fackliga rättigheter och möjligheten till facklig organisering i Centralamerika. </w:t>
      </w:r>
      <w:bookmarkStart w:name="_Hlk83000793" w:id="6"/>
      <w:r w:rsidRPr="00CE1C99">
        <w:rPr>
          <w:lang w:eastAsia="sv-SE"/>
        </w:rPr>
        <w:t>Detta bör riksdagen ställa sig bakom och ge regeringen till känna.</w:t>
      </w:r>
      <w:bookmarkEnd w:id="6"/>
    </w:p>
    <w:p w:rsidRPr="0084174E" w:rsidR="00D35DDC" w:rsidP="0084174E" w:rsidRDefault="00D35DDC" w14:paraId="74715468" w14:textId="77777777">
      <w:pPr>
        <w:pStyle w:val="Rubrik2numrerat"/>
      </w:pPr>
      <w:bookmarkStart w:name="_Toc115780088" w:id="7"/>
      <w:r w:rsidRPr="0084174E">
        <w:t>Urfolks rättigheter</w:t>
      </w:r>
      <w:bookmarkEnd w:id="7"/>
    </w:p>
    <w:p w:rsidRPr="00CE1C99" w:rsidR="00206270" w:rsidP="000B4B30" w:rsidRDefault="00474A8C" w14:paraId="3AC01D4F" w14:textId="0D5A04B6">
      <w:pPr>
        <w:pStyle w:val="Normalutanindragellerluft"/>
        <w:rPr>
          <w:lang w:eastAsia="sv-SE"/>
        </w:rPr>
      </w:pPr>
      <w:r w:rsidRPr="00CE1C99">
        <w:rPr>
          <w:lang w:eastAsia="sv-SE"/>
        </w:rPr>
        <w:t xml:space="preserve">Koloniseringen av hela Amerika innebar att existerande </w:t>
      </w:r>
      <w:r w:rsidRPr="00CE1C99" w:rsidR="00B91F14">
        <w:rPr>
          <w:lang w:eastAsia="sv-SE"/>
        </w:rPr>
        <w:t xml:space="preserve">folkgrupper </w:t>
      </w:r>
      <w:r w:rsidRPr="00CE1C99">
        <w:rPr>
          <w:lang w:eastAsia="sv-SE"/>
        </w:rPr>
        <w:t xml:space="preserve">och kulturer slogs i </w:t>
      </w:r>
      <w:r w:rsidRPr="00FF7C2B">
        <w:rPr>
          <w:spacing w:val="-1"/>
          <w:lang w:eastAsia="sv-SE"/>
        </w:rPr>
        <w:t xml:space="preserve">spillror. I flera delar av kontinenten utrotades i praktiken </w:t>
      </w:r>
      <w:r w:rsidRPr="00FF7C2B" w:rsidR="0010576C">
        <w:rPr>
          <w:spacing w:val="-1"/>
          <w:lang w:eastAsia="sv-SE"/>
        </w:rPr>
        <w:t>urfolk</w:t>
      </w:r>
      <w:r w:rsidRPr="00FF7C2B">
        <w:rPr>
          <w:spacing w:val="-1"/>
          <w:lang w:eastAsia="sv-SE"/>
        </w:rPr>
        <w:t xml:space="preserve"> genom </w:t>
      </w:r>
      <w:r w:rsidRPr="00FF7C2B" w:rsidR="00B32E3F">
        <w:rPr>
          <w:spacing w:val="-1"/>
          <w:lang w:eastAsia="sv-SE"/>
        </w:rPr>
        <w:t>folkmord</w:t>
      </w:r>
      <w:r w:rsidRPr="00FF7C2B">
        <w:rPr>
          <w:spacing w:val="-1"/>
          <w:lang w:eastAsia="sv-SE"/>
        </w:rPr>
        <w:t>, slaveri</w:t>
      </w:r>
      <w:r w:rsidRPr="00CE1C99">
        <w:rPr>
          <w:lang w:eastAsia="sv-SE"/>
        </w:rPr>
        <w:t xml:space="preserve"> och smittsamma sjukdomar. I andra delar blev </w:t>
      </w:r>
      <w:r w:rsidRPr="00CE1C99" w:rsidR="0010576C">
        <w:rPr>
          <w:lang w:eastAsia="sv-SE"/>
        </w:rPr>
        <w:t>urfolk</w:t>
      </w:r>
      <w:r w:rsidRPr="00CE1C99">
        <w:rPr>
          <w:lang w:eastAsia="sv-SE"/>
        </w:rPr>
        <w:t xml:space="preserve"> andra klassens medborgare i sina egna länder.</w:t>
      </w:r>
      <w:r w:rsidRPr="00CE1C99" w:rsidR="00F74281">
        <w:rPr>
          <w:lang w:eastAsia="sv-SE"/>
        </w:rPr>
        <w:t xml:space="preserve"> 2021 har flera rapporter kommit om </w:t>
      </w:r>
      <w:r w:rsidRPr="00CE1C99" w:rsidR="00D900F4">
        <w:rPr>
          <w:lang w:eastAsia="sv-SE"/>
        </w:rPr>
        <w:t>upptäckta</w:t>
      </w:r>
      <w:r w:rsidRPr="00CE1C99" w:rsidR="00F74281">
        <w:rPr>
          <w:lang w:eastAsia="sv-SE"/>
        </w:rPr>
        <w:t xml:space="preserve"> massgravar </w:t>
      </w:r>
      <w:r w:rsidRPr="00CE1C99" w:rsidR="00D900F4">
        <w:rPr>
          <w:lang w:eastAsia="sv-SE"/>
        </w:rPr>
        <w:t>i Kanada med hundratals döda tillhörande urfolk.</w:t>
      </w:r>
      <w:r w:rsidRPr="00CE1C99">
        <w:rPr>
          <w:lang w:eastAsia="sv-SE"/>
        </w:rPr>
        <w:t xml:space="preserve"> Den strukturella diskrimineringen av </w:t>
      </w:r>
      <w:r w:rsidRPr="00CE1C99" w:rsidR="0010576C">
        <w:rPr>
          <w:lang w:eastAsia="sv-SE"/>
        </w:rPr>
        <w:t>urfolk</w:t>
      </w:r>
      <w:r w:rsidRPr="00CE1C99">
        <w:rPr>
          <w:lang w:eastAsia="sv-SE"/>
        </w:rPr>
        <w:t xml:space="preserve"> har levt kvar in i modern tid.</w:t>
      </w:r>
      <w:r w:rsidRPr="00CE1C99" w:rsidR="00206270">
        <w:rPr>
          <w:lang w:eastAsia="sv-SE"/>
        </w:rPr>
        <w:t xml:space="preserve"> FN:s deklaration om ursprungsbefolkningens rättigheter och konventionen om urfolk och stamfolk</w:t>
      </w:r>
      <w:r w:rsidRPr="00CE1C99" w:rsidR="00B32E3F">
        <w:rPr>
          <w:lang w:eastAsia="sv-SE"/>
        </w:rPr>
        <w:t xml:space="preserve"> (ILO 169)</w:t>
      </w:r>
      <w:r w:rsidRPr="00CE1C99" w:rsidR="00206270">
        <w:rPr>
          <w:lang w:eastAsia="sv-SE"/>
        </w:rPr>
        <w:t xml:space="preserve"> är viktiga verktyg</w:t>
      </w:r>
      <w:r w:rsidRPr="00CE1C99" w:rsidR="00903F0C">
        <w:rPr>
          <w:lang w:eastAsia="sv-SE"/>
        </w:rPr>
        <w:t xml:space="preserve"> för att motverka </w:t>
      </w:r>
      <w:r w:rsidRPr="00CE1C99" w:rsidR="00903F0C">
        <w:rPr>
          <w:lang w:eastAsia="sv-SE"/>
        </w:rPr>
        <w:lastRenderedPageBreak/>
        <w:t>denna diskriminering</w:t>
      </w:r>
      <w:r w:rsidRPr="00CE1C99" w:rsidR="00206270">
        <w:rPr>
          <w:lang w:eastAsia="sv-SE"/>
        </w:rPr>
        <w:t>. I</w:t>
      </w:r>
      <w:r w:rsidRPr="00CE1C99" w:rsidR="004D51DA">
        <w:rPr>
          <w:lang w:eastAsia="sv-SE"/>
        </w:rPr>
        <w:t> </w:t>
      </w:r>
      <w:r w:rsidRPr="00CE1C99" w:rsidR="00206270">
        <w:rPr>
          <w:lang w:eastAsia="sv-SE"/>
        </w:rPr>
        <w:t>dag har majoriteten av Centralamerikas länder, till</w:t>
      </w:r>
      <w:r w:rsidRPr="00CE1C99" w:rsidR="00BC3F6E">
        <w:rPr>
          <w:lang w:eastAsia="sv-SE"/>
        </w:rPr>
        <w:t xml:space="preserve"> </w:t>
      </w:r>
      <w:r w:rsidRPr="00CE1C99" w:rsidR="00206270">
        <w:rPr>
          <w:lang w:eastAsia="sv-SE"/>
        </w:rPr>
        <w:t>skillnad från Sverige, ratificerat ILO 169.</w:t>
      </w:r>
      <w:r w:rsidRPr="00CE1C99" w:rsidR="00F74281">
        <w:rPr>
          <w:lang w:eastAsia="sv-SE"/>
        </w:rPr>
        <w:t xml:space="preserve"> Trots det mördas urfolksaktivister i Centralamerika när de står upp för sina rättigheter.</w:t>
      </w:r>
    </w:p>
    <w:p w:rsidRPr="00CE1C99" w:rsidR="008B05F2" w:rsidP="00474A8C" w:rsidRDefault="00E32E89" w14:paraId="6F13BB78" w14:textId="41D2D38F">
      <w:pPr>
        <w:rPr>
          <w:lang w:eastAsia="sv-SE"/>
        </w:rPr>
      </w:pPr>
      <w:r w:rsidRPr="00CE1C99">
        <w:rPr>
          <w:lang w:eastAsia="sv-SE"/>
        </w:rPr>
        <w:t xml:space="preserve">Samtliga länder i Nord- och Centralamerika har inrättat lagar, författningar eller konstitutioner som förbjuder diskriminering mot urfolk. </w:t>
      </w:r>
      <w:r w:rsidRPr="00CE1C99" w:rsidR="00367F43">
        <w:rPr>
          <w:lang w:eastAsia="sv-SE"/>
        </w:rPr>
        <w:t xml:space="preserve">I praktiken efterlevs inte </w:t>
      </w:r>
      <w:r w:rsidRPr="00CE1C99" w:rsidR="00274E18">
        <w:rPr>
          <w:lang w:eastAsia="sv-SE"/>
        </w:rPr>
        <w:t>dessa</w:t>
      </w:r>
      <w:r w:rsidR="000D4743">
        <w:rPr>
          <w:lang w:eastAsia="sv-SE"/>
        </w:rPr>
        <w:t>,</w:t>
      </w:r>
      <w:r w:rsidRPr="00CE1C99" w:rsidR="00274E18">
        <w:rPr>
          <w:lang w:eastAsia="sv-SE"/>
        </w:rPr>
        <w:t xml:space="preserve"> </w:t>
      </w:r>
      <w:r w:rsidRPr="00CE1C99" w:rsidR="00367F43">
        <w:rPr>
          <w:lang w:eastAsia="sv-SE"/>
        </w:rPr>
        <w:t xml:space="preserve">utan urfolk </w:t>
      </w:r>
      <w:r w:rsidRPr="00CE1C99" w:rsidR="00433DBD">
        <w:rPr>
          <w:lang w:eastAsia="sv-SE"/>
        </w:rPr>
        <w:t xml:space="preserve">drabbas av diskriminering </w:t>
      </w:r>
      <w:r w:rsidRPr="00CE1C99" w:rsidR="004821F1">
        <w:rPr>
          <w:lang w:eastAsia="sv-SE"/>
        </w:rPr>
        <w:t xml:space="preserve">som tar sig uttryck ekonomiskt, politiskt, socialt och kulturellt. </w:t>
      </w:r>
      <w:r w:rsidRPr="00CE1C99" w:rsidR="00ED21A5">
        <w:rPr>
          <w:lang w:eastAsia="sv-SE"/>
        </w:rPr>
        <w:t xml:space="preserve">Det är vanligt förekommande att rätten och tillgången till mark fördelas ojämlikt. Urfolk har i många fall mer eller mindre placerats inom små markarealer med relativt </w:t>
      </w:r>
      <w:proofErr w:type="spellStart"/>
      <w:r w:rsidRPr="00CE1C99" w:rsidR="00ED21A5">
        <w:rPr>
          <w:lang w:eastAsia="sv-SE"/>
        </w:rPr>
        <w:t>obördig</w:t>
      </w:r>
      <w:proofErr w:type="spellEnd"/>
      <w:r w:rsidRPr="00CE1C99" w:rsidR="00ED21A5">
        <w:rPr>
          <w:lang w:eastAsia="sv-SE"/>
        </w:rPr>
        <w:t xml:space="preserve"> mark.</w:t>
      </w:r>
      <w:r w:rsidRPr="00CE1C99" w:rsidR="005D054B">
        <w:rPr>
          <w:lang w:eastAsia="sv-SE"/>
        </w:rPr>
        <w:t xml:space="preserve"> </w:t>
      </w:r>
      <w:r w:rsidRPr="00CE1C99" w:rsidR="007D0473">
        <w:rPr>
          <w:lang w:eastAsia="sv-SE"/>
        </w:rPr>
        <w:t>När exploaterings- och naturresursprojekt genomförs konsulteras sällan urfolk</w:t>
      </w:r>
      <w:r w:rsidRPr="00CE1C99" w:rsidR="007E69F3">
        <w:rPr>
          <w:lang w:eastAsia="sv-SE"/>
        </w:rPr>
        <w:t xml:space="preserve">. </w:t>
      </w:r>
      <w:r w:rsidRPr="00CE1C99" w:rsidR="00F56DC5">
        <w:rPr>
          <w:lang w:eastAsia="sv-SE"/>
        </w:rPr>
        <w:t>Då går sådana projekt miste om lokalkunskap som urfolk kan ha</w:t>
      </w:r>
      <w:r w:rsidRPr="00CE1C99" w:rsidR="007A76A9">
        <w:rPr>
          <w:lang w:eastAsia="sv-SE"/>
        </w:rPr>
        <w:t xml:space="preserve"> och framför allt</w:t>
      </w:r>
      <w:r w:rsidRPr="00CE1C99" w:rsidR="00F56DC5">
        <w:rPr>
          <w:lang w:eastAsia="sv-SE"/>
        </w:rPr>
        <w:t xml:space="preserve"> alieneras och utesluts </w:t>
      </w:r>
      <w:r w:rsidRPr="00CE1C99" w:rsidR="007A76A9">
        <w:rPr>
          <w:lang w:eastAsia="sv-SE"/>
        </w:rPr>
        <w:t xml:space="preserve">urfolk </w:t>
      </w:r>
      <w:r w:rsidRPr="00CE1C99" w:rsidR="00F56DC5">
        <w:rPr>
          <w:lang w:eastAsia="sv-SE"/>
        </w:rPr>
        <w:t>från beslutsfattande.</w:t>
      </w:r>
      <w:r w:rsidRPr="00CE1C99" w:rsidR="007A76A9">
        <w:rPr>
          <w:lang w:eastAsia="sv-SE"/>
        </w:rPr>
        <w:t xml:space="preserve"> Urfolk</w:t>
      </w:r>
      <w:r w:rsidRPr="00CE1C99" w:rsidR="00064FC2">
        <w:rPr>
          <w:lang w:eastAsia="sv-SE"/>
        </w:rPr>
        <w:t>s</w:t>
      </w:r>
      <w:r w:rsidRPr="00CE1C99" w:rsidR="007A76A9">
        <w:rPr>
          <w:lang w:eastAsia="sv-SE"/>
        </w:rPr>
        <w:t xml:space="preserve"> makt över sitt eget land</w:t>
      </w:r>
      <w:r w:rsidRPr="00CE1C99" w:rsidR="00A46CD1">
        <w:rPr>
          <w:lang w:eastAsia="sv-SE"/>
        </w:rPr>
        <w:t xml:space="preserve"> måste stärkas</w:t>
      </w:r>
      <w:r w:rsidRPr="00CE1C99" w:rsidR="007A76A9">
        <w:rPr>
          <w:lang w:eastAsia="sv-SE"/>
        </w:rPr>
        <w:t>. När väl exploatering av mark sker ska de få en betydligt större del av vinsten. Dessutom förstör och skadar många exploateringsprojekt urfolks land</w:t>
      </w:r>
      <w:r w:rsidRPr="00CE1C99" w:rsidR="00A46CD1">
        <w:rPr>
          <w:lang w:eastAsia="sv-SE"/>
        </w:rPr>
        <w:t>,</w:t>
      </w:r>
      <w:r w:rsidRPr="00CE1C99" w:rsidR="007A76A9">
        <w:rPr>
          <w:lang w:eastAsia="sv-SE"/>
        </w:rPr>
        <w:t xml:space="preserve"> som</w:t>
      </w:r>
      <w:r w:rsidRPr="00CE1C99" w:rsidR="00A46CD1">
        <w:rPr>
          <w:lang w:eastAsia="sv-SE"/>
        </w:rPr>
        <w:t xml:space="preserve"> också</w:t>
      </w:r>
      <w:r w:rsidRPr="00CE1C99" w:rsidR="007A76A9">
        <w:rPr>
          <w:lang w:eastAsia="sv-SE"/>
        </w:rPr>
        <w:t xml:space="preserve"> allvar</w:t>
      </w:r>
      <w:r w:rsidRPr="00CE1C99" w:rsidR="00A46CD1">
        <w:rPr>
          <w:lang w:eastAsia="sv-SE"/>
        </w:rPr>
        <w:t>ligt utmanar traditionella sätt att leva på av de som vill det.</w:t>
      </w:r>
      <w:r w:rsidRPr="00CE1C99" w:rsidR="00F56DC5">
        <w:rPr>
          <w:lang w:eastAsia="sv-SE"/>
        </w:rPr>
        <w:t xml:space="preserve"> </w:t>
      </w:r>
    </w:p>
    <w:p w:rsidRPr="00CE1C99" w:rsidR="00E32E89" w:rsidP="00474A8C" w:rsidRDefault="00E91608" w14:paraId="7731387C" w14:textId="2CD57E05">
      <w:pPr>
        <w:rPr>
          <w:lang w:eastAsia="sv-SE"/>
        </w:rPr>
      </w:pPr>
      <w:r w:rsidRPr="00CE1C99">
        <w:rPr>
          <w:lang w:eastAsia="sv-SE"/>
        </w:rPr>
        <w:t xml:space="preserve">Sverige bör </w:t>
      </w:r>
      <w:r w:rsidRPr="00CE1C99" w:rsidR="00B22916">
        <w:rPr>
          <w:lang w:eastAsia="sv-SE"/>
        </w:rPr>
        <w:t>som enskilt land såväl</w:t>
      </w:r>
      <w:r w:rsidRPr="00CE1C99" w:rsidR="00142E90">
        <w:rPr>
          <w:lang w:eastAsia="sv-SE"/>
        </w:rPr>
        <w:t xml:space="preserve"> som </w:t>
      </w:r>
      <w:r w:rsidRPr="00CE1C99" w:rsidR="00B22916">
        <w:rPr>
          <w:lang w:eastAsia="sv-SE"/>
        </w:rPr>
        <w:t xml:space="preserve">inom EU och FN verka för att urfolk </w:t>
      </w:r>
      <w:r w:rsidRPr="00CE1C99" w:rsidR="00274E18">
        <w:rPr>
          <w:lang w:eastAsia="sv-SE"/>
        </w:rPr>
        <w:t>ska</w:t>
      </w:r>
      <w:r w:rsidRPr="00CE1C99" w:rsidR="00EF082F">
        <w:rPr>
          <w:lang w:eastAsia="sv-SE"/>
        </w:rPr>
        <w:t xml:space="preserve"> inkluderas i utformningen av exploaterings- och naturresursprojekt i Nord- och Central</w:t>
      </w:r>
      <w:r w:rsidR="00FF7C2B">
        <w:rPr>
          <w:lang w:eastAsia="sv-SE"/>
        </w:rPr>
        <w:softHyphen/>
      </w:r>
      <w:r w:rsidRPr="00CE1C99" w:rsidR="00EF082F">
        <w:rPr>
          <w:lang w:eastAsia="sv-SE"/>
        </w:rPr>
        <w:t>amerika.</w:t>
      </w:r>
      <w:r w:rsidRPr="00CE1C99" w:rsidR="00D06391">
        <w:rPr>
          <w:lang w:eastAsia="sv-SE"/>
        </w:rPr>
        <w:t xml:space="preserve"> Detta bör riksdagen ställa sig bakom och ge regeringen till känna.</w:t>
      </w:r>
    </w:p>
    <w:p w:rsidRPr="0084174E" w:rsidR="00C65805" w:rsidP="0084174E" w:rsidRDefault="00C65805" w14:paraId="3650F69E" w14:textId="77777777">
      <w:pPr>
        <w:pStyle w:val="Rubrik1numrerat"/>
      </w:pPr>
      <w:bookmarkStart w:name="_Toc115780089" w:id="8"/>
      <w:r w:rsidRPr="0084174E">
        <w:t>Nordamerika</w:t>
      </w:r>
      <w:bookmarkEnd w:id="8"/>
    </w:p>
    <w:p w:rsidRPr="0084174E" w:rsidR="00C65805" w:rsidP="0084174E" w:rsidRDefault="00C65805" w14:paraId="5B11D1C1" w14:textId="77777777">
      <w:pPr>
        <w:pStyle w:val="Rubrik2numrerat"/>
        <w:spacing w:before="440"/>
      </w:pPr>
      <w:bookmarkStart w:name="_Toc115780090" w:id="9"/>
      <w:r w:rsidRPr="0084174E">
        <w:t>USA</w:t>
      </w:r>
      <w:bookmarkEnd w:id="9"/>
    </w:p>
    <w:p w:rsidRPr="00CE1C99" w:rsidR="00D75604" w:rsidP="001060B7" w:rsidRDefault="00D75604" w14:paraId="55A8C875" w14:textId="451C9C9A">
      <w:pPr>
        <w:pStyle w:val="Normalutanindragellerluft"/>
        <w:rPr>
          <w:lang w:eastAsia="sv-SE"/>
        </w:rPr>
      </w:pPr>
      <w:r w:rsidRPr="00CE1C99">
        <w:rPr>
          <w:lang w:eastAsia="sv-SE"/>
        </w:rPr>
        <w:t xml:space="preserve">Intresset för USA i Sverige går inte att understryka. </w:t>
      </w:r>
      <w:r w:rsidRPr="00CE1C99" w:rsidR="00AA74C2">
        <w:rPr>
          <w:lang w:eastAsia="sv-SE"/>
        </w:rPr>
        <w:t xml:space="preserve">Inte minst genom </w:t>
      </w:r>
      <w:r w:rsidRPr="00CE1C99" w:rsidR="007E69F3">
        <w:rPr>
          <w:lang w:eastAsia="sv-SE"/>
        </w:rPr>
        <w:t>populär</w:t>
      </w:r>
      <w:r w:rsidRPr="00CE1C99" w:rsidR="00AA74C2">
        <w:rPr>
          <w:lang w:eastAsia="sv-SE"/>
        </w:rPr>
        <w:t xml:space="preserve">kulturen har </w:t>
      </w:r>
      <w:r w:rsidRPr="00CE1C99" w:rsidR="00A366F3">
        <w:rPr>
          <w:lang w:eastAsia="sv-SE"/>
        </w:rPr>
        <w:t>i stort sett alla svenskar någon form av relation till USA.</w:t>
      </w:r>
      <w:r w:rsidRPr="00CE1C99" w:rsidR="00F55A34">
        <w:rPr>
          <w:lang w:eastAsia="sv-SE"/>
        </w:rPr>
        <w:t xml:space="preserve"> </w:t>
      </w:r>
      <w:r w:rsidR="008C643E">
        <w:rPr>
          <w:lang w:eastAsia="sv-SE"/>
        </w:rPr>
        <w:t>Inte heller</w:t>
      </w:r>
      <w:r w:rsidRPr="00CE1C99" w:rsidR="00F55A34">
        <w:rPr>
          <w:lang w:eastAsia="sv-SE"/>
        </w:rPr>
        <w:t xml:space="preserve"> den politiska uppmärksamhet landet får i Sverige är konstig med tanke på att USA varit den </w:t>
      </w:r>
      <w:r w:rsidRPr="00CE1C99" w:rsidR="00DE3B36">
        <w:rPr>
          <w:lang w:eastAsia="sv-SE"/>
        </w:rPr>
        <w:t>världs</w:t>
      </w:r>
      <w:r w:rsidR="00FF7C2B">
        <w:rPr>
          <w:lang w:eastAsia="sv-SE"/>
        </w:rPr>
        <w:softHyphen/>
      </w:r>
      <w:r w:rsidRPr="00CE1C99" w:rsidR="00DE3B36">
        <w:rPr>
          <w:lang w:eastAsia="sv-SE"/>
        </w:rPr>
        <w:t>ledande stormakten efter andra världskriget</w:t>
      </w:r>
      <w:r w:rsidRPr="00CE1C99" w:rsidR="00E6350D">
        <w:rPr>
          <w:lang w:eastAsia="sv-SE"/>
        </w:rPr>
        <w:t xml:space="preserve">. </w:t>
      </w:r>
      <w:r w:rsidRPr="00CE1C99" w:rsidR="00B37023">
        <w:rPr>
          <w:lang w:eastAsia="sv-SE"/>
        </w:rPr>
        <w:t xml:space="preserve">Det går </w:t>
      </w:r>
      <w:r w:rsidRPr="00CE1C99" w:rsidR="00220E0D">
        <w:rPr>
          <w:lang w:eastAsia="sv-SE"/>
        </w:rPr>
        <w:t>oc</w:t>
      </w:r>
      <w:r w:rsidRPr="00CE1C99" w:rsidR="00AC603B">
        <w:rPr>
          <w:lang w:eastAsia="sv-SE"/>
        </w:rPr>
        <w:t>kså</w:t>
      </w:r>
      <w:r w:rsidRPr="00CE1C99" w:rsidR="00B37023">
        <w:rPr>
          <w:lang w:eastAsia="sv-SE"/>
        </w:rPr>
        <w:t xml:space="preserve"> att starkt argumentera för att </w:t>
      </w:r>
      <w:r w:rsidRPr="00FF7C2B" w:rsidR="00B37023">
        <w:rPr>
          <w:spacing w:val="-2"/>
          <w:lang w:eastAsia="sv-SE"/>
        </w:rPr>
        <w:t xml:space="preserve">USA varit kapitalets centrum under denna tid, </w:t>
      </w:r>
      <w:r w:rsidRPr="00FF7C2B" w:rsidR="000B055D">
        <w:rPr>
          <w:spacing w:val="-2"/>
          <w:lang w:eastAsia="sv-SE"/>
        </w:rPr>
        <w:t>även om vi på en global nivå ser centrumet</w:t>
      </w:r>
      <w:r w:rsidRPr="00CE1C99" w:rsidR="000B055D">
        <w:rPr>
          <w:lang w:eastAsia="sv-SE"/>
        </w:rPr>
        <w:t xml:space="preserve"> </w:t>
      </w:r>
      <w:r w:rsidRPr="00CE1C99" w:rsidR="00047C5B">
        <w:rPr>
          <w:lang w:eastAsia="sv-SE"/>
        </w:rPr>
        <w:t>för</w:t>
      </w:r>
      <w:r w:rsidRPr="00CE1C99" w:rsidR="000B055D">
        <w:rPr>
          <w:lang w:eastAsia="sv-SE"/>
        </w:rPr>
        <w:t>flytta</w:t>
      </w:r>
      <w:r w:rsidRPr="00CE1C99" w:rsidR="00FD3BF3">
        <w:rPr>
          <w:lang w:eastAsia="sv-SE"/>
        </w:rPr>
        <w:t>s</w:t>
      </w:r>
      <w:r w:rsidRPr="00CE1C99" w:rsidR="000B055D">
        <w:rPr>
          <w:lang w:eastAsia="sv-SE"/>
        </w:rPr>
        <w:t xml:space="preserve"> </w:t>
      </w:r>
      <w:r w:rsidRPr="00CE1C99" w:rsidR="00FD3BF3">
        <w:rPr>
          <w:lang w:eastAsia="sv-SE"/>
        </w:rPr>
        <w:t>till</w:t>
      </w:r>
      <w:r w:rsidRPr="00CE1C99" w:rsidR="000B055D">
        <w:rPr>
          <w:lang w:eastAsia="sv-SE"/>
        </w:rPr>
        <w:t xml:space="preserve"> Kina.</w:t>
      </w:r>
      <w:r w:rsidRPr="00CE1C99" w:rsidR="00550062">
        <w:rPr>
          <w:lang w:eastAsia="sv-SE"/>
        </w:rPr>
        <w:t xml:space="preserve"> </w:t>
      </w:r>
      <w:r w:rsidRPr="00CE1C99" w:rsidR="00C300D0">
        <w:rPr>
          <w:lang w:eastAsia="sv-SE"/>
        </w:rPr>
        <w:t xml:space="preserve">Sveriges relation med USA </w:t>
      </w:r>
      <w:r w:rsidRPr="00CE1C99" w:rsidR="000465DF">
        <w:rPr>
          <w:lang w:eastAsia="sv-SE"/>
        </w:rPr>
        <w:t>är</w:t>
      </w:r>
      <w:r w:rsidRPr="00CE1C99" w:rsidR="00C300D0">
        <w:rPr>
          <w:lang w:eastAsia="sv-SE"/>
        </w:rPr>
        <w:t xml:space="preserve"> dessutom formad av den </w:t>
      </w:r>
      <w:r w:rsidRPr="00CE1C99" w:rsidR="00D05282">
        <w:rPr>
          <w:lang w:eastAsia="sv-SE"/>
        </w:rPr>
        <w:t xml:space="preserve">stora </w:t>
      </w:r>
      <w:r w:rsidRPr="00CE1C99" w:rsidR="008336CA">
        <w:rPr>
          <w:lang w:eastAsia="sv-SE"/>
        </w:rPr>
        <w:t>migra</w:t>
      </w:r>
      <w:r w:rsidR="00FF7C2B">
        <w:rPr>
          <w:lang w:eastAsia="sv-SE"/>
        </w:rPr>
        <w:softHyphen/>
      </w:r>
      <w:r w:rsidRPr="00CE1C99" w:rsidR="008336CA">
        <w:rPr>
          <w:lang w:eastAsia="sv-SE"/>
        </w:rPr>
        <w:t>tionen</w:t>
      </w:r>
      <w:r w:rsidRPr="00CE1C99" w:rsidR="00C300D0">
        <w:rPr>
          <w:lang w:eastAsia="sv-SE"/>
        </w:rPr>
        <w:t xml:space="preserve"> till Amerika som skedde under 1800-talet.</w:t>
      </w:r>
    </w:p>
    <w:p w:rsidRPr="00CE1C99" w:rsidR="00AA0B9E" w:rsidP="00A708D5" w:rsidRDefault="00823D73" w14:paraId="471F0732" w14:textId="75B0A685">
      <w:pPr>
        <w:rPr>
          <w:lang w:eastAsia="sv-SE"/>
        </w:rPr>
      </w:pPr>
      <w:r w:rsidRPr="00CE1C99">
        <w:rPr>
          <w:lang w:eastAsia="sv-SE"/>
        </w:rPr>
        <w:t>USA ses ofta, eller beskriver</w:t>
      </w:r>
      <w:r w:rsidRPr="00CE1C99" w:rsidR="00926003">
        <w:rPr>
          <w:lang w:eastAsia="sv-SE"/>
        </w:rPr>
        <w:t xml:space="preserve"> </w:t>
      </w:r>
      <w:r w:rsidRPr="00CE1C99" w:rsidR="00E9272D">
        <w:rPr>
          <w:lang w:eastAsia="sv-SE"/>
        </w:rPr>
        <w:t xml:space="preserve">åtminstone </w:t>
      </w:r>
      <w:r w:rsidRPr="00CE1C99" w:rsidR="008C643E">
        <w:rPr>
          <w:lang w:eastAsia="sv-SE"/>
        </w:rPr>
        <w:t xml:space="preserve">gärna </w:t>
      </w:r>
      <w:r w:rsidRPr="00CE1C99">
        <w:rPr>
          <w:lang w:eastAsia="sv-SE"/>
        </w:rPr>
        <w:t>sig själv</w:t>
      </w:r>
      <w:r w:rsidRPr="00CE1C99" w:rsidR="002A2A7D">
        <w:rPr>
          <w:lang w:eastAsia="sv-SE"/>
        </w:rPr>
        <w:t xml:space="preserve"> </w:t>
      </w:r>
      <w:r w:rsidRPr="00CE1C99">
        <w:rPr>
          <w:lang w:eastAsia="sv-SE"/>
        </w:rPr>
        <w:t xml:space="preserve">ofta, </w:t>
      </w:r>
      <w:r w:rsidRPr="00CE1C99" w:rsidR="002B6C6C">
        <w:rPr>
          <w:lang w:eastAsia="sv-SE"/>
        </w:rPr>
        <w:t>som frihetens och demokratins fanbärare i världen.</w:t>
      </w:r>
      <w:r w:rsidRPr="00CE1C99" w:rsidR="00200307">
        <w:rPr>
          <w:lang w:eastAsia="sv-SE"/>
        </w:rPr>
        <w:t xml:space="preserve"> </w:t>
      </w:r>
      <w:r w:rsidRPr="00CE1C99" w:rsidR="002C4151">
        <w:rPr>
          <w:lang w:eastAsia="sv-SE"/>
        </w:rPr>
        <w:t>Landet brister dock inom upprätthållandet av mänsk</w:t>
      </w:r>
      <w:r w:rsidR="00FF7C2B">
        <w:rPr>
          <w:lang w:eastAsia="sv-SE"/>
        </w:rPr>
        <w:softHyphen/>
      </w:r>
      <w:r w:rsidRPr="00CE1C99" w:rsidR="002C4151">
        <w:rPr>
          <w:lang w:eastAsia="sv-SE"/>
        </w:rPr>
        <w:t>liga rättigheter och lider</w:t>
      </w:r>
      <w:r w:rsidRPr="00CE1C99" w:rsidR="00064FC2">
        <w:rPr>
          <w:lang w:eastAsia="sv-SE"/>
        </w:rPr>
        <w:t xml:space="preserve"> av</w:t>
      </w:r>
      <w:r w:rsidRPr="00CE1C99" w:rsidR="002C4151">
        <w:rPr>
          <w:lang w:eastAsia="sv-SE"/>
        </w:rPr>
        <w:t xml:space="preserve"> stor social ojämlikhet</w:t>
      </w:r>
      <w:r w:rsidRPr="00CE1C99" w:rsidR="00F66CEC">
        <w:rPr>
          <w:lang w:eastAsia="sv-SE"/>
        </w:rPr>
        <w:t xml:space="preserve">. </w:t>
      </w:r>
      <w:r w:rsidRPr="00CE1C99" w:rsidR="00AA0B9E">
        <w:rPr>
          <w:lang w:eastAsia="sv-SE"/>
        </w:rPr>
        <w:t>I stort går utvecklingen i USA åt fel håll.</w:t>
      </w:r>
    </w:p>
    <w:p w:rsidRPr="00CE1C99" w:rsidR="000465DF" w:rsidP="00A708D5" w:rsidRDefault="005D06B6" w14:paraId="0C63E913" w14:textId="45EFC15B">
      <w:pPr>
        <w:rPr>
          <w:lang w:eastAsia="sv-SE"/>
        </w:rPr>
      </w:pPr>
      <w:r w:rsidRPr="00FF7C2B">
        <w:rPr>
          <w:spacing w:val="-1"/>
          <w:lang w:eastAsia="sv-SE"/>
        </w:rPr>
        <w:t xml:space="preserve">Det vore </w:t>
      </w:r>
      <w:r w:rsidRPr="00FF7C2B" w:rsidR="002F6BD9">
        <w:rPr>
          <w:spacing w:val="-1"/>
          <w:lang w:eastAsia="sv-SE"/>
        </w:rPr>
        <w:t xml:space="preserve">försumligt att inte nämna </w:t>
      </w:r>
      <w:r w:rsidRPr="00FF7C2B" w:rsidR="003A4B50">
        <w:rPr>
          <w:spacing w:val="-1"/>
          <w:lang w:eastAsia="sv-SE"/>
        </w:rPr>
        <w:t>en del</w:t>
      </w:r>
      <w:r w:rsidRPr="00FF7C2B" w:rsidR="002F6BD9">
        <w:rPr>
          <w:spacing w:val="-1"/>
          <w:lang w:eastAsia="sv-SE"/>
        </w:rPr>
        <w:t xml:space="preserve"> av det som hände i samband med president</w:t>
      </w:r>
      <w:r w:rsidRPr="00FF7C2B" w:rsidR="00FF7C2B">
        <w:rPr>
          <w:spacing w:val="-1"/>
          <w:lang w:eastAsia="sv-SE"/>
        </w:rPr>
        <w:softHyphen/>
      </w:r>
      <w:r w:rsidRPr="00FF7C2B" w:rsidR="002F6BD9">
        <w:rPr>
          <w:spacing w:val="-1"/>
          <w:lang w:eastAsia="sv-SE"/>
        </w:rPr>
        <w:t>valet</w:t>
      </w:r>
      <w:r w:rsidRPr="00CE1C99" w:rsidR="002F6BD9">
        <w:rPr>
          <w:lang w:eastAsia="sv-SE"/>
        </w:rPr>
        <w:t xml:space="preserve"> 2020</w:t>
      </w:r>
      <w:r w:rsidRPr="00CE1C99" w:rsidR="00D72ADA">
        <w:rPr>
          <w:lang w:eastAsia="sv-SE"/>
        </w:rPr>
        <w:t xml:space="preserve"> och</w:t>
      </w:r>
      <w:r w:rsidRPr="00CE1C99" w:rsidR="003C3DD0">
        <w:rPr>
          <w:lang w:eastAsia="sv-SE"/>
        </w:rPr>
        <w:t xml:space="preserve"> efterspelet</w:t>
      </w:r>
      <w:r w:rsidRPr="00CE1C99" w:rsidR="00D72ADA">
        <w:rPr>
          <w:lang w:eastAsia="sv-SE"/>
        </w:rPr>
        <w:t xml:space="preserve"> in i 2021</w:t>
      </w:r>
      <w:r w:rsidRPr="00CE1C99" w:rsidR="002F6BD9">
        <w:rPr>
          <w:lang w:eastAsia="sv-SE"/>
        </w:rPr>
        <w:t xml:space="preserve">. </w:t>
      </w:r>
      <w:proofErr w:type="spellStart"/>
      <w:r w:rsidRPr="00CE1C99" w:rsidR="002F6BD9">
        <w:rPr>
          <w:lang w:eastAsia="sv-SE"/>
        </w:rPr>
        <w:t>Trumpadministrationen</w:t>
      </w:r>
      <w:proofErr w:type="spellEnd"/>
      <w:r w:rsidRPr="00CE1C99" w:rsidR="002F6BD9">
        <w:rPr>
          <w:lang w:eastAsia="sv-SE"/>
        </w:rPr>
        <w:t xml:space="preserve"> hade bedrivit typisk </w:t>
      </w:r>
      <w:r w:rsidRPr="00CE1C99" w:rsidR="00D72ADA">
        <w:rPr>
          <w:lang w:eastAsia="sv-SE"/>
        </w:rPr>
        <w:t>ekono</w:t>
      </w:r>
      <w:r w:rsidR="00FF7C2B">
        <w:rPr>
          <w:lang w:eastAsia="sv-SE"/>
        </w:rPr>
        <w:softHyphen/>
      </w:r>
      <w:r w:rsidRPr="00CE1C99" w:rsidR="00D72ADA">
        <w:rPr>
          <w:lang w:eastAsia="sv-SE"/>
        </w:rPr>
        <w:t xml:space="preserve">misk </w:t>
      </w:r>
      <w:r w:rsidRPr="00CE1C99" w:rsidR="002F6BD9">
        <w:rPr>
          <w:lang w:eastAsia="sv-SE"/>
        </w:rPr>
        <w:t>högerpolitik med skattesänkningar och avregleringar</w:t>
      </w:r>
      <w:r w:rsidRPr="00CE1C99" w:rsidR="008558FE">
        <w:rPr>
          <w:lang w:eastAsia="sv-SE"/>
        </w:rPr>
        <w:t xml:space="preserve"> under sin mandatperiod</w:t>
      </w:r>
      <w:r w:rsidRPr="00CE1C99" w:rsidR="00D72ADA">
        <w:rPr>
          <w:lang w:eastAsia="sv-SE"/>
        </w:rPr>
        <w:t xml:space="preserve"> som </w:t>
      </w:r>
      <w:r w:rsidRPr="00CE1C99" w:rsidR="00FA01AA">
        <w:rPr>
          <w:lang w:eastAsia="sv-SE"/>
        </w:rPr>
        <w:t xml:space="preserve">hade </w:t>
      </w:r>
      <w:r w:rsidRPr="00CE1C99" w:rsidR="00D72ADA">
        <w:rPr>
          <w:lang w:eastAsia="sv-SE"/>
        </w:rPr>
        <w:t xml:space="preserve">förvärrat de sociala och ekonomiska klyftorna i landet – redan innan </w:t>
      </w:r>
      <w:r w:rsidRPr="00CE1C99" w:rsidR="005E1CD9">
        <w:rPr>
          <w:lang w:eastAsia="sv-SE"/>
        </w:rPr>
        <w:t>corona</w:t>
      </w:r>
      <w:r w:rsidRPr="00CE1C99" w:rsidR="00D72ADA">
        <w:rPr>
          <w:lang w:eastAsia="sv-SE"/>
        </w:rPr>
        <w:t>pande</w:t>
      </w:r>
      <w:r w:rsidR="00FF7C2B">
        <w:rPr>
          <w:lang w:eastAsia="sv-SE"/>
        </w:rPr>
        <w:softHyphen/>
      </w:r>
      <w:r w:rsidRPr="00CE1C99" w:rsidR="00D72ADA">
        <w:rPr>
          <w:lang w:eastAsia="sv-SE"/>
        </w:rPr>
        <w:t xml:space="preserve">min. </w:t>
      </w:r>
      <w:r w:rsidRPr="00CE1C99" w:rsidR="006D5CC0">
        <w:rPr>
          <w:lang w:eastAsia="sv-SE"/>
        </w:rPr>
        <w:t xml:space="preserve">När valet väl var färdigt och Joe Biden </w:t>
      </w:r>
      <w:r w:rsidRPr="00CE1C99" w:rsidR="006F0FA3">
        <w:rPr>
          <w:lang w:eastAsia="sv-SE"/>
        </w:rPr>
        <w:t xml:space="preserve">stod som segrare var Donald </w:t>
      </w:r>
      <w:proofErr w:type="spellStart"/>
      <w:r w:rsidRPr="00CE1C99" w:rsidR="006F0FA3">
        <w:rPr>
          <w:lang w:eastAsia="sv-SE"/>
        </w:rPr>
        <w:t>Trump</w:t>
      </w:r>
      <w:proofErr w:type="spellEnd"/>
      <w:r w:rsidRPr="00CE1C99" w:rsidR="006F0FA3">
        <w:rPr>
          <w:lang w:eastAsia="sv-SE"/>
        </w:rPr>
        <w:t xml:space="preserve"> och många</w:t>
      </w:r>
      <w:r w:rsidRPr="00CE1C99" w:rsidR="00F1082E">
        <w:rPr>
          <w:lang w:eastAsia="sv-SE"/>
        </w:rPr>
        <w:t xml:space="preserve"> av</w:t>
      </w:r>
      <w:r w:rsidRPr="00CE1C99" w:rsidR="006F0FA3">
        <w:rPr>
          <w:lang w:eastAsia="sv-SE"/>
        </w:rPr>
        <w:t xml:space="preserve"> hans anhängare inte sena med att vägra att erkänna valresultatet</w:t>
      </w:r>
      <w:r w:rsidRPr="00CE1C99" w:rsidR="00ED0FBF">
        <w:rPr>
          <w:lang w:eastAsia="sv-SE"/>
        </w:rPr>
        <w:t>.</w:t>
      </w:r>
      <w:r w:rsidRPr="00CE1C99" w:rsidR="00A708D5">
        <w:rPr>
          <w:lang w:eastAsia="sv-SE"/>
        </w:rPr>
        <w:t xml:space="preserve"> </w:t>
      </w:r>
      <w:r w:rsidRPr="00CE1C99" w:rsidR="002E5A52">
        <w:rPr>
          <w:lang w:eastAsia="sv-SE"/>
        </w:rPr>
        <w:t>Det ledde till en stormning av Kapitolium</w:t>
      </w:r>
      <w:r w:rsidRPr="00CE1C99" w:rsidR="006823BB">
        <w:rPr>
          <w:lang w:eastAsia="sv-SE"/>
        </w:rPr>
        <w:t xml:space="preserve"> den 6 januari 2021</w:t>
      </w:r>
      <w:r w:rsidRPr="00CE1C99" w:rsidR="002E5A52">
        <w:rPr>
          <w:lang w:eastAsia="sv-SE"/>
        </w:rPr>
        <w:t xml:space="preserve"> när kongressen samlats för att ceremo</w:t>
      </w:r>
      <w:r w:rsidR="00FF7C2B">
        <w:rPr>
          <w:lang w:eastAsia="sv-SE"/>
        </w:rPr>
        <w:softHyphen/>
      </w:r>
      <w:r w:rsidRPr="00CE1C99" w:rsidR="002E5A52">
        <w:rPr>
          <w:lang w:eastAsia="sv-SE"/>
        </w:rPr>
        <w:t>niellt godkänna Joe Bidens seger</w:t>
      </w:r>
      <w:r w:rsidRPr="00CE1C99" w:rsidR="00185454">
        <w:rPr>
          <w:lang w:eastAsia="sv-SE"/>
        </w:rPr>
        <w:t xml:space="preserve">. Den bortvalde presidenten höll strax före stormningen ett uppviglande tal till sina anhängare, som hade en direkt effekt </w:t>
      </w:r>
      <w:r w:rsidR="008C643E">
        <w:rPr>
          <w:lang w:eastAsia="sv-SE"/>
        </w:rPr>
        <w:t>på</w:t>
      </w:r>
      <w:r w:rsidRPr="00CE1C99" w:rsidR="0086199C">
        <w:rPr>
          <w:lang w:eastAsia="sv-SE"/>
        </w:rPr>
        <w:t xml:space="preserve"> </w:t>
      </w:r>
      <w:r w:rsidRPr="00CE1C99" w:rsidR="00185454">
        <w:rPr>
          <w:lang w:eastAsia="sv-SE"/>
        </w:rPr>
        <w:t xml:space="preserve">att stormningen </w:t>
      </w:r>
      <w:r w:rsidRPr="00CE1C99" w:rsidR="0073590D">
        <w:rPr>
          <w:lang w:eastAsia="sv-SE"/>
        </w:rPr>
        <w:t>ägde rum</w:t>
      </w:r>
      <w:r w:rsidRPr="00CE1C99" w:rsidR="00185454">
        <w:rPr>
          <w:lang w:eastAsia="sv-SE"/>
        </w:rPr>
        <w:t>.</w:t>
      </w:r>
      <w:r w:rsidRPr="00CE1C99" w:rsidR="002E5A52">
        <w:rPr>
          <w:lang w:eastAsia="sv-SE"/>
        </w:rPr>
        <w:t xml:space="preserve"> </w:t>
      </w:r>
      <w:r w:rsidRPr="00CE1C99" w:rsidR="00CE6DFB">
        <w:rPr>
          <w:lang w:eastAsia="sv-SE"/>
        </w:rPr>
        <w:t xml:space="preserve">En stormning som inte </w:t>
      </w:r>
      <w:r w:rsidRPr="00CE1C99" w:rsidR="00402AF8">
        <w:rPr>
          <w:lang w:eastAsia="sv-SE"/>
        </w:rPr>
        <w:t>går att se på något annat sätt än ett försök till stats</w:t>
      </w:r>
      <w:r w:rsidR="00FF7C2B">
        <w:rPr>
          <w:lang w:eastAsia="sv-SE"/>
        </w:rPr>
        <w:softHyphen/>
      </w:r>
      <w:r w:rsidRPr="00CE1C99" w:rsidR="00402AF8">
        <w:rPr>
          <w:lang w:eastAsia="sv-SE"/>
        </w:rPr>
        <w:t>kupp</w:t>
      </w:r>
      <w:r w:rsidRPr="00CE1C99" w:rsidR="00AE01AD">
        <w:rPr>
          <w:lang w:eastAsia="sv-SE"/>
        </w:rPr>
        <w:t xml:space="preserve"> och e</w:t>
      </w:r>
      <w:r w:rsidRPr="00CE1C99" w:rsidR="007E351B">
        <w:rPr>
          <w:lang w:eastAsia="sv-SE"/>
        </w:rPr>
        <w:t>n händelseutveckling som utgör ett reellt hot mot USA:s demokrati</w:t>
      </w:r>
      <w:r w:rsidRPr="00CE1C99" w:rsidR="00402AF8">
        <w:rPr>
          <w:lang w:eastAsia="sv-SE"/>
        </w:rPr>
        <w:t>.</w:t>
      </w:r>
      <w:r w:rsidRPr="00CE1C99" w:rsidR="006823BB">
        <w:rPr>
          <w:lang w:eastAsia="sv-SE"/>
        </w:rPr>
        <w:t xml:space="preserve"> Redan före stormningen av Kapitolium varnade den ansedda organisationen </w:t>
      </w:r>
      <w:proofErr w:type="spellStart"/>
      <w:r w:rsidRPr="00CE1C99" w:rsidR="006823BB">
        <w:rPr>
          <w:lang w:eastAsia="sv-SE"/>
        </w:rPr>
        <w:t>Crisis</w:t>
      </w:r>
      <w:proofErr w:type="spellEnd"/>
      <w:r w:rsidRPr="00CE1C99" w:rsidR="006823BB">
        <w:rPr>
          <w:lang w:eastAsia="sv-SE"/>
        </w:rPr>
        <w:t xml:space="preserve"> Group för organiserade attacker mot den amerikanska demokratin.</w:t>
      </w:r>
    </w:p>
    <w:p w:rsidRPr="00CE1C99" w:rsidR="006823BB" w:rsidP="00D75604" w:rsidRDefault="00D04EF6" w14:paraId="45A445C9" w14:textId="19D9AC42">
      <w:pPr>
        <w:rPr>
          <w:lang w:eastAsia="sv-SE"/>
        </w:rPr>
      </w:pPr>
      <w:r w:rsidRPr="00CE1C99">
        <w:rPr>
          <w:lang w:eastAsia="sv-SE"/>
        </w:rPr>
        <w:lastRenderedPageBreak/>
        <w:t xml:space="preserve">Utanför dramat i samband med valet pågår ett vanligt liv i USA med stora problem vad gäller </w:t>
      </w:r>
      <w:r w:rsidRPr="00CE1C99" w:rsidR="0005143A">
        <w:rPr>
          <w:lang w:eastAsia="sv-SE"/>
        </w:rPr>
        <w:t>sociala och ekonomiska rättigheter.</w:t>
      </w:r>
      <w:r w:rsidRPr="00CE1C99" w:rsidR="00D578F7">
        <w:rPr>
          <w:lang w:eastAsia="sv-SE"/>
        </w:rPr>
        <w:t xml:space="preserve"> Coronapandemin har blottlagt den ojämlikhet som landet genom hela sin historia</w:t>
      </w:r>
      <w:r w:rsidRPr="00CE1C99" w:rsidR="007A7F53">
        <w:rPr>
          <w:lang w:eastAsia="sv-SE"/>
        </w:rPr>
        <w:t xml:space="preserve"> </w:t>
      </w:r>
      <w:r w:rsidRPr="00CE1C99" w:rsidR="00D578F7">
        <w:rPr>
          <w:lang w:eastAsia="sv-SE"/>
        </w:rPr>
        <w:t>har plågats av.</w:t>
      </w:r>
      <w:r w:rsidRPr="00CE1C99" w:rsidR="00627D34">
        <w:rPr>
          <w:lang w:eastAsia="sv-SE"/>
        </w:rPr>
        <w:t xml:space="preserve"> Pandemin har haft en oproportionerlig effekt på afroamerikaner, latinamerikaner och urfolk som </w:t>
      </w:r>
      <w:r w:rsidRPr="00CE1C99" w:rsidR="00C568F9">
        <w:rPr>
          <w:lang w:eastAsia="sv-SE"/>
        </w:rPr>
        <w:t xml:space="preserve">har </w:t>
      </w:r>
      <w:r w:rsidRPr="00CE1C99" w:rsidR="00102242">
        <w:rPr>
          <w:lang w:eastAsia="sv-SE"/>
        </w:rPr>
        <w:t>en högre risk att drabbas av infektion, allvarlig sjukdom</w:t>
      </w:r>
      <w:r w:rsidRPr="00CE1C99" w:rsidR="009E44FC">
        <w:rPr>
          <w:lang w:eastAsia="sv-SE"/>
        </w:rPr>
        <w:t xml:space="preserve"> och</w:t>
      </w:r>
      <w:r w:rsidRPr="00CE1C99" w:rsidR="00102242">
        <w:rPr>
          <w:lang w:eastAsia="sv-SE"/>
        </w:rPr>
        <w:t xml:space="preserve"> dödsfall</w:t>
      </w:r>
      <w:r w:rsidRPr="00CE1C99" w:rsidR="009E44FC">
        <w:rPr>
          <w:lang w:eastAsia="sv-SE"/>
        </w:rPr>
        <w:t xml:space="preserve">, </w:t>
      </w:r>
      <w:r w:rsidRPr="00CE1C99" w:rsidR="000101E4">
        <w:rPr>
          <w:lang w:eastAsia="sv-SE"/>
        </w:rPr>
        <w:t>såväl</w:t>
      </w:r>
      <w:r w:rsidRPr="00CE1C99" w:rsidR="009E44FC">
        <w:rPr>
          <w:lang w:eastAsia="sv-SE"/>
        </w:rPr>
        <w:t xml:space="preserve"> som</w:t>
      </w:r>
      <w:r w:rsidRPr="00CE1C99" w:rsidR="00A34F66">
        <w:rPr>
          <w:lang w:eastAsia="sv-SE"/>
        </w:rPr>
        <w:t xml:space="preserve"> </w:t>
      </w:r>
      <w:r w:rsidRPr="00CE1C99" w:rsidR="00CD125F">
        <w:rPr>
          <w:lang w:eastAsia="sv-SE"/>
        </w:rPr>
        <w:t>svåra ekono</w:t>
      </w:r>
      <w:r w:rsidR="00FF7C2B">
        <w:rPr>
          <w:lang w:eastAsia="sv-SE"/>
        </w:rPr>
        <w:softHyphen/>
      </w:r>
      <w:r w:rsidRPr="00CE1C99" w:rsidR="00CD125F">
        <w:rPr>
          <w:lang w:eastAsia="sv-SE"/>
        </w:rPr>
        <w:t>miska effekter.</w:t>
      </w:r>
      <w:r w:rsidRPr="00CE1C99" w:rsidR="005F075C">
        <w:rPr>
          <w:lang w:eastAsia="sv-SE"/>
        </w:rPr>
        <w:t xml:space="preserve"> Dessa skillnader är kopplade till ojämlikhete</w:t>
      </w:r>
      <w:r w:rsidRPr="00CE1C99" w:rsidR="00A120D4">
        <w:rPr>
          <w:lang w:eastAsia="sv-SE"/>
        </w:rPr>
        <w:t>n</w:t>
      </w:r>
      <w:r w:rsidRPr="00CE1C99" w:rsidR="005F075C">
        <w:rPr>
          <w:lang w:eastAsia="sv-SE"/>
        </w:rPr>
        <w:t xml:space="preserve"> i</w:t>
      </w:r>
      <w:r w:rsidRPr="00CE1C99" w:rsidR="00A120D4">
        <w:rPr>
          <w:lang w:eastAsia="sv-SE"/>
        </w:rPr>
        <w:t>nom</w:t>
      </w:r>
      <w:r w:rsidRPr="00CE1C99" w:rsidR="005F075C">
        <w:rPr>
          <w:lang w:eastAsia="sv-SE"/>
        </w:rPr>
        <w:t xml:space="preserve"> häls</w:t>
      </w:r>
      <w:r w:rsidRPr="00CE1C99" w:rsidR="00A120D4">
        <w:rPr>
          <w:lang w:eastAsia="sv-SE"/>
        </w:rPr>
        <w:t>a</w:t>
      </w:r>
      <w:r w:rsidRPr="00CE1C99" w:rsidR="005F075C">
        <w:rPr>
          <w:lang w:eastAsia="sv-SE"/>
        </w:rPr>
        <w:t xml:space="preserve"> och tillgång till vård, utbildning, sysselsättning och ekonomisk status.</w:t>
      </w:r>
    </w:p>
    <w:p w:rsidRPr="00FF7C2B" w:rsidR="00020F49" w:rsidP="00D75604" w:rsidRDefault="00D73D18" w14:paraId="6FF1448F" w14:textId="63065F03">
      <w:pPr>
        <w:rPr>
          <w:spacing w:val="-1"/>
          <w:lang w:eastAsia="sv-SE"/>
        </w:rPr>
      </w:pPr>
      <w:r w:rsidRPr="00FF7C2B">
        <w:rPr>
          <w:spacing w:val="-1"/>
          <w:lang w:eastAsia="sv-SE"/>
        </w:rPr>
        <w:t xml:space="preserve">Rasismen existerar både öppet och strukturellt </w:t>
      </w:r>
      <w:r w:rsidRPr="00FF7C2B" w:rsidR="003B3EE5">
        <w:rPr>
          <w:spacing w:val="-1"/>
          <w:lang w:eastAsia="sv-SE"/>
        </w:rPr>
        <w:t>på många platser i USA.</w:t>
      </w:r>
      <w:r w:rsidRPr="00FF7C2B" w:rsidR="00B33851">
        <w:rPr>
          <w:spacing w:val="-1"/>
          <w:lang w:eastAsia="sv-SE"/>
        </w:rPr>
        <w:t xml:space="preserve"> Afro</w:t>
      </w:r>
      <w:r w:rsidRPr="00FF7C2B" w:rsidR="00A00B96">
        <w:rPr>
          <w:spacing w:val="-1"/>
          <w:lang w:eastAsia="sv-SE"/>
        </w:rPr>
        <w:t>-</w:t>
      </w:r>
      <w:r w:rsidRPr="00FF7C2B" w:rsidR="00B33851">
        <w:rPr>
          <w:spacing w:val="-1"/>
          <w:lang w:eastAsia="sv-SE"/>
        </w:rPr>
        <w:t xml:space="preserve"> och latinamerikaner är överrepresenterade inom låglöneyrken, afroamerikaner frihetsberövas i oproportionerligt hög grad</w:t>
      </w:r>
      <w:r w:rsidRPr="00FF7C2B" w:rsidR="00441D66">
        <w:rPr>
          <w:spacing w:val="-1"/>
          <w:lang w:eastAsia="sv-SE"/>
        </w:rPr>
        <w:t xml:space="preserve">, afroamerikaner faller i oproportionerligt hög utsträckning offer för polisskjutningar, </w:t>
      </w:r>
      <w:r w:rsidRPr="00FF7C2B" w:rsidR="00A00B96">
        <w:rPr>
          <w:spacing w:val="-1"/>
          <w:lang w:eastAsia="sv-SE"/>
        </w:rPr>
        <w:t>afro- och latinamerikaner är överrepresenterade i landets fängelser</w:t>
      </w:r>
      <w:r w:rsidRPr="00FF7C2B" w:rsidR="005570A8">
        <w:rPr>
          <w:spacing w:val="-1"/>
          <w:lang w:eastAsia="sv-SE"/>
        </w:rPr>
        <w:t>, afroamerikanska gärningsmän löper statistiskt sett högre risk att dömas till döden</w:t>
      </w:r>
      <w:r w:rsidRPr="00FF7C2B" w:rsidR="00EE1E0D">
        <w:rPr>
          <w:spacing w:val="-1"/>
          <w:lang w:eastAsia="sv-SE"/>
        </w:rPr>
        <w:t>, afroamerikanska kvinnor tjänar i snitt 65 procent och kvinnor av latinamerikanskt ursprung 62 procent av vad vita män tjänar och fattigdomen är högst bland afroamerikan</w:t>
      </w:r>
      <w:r w:rsidRPr="00FF7C2B" w:rsidR="00FF7C2B">
        <w:rPr>
          <w:spacing w:val="-1"/>
          <w:lang w:eastAsia="sv-SE"/>
        </w:rPr>
        <w:softHyphen/>
      </w:r>
      <w:r w:rsidRPr="00FF7C2B" w:rsidR="00EE1E0D">
        <w:rPr>
          <w:spacing w:val="-1"/>
          <w:lang w:eastAsia="sv-SE"/>
        </w:rPr>
        <w:t>ska barn, barn med latinamerikanskt ursprung och barn som tillhör urfolk. Listan kan egentligen göras hur lång som helst.</w:t>
      </w:r>
    </w:p>
    <w:p w:rsidRPr="00CE1C99" w:rsidR="00E835E7" w:rsidP="00D75604" w:rsidRDefault="00B514DC" w14:paraId="6A71CE9C" w14:textId="0677D58D">
      <w:pPr>
        <w:rPr>
          <w:lang w:eastAsia="sv-SE"/>
        </w:rPr>
      </w:pPr>
      <w:r w:rsidRPr="00CE1C99">
        <w:rPr>
          <w:lang w:eastAsia="sv-SE"/>
        </w:rPr>
        <w:t>Kampen mot rasism</w:t>
      </w:r>
      <w:r w:rsidRPr="00CE1C99" w:rsidR="0098208B">
        <w:rPr>
          <w:lang w:eastAsia="sv-SE"/>
        </w:rPr>
        <w:t xml:space="preserve"> i USA har på senare år organiserat antirasistiska krafter, inte minst genom den decentraliserade sociala rörelsen Black Lives </w:t>
      </w:r>
      <w:proofErr w:type="spellStart"/>
      <w:r w:rsidRPr="00CE1C99" w:rsidR="0098208B">
        <w:rPr>
          <w:lang w:eastAsia="sv-SE"/>
        </w:rPr>
        <w:t>Matter</w:t>
      </w:r>
      <w:proofErr w:type="spellEnd"/>
      <w:r w:rsidRPr="00CE1C99" w:rsidR="0098208B">
        <w:rPr>
          <w:lang w:eastAsia="sv-SE"/>
        </w:rPr>
        <w:t xml:space="preserve"> (BLM). </w:t>
      </w:r>
      <w:r w:rsidRPr="00CE1C99" w:rsidR="00476D78">
        <w:rPr>
          <w:lang w:eastAsia="sv-SE"/>
        </w:rPr>
        <w:t xml:space="preserve">BLM-rörelsen startade 2013 </w:t>
      </w:r>
      <w:r w:rsidRPr="00CE1C99" w:rsidR="00FD0134">
        <w:rPr>
          <w:lang w:eastAsia="sv-SE"/>
        </w:rPr>
        <w:t xml:space="preserve">efter att en oskyldig tonåring blivit skjuten till döds. Rörelsen spred sig över </w:t>
      </w:r>
      <w:r w:rsidRPr="00CE1C99" w:rsidR="00281523">
        <w:rPr>
          <w:lang w:eastAsia="sv-SE"/>
        </w:rPr>
        <w:t>sociala medier</w:t>
      </w:r>
      <w:r w:rsidRPr="00CE1C99" w:rsidR="00945438">
        <w:rPr>
          <w:lang w:eastAsia="sv-SE"/>
        </w:rPr>
        <w:t>,</w:t>
      </w:r>
      <w:r w:rsidRPr="00CE1C99" w:rsidR="00281523">
        <w:rPr>
          <w:lang w:eastAsia="sv-SE"/>
        </w:rPr>
        <w:t xml:space="preserve"> och fick under 2019 och 2020 global spridning i samband med ett</w:t>
      </w:r>
      <w:r w:rsidRPr="00CE1C99" w:rsidR="00945438">
        <w:rPr>
          <w:lang w:eastAsia="sv-SE"/>
        </w:rPr>
        <w:t xml:space="preserve"> ytterligare</w:t>
      </w:r>
      <w:r w:rsidRPr="00CE1C99" w:rsidR="00281523">
        <w:rPr>
          <w:lang w:eastAsia="sv-SE"/>
        </w:rPr>
        <w:t xml:space="preserve"> </w:t>
      </w:r>
      <w:r w:rsidRPr="00CE1C99" w:rsidR="002D4F04">
        <w:rPr>
          <w:lang w:eastAsia="sv-SE"/>
        </w:rPr>
        <w:t xml:space="preserve">uppmärksammat </w:t>
      </w:r>
      <w:r w:rsidRPr="00CE1C99" w:rsidR="00281523">
        <w:rPr>
          <w:lang w:eastAsia="sv-SE"/>
        </w:rPr>
        <w:t>mord</w:t>
      </w:r>
      <w:r w:rsidRPr="00CE1C99" w:rsidR="00FA54DB">
        <w:rPr>
          <w:lang w:eastAsia="sv-SE"/>
        </w:rPr>
        <w:t xml:space="preserve">. </w:t>
      </w:r>
      <w:r w:rsidRPr="00CE1C99" w:rsidR="00933329">
        <w:rPr>
          <w:lang w:eastAsia="sv-SE"/>
        </w:rPr>
        <w:t>BLM-rörelsen har även kommit till Sverige</w:t>
      </w:r>
      <w:r w:rsidRPr="00CE1C99" w:rsidR="00C06974">
        <w:rPr>
          <w:lang w:eastAsia="sv-SE"/>
        </w:rPr>
        <w:t>,</w:t>
      </w:r>
      <w:r w:rsidRPr="00CE1C99" w:rsidR="00724CA3">
        <w:rPr>
          <w:lang w:eastAsia="sv-SE"/>
        </w:rPr>
        <w:t xml:space="preserve"> som</w:t>
      </w:r>
      <w:r w:rsidRPr="00CE1C99" w:rsidR="001417FF">
        <w:rPr>
          <w:lang w:eastAsia="sv-SE"/>
        </w:rPr>
        <w:t xml:space="preserve"> organisera</w:t>
      </w:r>
      <w:r w:rsidRPr="00CE1C99" w:rsidR="00C06974">
        <w:rPr>
          <w:lang w:eastAsia="sv-SE"/>
        </w:rPr>
        <w:t>r</w:t>
      </w:r>
      <w:r w:rsidRPr="00CE1C99" w:rsidR="001417FF">
        <w:rPr>
          <w:lang w:eastAsia="sv-SE"/>
        </w:rPr>
        <w:t xml:space="preserve"> verksamheter för svartas rättigheter. Vänsterpartiet stödjer </w:t>
      </w:r>
      <w:r w:rsidRPr="00CE1C99" w:rsidR="00E4192F">
        <w:rPr>
          <w:lang w:eastAsia="sv-SE"/>
        </w:rPr>
        <w:t xml:space="preserve">den </w:t>
      </w:r>
      <w:r w:rsidRPr="00CE1C99" w:rsidR="001417FF">
        <w:rPr>
          <w:lang w:eastAsia="sv-SE"/>
        </w:rPr>
        <w:t>anti</w:t>
      </w:r>
      <w:r w:rsidR="00FF7C2B">
        <w:rPr>
          <w:lang w:eastAsia="sv-SE"/>
        </w:rPr>
        <w:softHyphen/>
      </w:r>
      <w:r w:rsidRPr="00CE1C99" w:rsidR="001417FF">
        <w:rPr>
          <w:lang w:eastAsia="sv-SE"/>
        </w:rPr>
        <w:t>rasistiska kamp</w:t>
      </w:r>
      <w:r w:rsidRPr="00CE1C99" w:rsidR="00E4192F">
        <w:rPr>
          <w:lang w:eastAsia="sv-SE"/>
        </w:rPr>
        <w:t xml:space="preserve">en, </w:t>
      </w:r>
      <w:r w:rsidRPr="00CE1C99" w:rsidR="006823BB">
        <w:rPr>
          <w:lang w:eastAsia="sv-SE"/>
        </w:rPr>
        <w:t xml:space="preserve">såväl </w:t>
      </w:r>
      <w:r w:rsidRPr="00CE1C99" w:rsidR="00E4192F">
        <w:rPr>
          <w:lang w:eastAsia="sv-SE"/>
        </w:rPr>
        <w:t>i Sverige</w:t>
      </w:r>
      <w:r w:rsidRPr="00CE1C99" w:rsidR="00BD553B">
        <w:rPr>
          <w:lang w:eastAsia="sv-SE"/>
        </w:rPr>
        <w:t xml:space="preserve"> som i</w:t>
      </w:r>
      <w:r w:rsidRPr="00CE1C99" w:rsidR="006823BB">
        <w:rPr>
          <w:lang w:eastAsia="sv-SE"/>
        </w:rPr>
        <w:t xml:space="preserve"> </w:t>
      </w:r>
      <w:r w:rsidRPr="00CE1C99" w:rsidR="00E4192F">
        <w:rPr>
          <w:lang w:eastAsia="sv-SE"/>
        </w:rPr>
        <w:t>USA och</w:t>
      </w:r>
      <w:r w:rsidRPr="00CE1C99" w:rsidR="006823BB">
        <w:rPr>
          <w:lang w:eastAsia="sv-SE"/>
        </w:rPr>
        <w:t xml:space="preserve"> </w:t>
      </w:r>
      <w:r w:rsidRPr="00CE1C99" w:rsidR="00E4192F">
        <w:rPr>
          <w:lang w:eastAsia="sv-SE"/>
        </w:rPr>
        <w:t>resten av världen</w:t>
      </w:r>
      <w:r w:rsidRPr="00CE1C99" w:rsidR="001417FF">
        <w:rPr>
          <w:lang w:eastAsia="sv-SE"/>
        </w:rPr>
        <w:t>.</w:t>
      </w:r>
      <w:r w:rsidRPr="00CE1C99" w:rsidR="00E4192F">
        <w:rPr>
          <w:lang w:eastAsia="sv-SE"/>
        </w:rPr>
        <w:t xml:space="preserve"> </w:t>
      </w:r>
    </w:p>
    <w:p w:rsidRPr="00CE1C99" w:rsidR="00823D73" w:rsidP="00D75604" w:rsidRDefault="00E4192F" w14:paraId="15E006CE" w14:textId="160C219A">
      <w:pPr>
        <w:rPr>
          <w:lang w:eastAsia="sv-SE"/>
        </w:rPr>
      </w:pPr>
      <w:r w:rsidRPr="00CE1C99">
        <w:rPr>
          <w:lang w:eastAsia="sv-SE"/>
        </w:rPr>
        <w:t xml:space="preserve">Sverige bör </w:t>
      </w:r>
      <w:r w:rsidRPr="00CE1C99" w:rsidR="00B171D3">
        <w:rPr>
          <w:lang w:eastAsia="sv-SE"/>
        </w:rPr>
        <w:t>i</w:t>
      </w:r>
      <w:r w:rsidRPr="00CE1C99">
        <w:rPr>
          <w:lang w:eastAsia="sv-SE"/>
        </w:rPr>
        <w:t xml:space="preserve"> </w:t>
      </w:r>
      <w:r w:rsidRPr="00CE1C99" w:rsidR="006823BB">
        <w:rPr>
          <w:lang w:eastAsia="sv-SE"/>
        </w:rPr>
        <w:t>bilateral</w:t>
      </w:r>
      <w:r w:rsidRPr="00CE1C99" w:rsidR="00B171D3">
        <w:rPr>
          <w:lang w:eastAsia="sv-SE"/>
        </w:rPr>
        <w:t>a sammanh</w:t>
      </w:r>
      <w:r w:rsidRPr="00CE1C99" w:rsidR="00D906F5">
        <w:rPr>
          <w:lang w:eastAsia="sv-SE"/>
        </w:rPr>
        <w:t>ang med USA lyfta</w:t>
      </w:r>
      <w:r w:rsidRPr="00CE1C99" w:rsidR="006823BB">
        <w:rPr>
          <w:lang w:eastAsia="sv-SE"/>
        </w:rPr>
        <w:t xml:space="preserve"> </w:t>
      </w:r>
      <w:r w:rsidRPr="00CE1C99" w:rsidR="00EC6076">
        <w:rPr>
          <w:lang w:eastAsia="sv-SE"/>
        </w:rPr>
        <w:t>att antirasistiska rörelser</w:t>
      </w:r>
      <w:r w:rsidRPr="00CE1C99" w:rsidR="00D906F5">
        <w:rPr>
          <w:lang w:eastAsia="sv-SE"/>
        </w:rPr>
        <w:t xml:space="preserve"> bör</w:t>
      </w:r>
      <w:r w:rsidRPr="00CE1C99" w:rsidR="00EC6076">
        <w:rPr>
          <w:lang w:eastAsia="sv-SE"/>
        </w:rPr>
        <w:t xml:space="preserve"> stärk</w:t>
      </w:r>
      <w:r w:rsidRPr="00CE1C99" w:rsidR="00D906F5">
        <w:rPr>
          <w:lang w:eastAsia="sv-SE"/>
        </w:rPr>
        <w:t>a</w:t>
      </w:r>
      <w:r w:rsidRPr="00CE1C99" w:rsidR="00EC6076">
        <w:rPr>
          <w:lang w:eastAsia="sv-SE"/>
        </w:rPr>
        <w:t>s.</w:t>
      </w:r>
      <w:r w:rsidRPr="00CE1C99" w:rsidR="00A44357">
        <w:rPr>
          <w:lang w:eastAsia="sv-SE"/>
        </w:rPr>
        <w:t xml:space="preserve"> Detta bör riksdagen ställa sig bakom och ge regeringen till känna.</w:t>
      </w:r>
    </w:p>
    <w:p w:rsidRPr="00CE1C99" w:rsidR="00E835E7" w:rsidP="00D75604" w:rsidRDefault="00455FFD" w14:paraId="0E8DC952" w14:textId="7D34B2D6">
      <w:pPr>
        <w:rPr>
          <w:lang w:eastAsia="sv-SE"/>
        </w:rPr>
      </w:pPr>
      <w:r w:rsidRPr="00CE1C99">
        <w:rPr>
          <w:lang w:eastAsia="sv-SE"/>
        </w:rPr>
        <w:t xml:space="preserve">När år 2020 summerades </w:t>
      </w:r>
      <w:r w:rsidRPr="00CE1C99" w:rsidR="00BF51A0">
        <w:rPr>
          <w:lang w:eastAsia="sv-SE"/>
        </w:rPr>
        <w:t>var USA för tolfte året i rad det enda landet i Amerika (nord och syd) som utfört avrättningar</w:t>
      </w:r>
      <w:r w:rsidR="00970BFC">
        <w:rPr>
          <w:lang w:eastAsia="sv-SE"/>
        </w:rPr>
        <w:t>,</w:t>
      </w:r>
      <w:r w:rsidRPr="00CE1C99" w:rsidR="00BF51A0">
        <w:rPr>
          <w:lang w:eastAsia="sv-SE"/>
        </w:rPr>
        <w:t xml:space="preserve"> enligt </w:t>
      </w:r>
      <w:r w:rsidRPr="00CE1C99" w:rsidR="00F0178D">
        <w:rPr>
          <w:lang w:eastAsia="sv-SE"/>
        </w:rPr>
        <w:t>Amnesty.</w:t>
      </w:r>
      <w:r w:rsidRPr="00CE1C99" w:rsidR="00935F85">
        <w:rPr>
          <w:lang w:eastAsia="sv-SE"/>
        </w:rPr>
        <w:t xml:space="preserve"> </w:t>
      </w:r>
      <w:r w:rsidRPr="00CE1C99" w:rsidR="005259CA">
        <w:rPr>
          <w:lang w:eastAsia="sv-SE"/>
        </w:rPr>
        <w:t>Samtidigt minskade antalet avrättningar under 2020 (17) jämfört med 2019 (22), och antalet utdömda dödsstraff 2020 (18) minskade med nästan hälften jämfört med 2019 (35).</w:t>
      </w:r>
      <w:r w:rsidRPr="00CE1C99" w:rsidR="00522231">
        <w:rPr>
          <w:lang w:eastAsia="sv-SE"/>
        </w:rPr>
        <w:t xml:space="preserve"> </w:t>
      </w:r>
      <w:r w:rsidRPr="00CE1C99" w:rsidR="004C31A0">
        <w:rPr>
          <w:lang w:eastAsia="sv-SE"/>
        </w:rPr>
        <w:t xml:space="preserve">Under 2020 blev </w:t>
      </w:r>
      <w:r w:rsidRPr="00CE1C99" w:rsidR="00522231">
        <w:rPr>
          <w:lang w:eastAsia="sv-SE"/>
        </w:rPr>
        <w:t xml:space="preserve">Colorado den </w:t>
      </w:r>
      <w:proofErr w:type="gramStart"/>
      <w:r w:rsidRPr="00CE1C99" w:rsidR="00F811F5">
        <w:rPr>
          <w:lang w:eastAsia="sv-SE"/>
        </w:rPr>
        <w:t>22:a</w:t>
      </w:r>
      <w:proofErr w:type="gramEnd"/>
      <w:r w:rsidRPr="00CE1C99" w:rsidR="00522231">
        <w:rPr>
          <w:lang w:eastAsia="sv-SE"/>
        </w:rPr>
        <w:t xml:space="preserve"> amerikanska delstaten att avskaffa dödsstraffet.</w:t>
      </w:r>
      <w:r w:rsidRPr="00CE1C99" w:rsidR="00F811F5">
        <w:rPr>
          <w:lang w:eastAsia="sv-SE"/>
        </w:rPr>
        <w:t xml:space="preserve"> </w:t>
      </w:r>
      <w:r w:rsidRPr="00CE1C99" w:rsidR="007722D1">
        <w:rPr>
          <w:lang w:eastAsia="sv-SE"/>
        </w:rPr>
        <w:t>Ändå</w:t>
      </w:r>
      <w:r w:rsidRPr="00CE1C99" w:rsidR="00B94714">
        <w:rPr>
          <w:lang w:eastAsia="sv-SE"/>
        </w:rPr>
        <w:t xml:space="preserve"> återupptog </w:t>
      </w:r>
      <w:proofErr w:type="spellStart"/>
      <w:r w:rsidRPr="00CE1C99" w:rsidR="00B94714">
        <w:rPr>
          <w:lang w:eastAsia="sv-SE"/>
        </w:rPr>
        <w:t>Trumpadministrationen</w:t>
      </w:r>
      <w:proofErr w:type="spellEnd"/>
      <w:r w:rsidRPr="00CE1C99" w:rsidR="00B94714">
        <w:rPr>
          <w:lang w:eastAsia="sv-SE"/>
        </w:rPr>
        <w:t xml:space="preserve"> federala avrättningar i juli 2020</w:t>
      </w:r>
      <w:r w:rsidRPr="00CE1C99" w:rsidR="007722D1">
        <w:rPr>
          <w:lang w:eastAsia="sv-SE"/>
        </w:rPr>
        <w:t>, efter 17 års frånvaro,</w:t>
      </w:r>
      <w:r w:rsidRPr="00CE1C99" w:rsidR="00B94714">
        <w:rPr>
          <w:lang w:eastAsia="sv-SE"/>
        </w:rPr>
        <w:t xml:space="preserve"> och under fem och en halv månad avrättades 10</w:t>
      </w:r>
      <w:r w:rsidR="00970BFC">
        <w:rPr>
          <w:lang w:eastAsia="sv-SE"/>
        </w:rPr>
        <w:t> </w:t>
      </w:r>
      <w:r w:rsidRPr="00CE1C99" w:rsidR="00B94714">
        <w:rPr>
          <w:lang w:eastAsia="sv-SE"/>
        </w:rPr>
        <w:t xml:space="preserve">personer. </w:t>
      </w:r>
      <w:r w:rsidRPr="00CE1C99" w:rsidR="00986665">
        <w:rPr>
          <w:lang w:eastAsia="sv-SE"/>
        </w:rPr>
        <w:t>Vänsterpartiet</w:t>
      </w:r>
      <w:r w:rsidRPr="00CE1C99" w:rsidR="00F811F5">
        <w:rPr>
          <w:lang w:eastAsia="sv-SE"/>
        </w:rPr>
        <w:t xml:space="preserve"> motsätter sig dödsstraffet i alla lägen</w:t>
      </w:r>
      <w:r w:rsidRPr="00CE1C99" w:rsidR="00CB005A">
        <w:rPr>
          <w:lang w:eastAsia="sv-SE"/>
        </w:rPr>
        <w:t xml:space="preserve">. </w:t>
      </w:r>
      <w:r w:rsidRPr="00CE1C99" w:rsidR="00E76FB7">
        <w:rPr>
          <w:lang w:eastAsia="sv-SE"/>
        </w:rPr>
        <w:t xml:space="preserve">Dödsdomarna i USA är ofta starkt präglade av bristande juridiska processer, godtycklighet och rasism. </w:t>
      </w:r>
    </w:p>
    <w:p w:rsidRPr="00CE1C99" w:rsidR="00455FFD" w:rsidP="00D75604" w:rsidRDefault="00995451" w14:paraId="4E71D331" w14:textId="0752CCF7">
      <w:pPr>
        <w:rPr>
          <w:lang w:eastAsia="sv-SE"/>
        </w:rPr>
      </w:pPr>
      <w:r w:rsidRPr="00FF7C2B">
        <w:rPr>
          <w:spacing w:val="-1"/>
          <w:lang w:eastAsia="sv-SE"/>
        </w:rPr>
        <w:t>Sverige bör som enskilt land såväl</w:t>
      </w:r>
      <w:r w:rsidRPr="00FF7C2B" w:rsidR="00142E90">
        <w:rPr>
          <w:spacing w:val="-1"/>
          <w:lang w:eastAsia="sv-SE"/>
        </w:rPr>
        <w:t xml:space="preserve"> som </w:t>
      </w:r>
      <w:r w:rsidRPr="00FF7C2B">
        <w:rPr>
          <w:spacing w:val="-1"/>
          <w:lang w:eastAsia="sv-SE"/>
        </w:rPr>
        <w:t>inom EU och FN</w:t>
      </w:r>
      <w:r w:rsidRPr="00FF7C2B" w:rsidR="00113245">
        <w:rPr>
          <w:spacing w:val="-1"/>
          <w:lang w:eastAsia="sv-SE"/>
        </w:rPr>
        <w:t xml:space="preserve"> verka för att USA förbjuder</w:t>
      </w:r>
      <w:r w:rsidRPr="00CE1C99" w:rsidR="00113245">
        <w:rPr>
          <w:lang w:eastAsia="sv-SE"/>
        </w:rPr>
        <w:t xml:space="preserve"> dödsstraff. Detta bör riksdagen ställa sig bakom och ge regeringen till känna.</w:t>
      </w:r>
    </w:p>
    <w:p w:rsidRPr="00CE1C99" w:rsidR="006D3A78" w:rsidP="00D75604" w:rsidRDefault="00435085" w14:paraId="7FBFEE24" w14:textId="77777777">
      <w:pPr>
        <w:rPr>
          <w:lang w:eastAsia="sv-SE"/>
        </w:rPr>
      </w:pPr>
      <w:r w:rsidRPr="00CE1C99">
        <w:rPr>
          <w:lang w:eastAsia="sv-SE"/>
        </w:rPr>
        <w:t>Den demokratiska presidenten Joe Biden har initierat stora satsningar på en ny grön giv, att ta landet ur coronapandemin, att ”bygga upp bättre” (</w:t>
      </w:r>
      <w:proofErr w:type="spellStart"/>
      <w:r w:rsidRPr="00CE1C99">
        <w:rPr>
          <w:lang w:eastAsia="sv-SE"/>
        </w:rPr>
        <w:t>build</w:t>
      </w:r>
      <w:proofErr w:type="spellEnd"/>
      <w:r w:rsidRPr="00CE1C99">
        <w:rPr>
          <w:lang w:eastAsia="sv-SE"/>
        </w:rPr>
        <w:t xml:space="preserve"> back </w:t>
      </w:r>
      <w:proofErr w:type="spellStart"/>
      <w:r w:rsidRPr="00CE1C99">
        <w:rPr>
          <w:lang w:eastAsia="sv-SE"/>
        </w:rPr>
        <w:t>better</w:t>
      </w:r>
      <w:proofErr w:type="spellEnd"/>
      <w:r w:rsidRPr="00CE1C99">
        <w:rPr>
          <w:lang w:eastAsia="sv-SE"/>
        </w:rPr>
        <w:t xml:space="preserve">) och </w:t>
      </w:r>
      <w:r w:rsidRPr="00CE1C99" w:rsidR="0069751E">
        <w:rPr>
          <w:lang w:eastAsia="sv-SE"/>
        </w:rPr>
        <w:t xml:space="preserve">att höja skatten för de allra rikaste. Vänsterpartiet välkomnar dessa satsningar och kommer att noga följa i vilken utsträckning de </w:t>
      </w:r>
      <w:r w:rsidRPr="00CE1C99" w:rsidR="00F376AF">
        <w:rPr>
          <w:lang w:eastAsia="sv-SE"/>
        </w:rPr>
        <w:t>genomförs.</w:t>
      </w:r>
    </w:p>
    <w:p w:rsidRPr="0084174E" w:rsidR="00C65805" w:rsidP="0084174E" w:rsidRDefault="00C65805" w14:paraId="011FD823" w14:textId="77777777">
      <w:pPr>
        <w:pStyle w:val="Rubrik2numrerat"/>
      </w:pPr>
      <w:bookmarkStart w:name="_Toc115780091" w:id="10"/>
      <w:r w:rsidRPr="0084174E">
        <w:t>Kanada</w:t>
      </w:r>
      <w:bookmarkEnd w:id="10"/>
    </w:p>
    <w:p w:rsidRPr="00CE1C99" w:rsidR="00F63E97" w:rsidP="003456AB" w:rsidRDefault="00AF54F2" w14:paraId="3DB37056" w14:textId="69BDBF3D">
      <w:pPr>
        <w:pStyle w:val="Normalutanindragellerluft"/>
        <w:rPr>
          <w:lang w:eastAsia="sv-SE"/>
        </w:rPr>
      </w:pPr>
      <w:r w:rsidRPr="00CE1C99">
        <w:rPr>
          <w:lang w:eastAsia="sv-SE"/>
        </w:rPr>
        <w:t>Gång på gång under sommaren 2021 uppmättes värmerekord i Kanada, som till</w:t>
      </w:r>
      <w:r w:rsidRPr="00CE1C99" w:rsidR="008B5357">
        <w:rPr>
          <w:lang w:eastAsia="sv-SE"/>
        </w:rPr>
        <w:t xml:space="preserve"> </w:t>
      </w:r>
      <w:r w:rsidRPr="00CE1C99">
        <w:rPr>
          <w:lang w:eastAsia="sv-SE"/>
        </w:rPr>
        <w:t xml:space="preserve">slut nådde 49,5 grader i </w:t>
      </w:r>
      <w:proofErr w:type="spellStart"/>
      <w:r w:rsidRPr="00CE1C99">
        <w:rPr>
          <w:lang w:eastAsia="sv-SE"/>
        </w:rPr>
        <w:t>Lytton</w:t>
      </w:r>
      <w:proofErr w:type="spellEnd"/>
      <w:r w:rsidRPr="00CE1C99">
        <w:rPr>
          <w:lang w:eastAsia="sv-SE"/>
        </w:rPr>
        <w:t xml:space="preserve"> i västra Kanada.</w:t>
      </w:r>
      <w:r w:rsidRPr="00CE1C99" w:rsidR="00906CFC">
        <w:rPr>
          <w:lang w:eastAsia="sv-SE"/>
        </w:rPr>
        <w:t xml:space="preserve"> </w:t>
      </w:r>
      <w:r w:rsidRPr="00CE1C99" w:rsidR="00BD154B">
        <w:rPr>
          <w:lang w:eastAsia="sv-SE"/>
        </w:rPr>
        <w:t xml:space="preserve">Fler och allvarligare skogsbränder </w:t>
      </w:r>
      <w:r w:rsidRPr="00CE1C99" w:rsidR="00DD77B7">
        <w:rPr>
          <w:lang w:eastAsia="sv-SE"/>
        </w:rPr>
        <w:t>härjade</w:t>
      </w:r>
      <w:r w:rsidRPr="00CE1C99" w:rsidR="0034392A">
        <w:rPr>
          <w:lang w:eastAsia="sv-SE"/>
        </w:rPr>
        <w:t xml:space="preserve"> längs den kanadensiska västkusten </w:t>
      </w:r>
      <w:r w:rsidRPr="00CE1C99" w:rsidR="00E822AD">
        <w:rPr>
          <w:lang w:eastAsia="sv-SE"/>
        </w:rPr>
        <w:t xml:space="preserve">och </w:t>
      </w:r>
      <w:r w:rsidRPr="00CE1C99" w:rsidR="0034392A">
        <w:rPr>
          <w:lang w:eastAsia="sv-SE"/>
        </w:rPr>
        <w:t>människor</w:t>
      </w:r>
      <w:r w:rsidRPr="00CE1C99" w:rsidR="00E822AD">
        <w:rPr>
          <w:lang w:eastAsia="sv-SE"/>
        </w:rPr>
        <w:t xml:space="preserve"> tvingades som en följd av detta</w:t>
      </w:r>
      <w:r w:rsidRPr="00CE1C99" w:rsidR="0034392A">
        <w:rPr>
          <w:lang w:eastAsia="sv-SE"/>
        </w:rPr>
        <w:t xml:space="preserve"> att fly från sina hem. </w:t>
      </w:r>
      <w:r w:rsidRPr="00CE1C99" w:rsidR="000C7006">
        <w:rPr>
          <w:lang w:eastAsia="sv-SE"/>
        </w:rPr>
        <w:t>S</w:t>
      </w:r>
      <w:r w:rsidRPr="00CE1C99" w:rsidR="00DD77B7">
        <w:rPr>
          <w:lang w:eastAsia="sv-SE"/>
        </w:rPr>
        <w:t xml:space="preserve">amtidigt </w:t>
      </w:r>
      <w:r w:rsidRPr="00CE1C99" w:rsidR="000831B6">
        <w:rPr>
          <w:lang w:eastAsia="sv-SE"/>
        </w:rPr>
        <w:t>satte</w:t>
      </w:r>
      <w:r w:rsidRPr="00CE1C99" w:rsidR="00DD77B7">
        <w:rPr>
          <w:lang w:eastAsia="sv-SE"/>
        </w:rPr>
        <w:t xml:space="preserve"> h</w:t>
      </w:r>
      <w:r w:rsidRPr="00CE1C99" w:rsidR="001A5409">
        <w:rPr>
          <w:lang w:eastAsia="sv-SE"/>
        </w:rPr>
        <w:t xml:space="preserve">ettan ytterligare press på sjukvården som redan är </w:t>
      </w:r>
      <w:r w:rsidRPr="00CE1C99" w:rsidR="00EE5B95">
        <w:rPr>
          <w:lang w:eastAsia="sv-SE"/>
        </w:rPr>
        <w:t xml:space="preserve">tyngd av coronapandemin. </w:t>
      </w:r>
      <w:r w:rsidRPr="00CE1C99" w:rsidR="000C7006">
        <w:rPr>
          <w:lang w:eastAsia="sv-SE"/>
        </w:rPr>
        <w:t xml:space="preserve">Mot denna bakgrund, när klimatförändringens </w:t>
      </w:r>
      <w:r w:rsidRPr="00CE1C99" w:rsidR="00D65013">
        <w:rPr>
          <w:lang w:eastAsia="sv-SE"/>
        </w:rPr>
        <w:t xml:space="preserve">effekter gör sig så </w:t>
      </w:r>
      <w:r w:rsidRPr="00CE1C99" w:rsidR="00D65013">
        <w:rPr>
          <w:lang w:eastAsia="sv-SE"/>
        </w:rPr>
        <w:lastRenderedPageBreak/>
        <w:t xml:space="preserve">akut påminda, </w:t>
      </w:r>
      <w:r w:rsidRPr="00CE1C99" w:rsidR="009B48C6">
        <w:rPr>
          <w:lang w:eastAsia="sv-SE"/>
        </w:rPr>
        <w:t xml:space="preserve">saknas nödvändiga åtgärder av Kanada för att minska utsläppen av växthusgaser. </w:t>
      </w:r>
      <w:r w:rsidRPr="00CE1C99" w:rsidR="009611F0">
        <w:rPr>
          <w:lang w:eastAsia="sv-SE"/>
        </w:rPr>
        <w:t>Landet bedöms ha den svagaste klimatpolitiken av alla G7-länder</w:t>
      </w:r>
      <w:r w:rsidRPr="00CE1C99" w:rsidR="00307538">
        <w:rPr>
          <w:lang w:eastAsia="sv-SE"/>
        </w:rPr>
        <w:t xml:space="preserve">. </w:t>
      </w:r>
      <w:r w:rsidRPr="00CE1C99" w:rsidR="001C364C">
        <w:rPr>
          <w:lang w:eastAsia="sv-SE"/>
        </w:rPr>
        <w:t xml:space="preserve">Det är anmärkningsvärt för </w:t>
      </w:r>
      <w:r w:rsidRPr="00CE1C99" w:rsidR="00121AE0">
        <w:rPr>
          <w:lang w:eastAsia="sv-SE"/>
        </w:rPr>
        <w:t xml:space="preserve">att vara ett land med ett </w:t>
      </w:r>
      <w:r w:rsidRPr="00CE1C99" w:rsidR="008A16F0">
        <w:rPr>
          <w:lang w:eastAsia="sv-SE"/>
        </w:rPr>
        <w:t>starkt</w:t>
      </w:r>
      <w:r w:rsidRPr="00CE1C99" w:rsidR="00121AE0">
        <w:rPr>
          <w:lang w:eastAsia="sv-SE"/>
        </w:rPr>
        <w:t xml:space="preserve"> folkligt stöd för en kraftfull </w:t>
      </w:r>
      <w:r w:rsidRPr="00CE1C99" w:rsidR="008A16F0">
        <w:rPr>
          <w:lang w:eastAsia="sv-SE"/>
        </w:rPr>
        <w:t xml:space="preserve">och </w:t>
      </w:r>
      <w:r w:rsidRPr="00CE1C99" w:rsidR="00121AE0">
        <w:rPr>
          <w:lang w:eastAsia="sv-SE"/>
        </w:rPr>
        <w:t xml:space="preserve">agerande </w:t>
      </w:r>
      <w:proofErr w:type="spellStart"/>
      <w:r w:rsidRPr="00CE1C99" w:rsidR="00121AE0">
        <w:rPr>
          <w:lang w:eastAsia="sv-SE"/>
        </w:rPr>
        <w:t>klimatpolitik</w:t>
      </w:r>
      <w:proofErr w:type="spellEnd"/>
      <w:r w:rsidRPr="00CE1C99" w:rsidR="00121AE0">
        <w:rPr>
          <w:lang w:eastAsia="sv-SE"/>
        </w:rPr>
        <w:t xml:space="preserve">. </w:t>
      </w:r>
      <w:r w:rsidRPr="00CE1C99" w:rsidR="0089116E">
        <w:rPr>
          <w:lang w:eastAsia="sv-SE"/>
        </w:rPr>
        <w:t>I</w:t>
      </w:r>
      <w:r w:rsidRPr="00CE1C99" w:rsidR="009757B6">
        <w:rPr>
          <w:lang w:eastAsia="sv-SE"/>
        </w:rPr>
        <w:t> </w:t>
      </w:r>
      <w:r w:rsidRPr="00CE1C99" w:rsidR="0089116E">
        <w:rPr>
          <w:lang w:eastAsia="sv-SE"/>
        </w:rPr>
        <w:t xml:space="preserve">stället subventionerar Kanada </w:t>
      </w:r>
      <w:r w:rsidRPr="00CE1C99" w:rsidR="00576DC4">
        <w:rPr>
          <w:lang w:eastAsia="sv-SE"/>
        </w:rPr>
        <w:t xml:space="preserve">exempelvis </w:t>
      </w:r>
      <w:r w:rsidRPr="00CE1C99" w:rsidR="009757B6">
        <w:rPr>
          <w:lang w:eastAsia="sv-SE"/>
        </w:rPr>
        <w:t xml:space="preserve">s.k. </w:t>
      </w:r>
      <w:proofErr w:type="spellStart"/>
      <w:r w:rsidRPr="00CE1C99" w:rsidR="00576DC4">
        <w:rPr>
          <w:lang w:eastAsia="sv-SE"/>
        </w:rPr>
        <w:t>fracking</w:t>
      </w:r>
      <w:proofErr w:type="spellEnd"/>
      <w:r w:rsidRPr="00CE1C99" w:rsidR="00576DC4">
        <w:rPr>
          <w:lang w:eastAsia="sv-SE"/>
        </w:rPr>
        <w:t xml:space="preserve"> för att utvinna </w:t>
      </w:r>
      <w:r w:rsidRPr="00CE1C99" w:rsidR="009F151A">
        <w:rPr>
          <w:lang w:eastAsia="sv-SE"/>
        </w:rPr>
        <w:t>fossil</w:t>
      </w:r>
      <w:r w:rsidRPr="00CE1C99" w:rsidR="00576DC4">
        <w:rPr>
          <w:lang w:eastAsia="sv-SE"/>
        </w:rPr>
        <w:t xml:space="preserve">gas. </w:t>
      </w:r>
      <w:proofErr w:type="spellStart"/>
      <w:r w:rsidRPr="00CE1C99" w:rsidR="00576DC4">
        <w:rPr>
          <w:lang w:eastAsia="sv-SE"/>
        </w:rPr>
        <w:t>Fracking</w:t>
      </w:r>
      <w:proofErr w:type="spellEnd"/>
      <w:r w:rsidRPr="00CE1C99" w:rsidR="00576DC4">
        <w:rPr>
          <w:lang w:eastAsia="sv-SE"/>
        </w:rPr>
        <w:t xml:space="preserve"> har visat sig medföra allvarliga miljöföroreningar och stora utsläpp av växthusgaser</w:t>
      </w:r>
      <w:r w:rsidRPr="00CE1C99" w:rsidR="008310B1">
        <w:rPr>
          <w:lang w:eastAsia="sv-SE"/>
        </w:rPr>
        <w:t>.</w:t>
      </w:r>
      <w:r w:rsidRPr="00CE1C99" w:rsidR="0009275C">
        <w:rPr>
          <w:lang w:eastAsia="sv-SE"/>
        </w:rPr>
        <w:t xml:space="preserve"> Vänsterpartiet anser att världen bör bryta med det rådande fossilberoendet</w:t>
      </w:r>
      <w:r w:rsidRPr="00CE1C99" w:rsidR="0029254D">
        <w:rPr>
          <w:lang w:eastAsia="sv-SE"/>
        </w:rPr>
        <w:t xml:space="preserve"> för att klara Parisavtalet</w:t>
      </w:r>
      <w:r w:rsidRPr="00CE1C99" w:rsidR="0009275C">
        <w:rPr>
          <w:lang w:eastAsia="sv-SE"/>
        </w:rPr>
        <w:t xml:space="preserve">. Sverige bör i kontakter med Kanada verka för att landet ska </w:t>
      </w:r>
      <w:r w:rsidRPr="00CE1C99" w:rsidR="00DF7964">
        <w:rPr>
          <w:lang w:eastAsia="sv-SE"/>
        </w:rPr>
        <w:t>subventionera förnybara energikällor i stället för fossila bränslen.</w:t>
      </w:r>
      <w:r w:rsidRPr="00CE1C99" w:rsidR="002C3B5E">
        <w:rPr>
          <w:lang w:eastAsia="sv-SE"/>
        </w:rPr>
        <w:t xml:space="preserve"> Detta bör riksdagen ställa sig bakom och ge regeringen till känna</w:t>
      </w:r>
      <w:r w:rsidRPr="00CE1C99" w:rsidR="00285EC5">
        <w:rPr>
          <w:lang w:eastAsia="sv-SE"/>
        </w:rPr>
        <w:t>.</w:t>
      </w:r>
    </w:p>
    <w:p w:rsidRPr="00CE1C99" w:rsidR="008C602D" w:rsidP="008C602D" w:rsidRDefault="00405114" w14:paraId="27E960DF" w14:textId="759C8A8A">
      <w:pPr>
        <w:rPr>
          <w:lang w:eastAsia="sv-SE"/>
        </w:rPr>
      </w:pPr>
      <w:r w:rsidRPr="00CE1C99">
        <w:rPr>
          <w:lang w:eastAsia="sv-SE"/>
        </w:rPr>
        <w:t>Sverige och Kanada jämförs ofta som relativt likartade länder</w:t>
      </w:r>
      <w:r w:rsidRPr="00CE1C99" w:rsidR="00490FDF">
        <w:rPr>
          <w:lang w:eastAsia="sv-SE"/>
        </w:rPr>
        <w:t>. Vi har båd</w:t>
      </w:r>
      <w:r w:rsidR="00970BFC">
        <w:rPr>
          <w:lang w:eastAsia="sv-SE"/>
        </w:rPr>
        <w:t>a</w:t>
      </w:r>
      <w:r w:rsidRPr="00CE1C99" w:rsidR="00490FDF">
        <w:rPr>
          <w:lang w:eastAsia="sv-SE"/>
        </w:rPr>
        <w:t xml:space="preserve"> en omfattande välfärdsstat med en relativt rik befolkning i ett glesbefolkat land på nordliga breddgrader.</w:t>
      </w:r>
      <w:r w:rsidRPr="00CE1C99" w:rsidR="00027194">
        <w:rPr>
          <w:lang w:eastAsia="sv-SE"/>
        </w:rPr>
        <w:t xml:space="preserve"> Vi samarbetar</w:t>
      </w:r>
      <w:r w:rsidRPr="00CE1C99" w:rsidR="00546ABB">
        <w:rPr>
          <w:lang w:eastAsia="sv-SE"/>
        </w:rPr>
        <w:t xml:space="preserve"> med Kanada</w:t>
      </w:r>
      <w:r w:rsidRPr="00CE1C99" w:rsidR="00027194">
        <w:rPr>
          <w:lang w:eastAsia="sv-SE"/>
        </w:rPr>
        <w:t xml:space="preserve"> på många håll i världen kring mänskliga rättig</w:t>
      </w:r>
      <w:r w:rsidR="00FF7C2B">
        <w:rPr>
          <w:lang w:eastAsia="sv-SE"/>
        </w:rPr>
        <w:softHyphen/>
      </w:r>
      <w:r w:rsidRPr="00CE1C99" w:rsidR="00027194">
        <w:rPr>
          <w:lang w:eastAsia="sv-SE"/>
        </w:rPr>
        <w:t>heter, demokrati och rättsstatens principer.</w:t>
      </w:r>
      <w:r w:rsidRPr="00CE1C99" w:rsidR="003456AB">
        <w:rPr>
          <w:lang w:eastAsia="sv-SE"/>
        </w:rPr>
        <w:t xml:space="preserve"> Kanada </w:t>
      </w:r>
      <w:r w:rsidRPr="00CE1C99" w:rsidR="00546ABB">
        <w:rPr>
          <w:lang w:eastAsia="sv-SE"/>
        </w:rPr>
        <w:t>framhålls</w:t>
      </w:r>
      <w:r w:rsidRPr="00CE1C99" w:rsidR="00604FB9">
        <w:rPr>
          <w:lang w:eastAsia="sv-SE"/>
        </w:rPr>
        <w:t xml:space="preserve"> också</w:t>
      </w:r>
      <w:r w:rsidRPr="00CE1C99" w:rsidR="00546ABB">
        <w:rPr>
          <w:lang w:eastAsia="sv-SE"/>
        </w:rPr>
        <w:t xml:space="preserve"> ofta som en förebild för Sverige inom </w:t>
      </w:r>
      <w:proofErr w:type="spellStart"/>
      <w:r w:rsidRPr="00CE1C99" w:rsidR="00546ABB">
        <w:rPr>
          <w:lang w:eastAsia="sv-SE"/>
        </w:rPr>
        <w:t>migrationspolitik</w:t>
      </w:r>
      <w:proofErr w:type="spellEnd"/>
      <w:r w:rsidRPr="00CE1C99" w:rsidR="00546ABB">
        <w:rPr>
          <w:lang w:eastAsia="sv-SE"/>
        </w:rPr>
        <w:t>.</w:t>
      </w:r>
      <w:r w:rsidRPr="00CE1C99" w:rsidR="00EB3013">
        <w:rPr>
          <w:lang w:eastAsia="sv-SE"/>
        </w:rPr>
        <w:t xml:space="preserve"> </w:t>
      </w:r>
      <w:r w:rsidRPr="00CE1C99" w:rsidR="00B96D98">
        <w:rPr>
          <w:lang w:eastAsia="sv-SE"/>
        </w:rPr>
        <w:t>Riktigt så enkelt är det</w:t>
      </w:r>
      <w:r w:rsidRPr="00CE1C99" w:rsidR="006D11C2">
        <w:rPr>
          <w:lang w:eastAsia="sv-SE"/>
        </w:rPr>
        <w:t xml:space="preserve"> dock</w:t>
      </w:r>
      <w:r w:rsidRPr="00CE1C99" w:rsidR="00B96D98">
        <w:rPr>
          <w:lang w:eastAsia="sv-SE"/>
        </w:rPr>
        <w:t xml:space="preserve"> inte. </w:t>
      </w:r>
      <w:r w:rsidRPr="00CE1C99" w:rsidR="00611277">
        <w:rPr>
          <w:lang w:eastAsia="sv-SE"/>
        </w:rPr>
        <w:t xml:space="preserve">Kanada </w:t>
      </w:r>
      <w:r w:rsidRPr="00CE1C99" w:rsidR="00490FDF">
        <w:rPr>
          <w:lang w:eastAsia="sv-SE"/>
        </w:rPr>
        <w:t>beröms för att</w:t>
      </w:r>
      <w:r w:rsidRPr="00CE1C99" w:rsidR="006C3174">
        <w:rPr>
          <w:lang w:eastAsia="sv-SE"/>
        </w:rPr>
        <w:t xml:space="preserve"> </w:t>
      </w:r>
      <w:r w:rsidRPr="00CE1C99" w:rsidR="0005268D">
        <w:rPr>
          <w:lang w:eastAsia="sv-SE"/>
        </w:rPr>
        <w:t>sysselsättningen är hög bland nyanlända och de som migrerat till landet.</w:t>
      </w:r>
      <w:r w:rsidRPr="00CE1C99" w:rsidR="00D928A3">
        <w:rPr>
          <w:lang w:eastAsia="sv-SE"/>
        </w:rPr>
        <w:t xml:space="preserve"> Men det handlar i stor utsträckning om att Kanada väljer ut </w:t>
      </w:r>
      <w:r w:rsidRPr="00CE1C99" w:rsidR="00CA1D4F">
        <w:rPr>
          <w:lang w:eastAsia="sv-SE"/>
        </w:rPr>
        <w:t>de som kan migrera till landet.</w:t>
      </w:r>
      <w:r w:rsidRPr="00CE1C99" w:rsidR="00CD2C26">
        <w:rPr>
          <w:lang w:eastAsia="sv-SE"/>
        </w:rPr>
        <w:t xml:space="preserve"> Det är exempelvis svårt att migrera till Kanada utan att redan ha ett jobb i landet</w:t>
      </w:r>
      <w:r w:rsidRPr="00CE1C99" w:rsidR="00BC037F">
        <w:rPr>
          <w:lang w:eastAsia="sv-SE"/>
        </w:rPr>
        <w:t xml:space="preserve"> inom den reguljära migrationen</w:t>
      </w:r>
      <w:r w:rsidRPr="00CE1C99" w:rsidR="00CD2C26">
        <w:rPr>
          <w:lang w:eastAsia="sv-SE"/>
        </w:rPr>
        <w:t>.</w:t>
      </w:r>
      <w:r w:rsidRPr="00CE1C99" w:rsidR="00B560C1">
        <w:rPr>
          <w:lang w:eastAsia="sv-SE"/>
        </w:rPr>
        <w:t xml:space="preserve"> </w:t>
      </w:r>
      <w:r w:rsidRPr="00CE1C99" w:rsidR="006C3174">
        <w:rPr>
          <w:lang w:eastAsia="sv-SE"/>
        </w:rPr>
        <w:t xml:space="preserve">Hur mycket det beror på geografi eller </w:t>
      </w:r>
      <w:r w:rsidRPr="00CE1C99" w:rsidR="00647696">
        <w:rPr>
          <w:lang w:eastAsia="sv-SE"/>
        </w:rPr>
        <w:t>Kanadas</w:t>
      </w:r>
      <w:r w:rsidRPr="00CE1C99" w:rsidR="00E8619C">
        <w:rPr>
          <w:lang w:eastAsia="sv-SE"/>
        </w:rPr>
        <w:t xml:space="preserve"> faktiska </w:t>
      </w:r>
      <w:proofErr w:type="spellStart"/>
      <w:r w:rsidRPr="00CE1C99" w:rsidR="00E8619C">
        <w:rPr>
          <w:lang w:eastAsia="sv-SE"/>
        </w:rPr>
        <w:t>migra</w:t>
      </w:r>
      <w:r w:rsidR="00FF7C2B">
        <w:rPr>
          <w:lang w:eastAsia="sv-SE"/>
        </w:rPr>
        <w:softHyphen/>
      </w:r>
      <w:r w:rsidRPr="00CE1C99" w:rsidR="00E8619C">
        <w:rPr>
          <w:lang w:eastAsia="sv-SE"/>
        </w:rPr>
        <w:t>tionspolitik</w:t>
      </w:r>
      <w:proofErr w:type="spellEnd"/>
      <w:r w:rsidRPr="00CE1C99" w:rsidR="00E8619C">
        <w:rPr>
          <w:lang w:eastAsia="sv-SE"/>
        </w:rPr>
        <w:t xml:space="preserve"> går att diskutera. Förmodligen är svaret att båda faktorer</w:t>
      </w:r>
      <w:r w:rsidRPr="00CE1C99" w:rsidR="009757B6">
        <w:rPr>
          <w:lang w:eastAsia="sv-SE"/>
        </w:rPr>
        <w:t>na</w:t>
      </w:r>
      <w:r w:rsidRPr="00CE1C99" w:rsidR="00E8619C">
        <w:rPr>
          <w:lang w:eastAsia="sv-SE"/>
        </w:rPr>
        <w:t xml:space="preserve"> spelar in. </w:t>
      </w:r>
      <w:r w:rsidRPr="00CE1C99" w:rsidR="00A87085">
        <w:rPr>
          <w:lang w:eastAsia="sv-SE"/>
        </w:rPr>
        <w:t>Amnesty International kritiserar det avtal om säkert tredjeland från 2004 som Kanada och USA ingått. De menar att USA inte längre kan betraktas som ett säkert tredjeland och uppmanar Kanada att suspendera avtalet. Även FN:s kommitté mot tortyr har uppmanat Kanada att överväga att göra en utvärdering av avtalet.</w:t>
      </w:r>
    </w:p>
    <w:p w:rsidRPr="00CE1C99" w:rsidR="0023253E" w:rsidP="0023253E" w:rsidRDefault="008C602D" w14:paraId="3F3610D8" w14:textId="30287E2A">
      <w:pPr>
        <w:rPr>
          <w:lang w:eastAsia="sv-SE"/>
        </w:rPr>
      </w:pPr>
      <w:r w:rsidRPr="00CE1C99">
        <w:rPr>
          <w:lang w:eastAsia="sv-SE"/>
        </w:rPr>
        <w:t>Sveriges relationer med Kanada går även via EU och handelsavtal</w:t>
      </w:r>
      <w:r w:rsidRPr="00CE1C99" w:rsidR="00205321">
        <w:rPr>
          <w:lang w:eastAsia="sv-SE"/>
        </w:rPr>
        <w:t xml:space="preserve">. </w:t>
      </w:r>
      <w:r w:rsidRPr="00CE1C99" w:rsidR="0023253E">
        <w:rPr>
          <w:lang w:eastAsia="sv-SE"/>
        </w:rPr>
        <w:t xml:space="preserve">Vänsterpartiet är emot handelsavtal som </w:t>
      </w:r>
      <w:proofErr w:type="spellStart"/>
      <w:r w:rsidRPr="00CE1C99" w:rsidR="0023253E">
        <w:rPr>
          <w:lang w:eastAsia="sv-SE"/>
        </w:rPr>
        <w:t>Comprehensive</w:t>
      </w:r>
      <w:proofErr w:type="spellEnd"/>
      <w:r w:rsidRPr="00CE1C99" w:rsidR="0023253E">
        <w:rPr>
          <w:lang w:eastAsia="sv-SE"/>
        </w:rPr>
        <w:t xml:space="preserve"> </w:t>
      </w:r>
      <w:proofErr w:type="spellStart"/>
      <w:r w:rsidRPr="00CE1C99" w:rsidR="0023253E">
        <w:rPr>
          <w:lang w:eastAsia="sv-SE"/>
        </w:rPr>
        <w:t>Economic</w:t>
      </w:r>
      <w:proofErr w:type="spellEnd"/>
      <w:r w:rsidRPr="00CE1C99" w:rsidR="0023253E">
        <w:rPr>
          <w:lang w:eastAsia="sv-SE"/>
        </w:rPr>
        <w:t xml:space="preserve"> and </w:t>
      </w:r>
      <w:proofErr w:type="spellStart"/>
      <w:r w:rsidRPr="00CE1C99" w:rsidR="0023253E">
        <w:rPr>
          <w:lang w:eastAsia="sv-SE"/>
        </w:rPr>
        <w:t>Trade</w:t>
      </w:r>
      <w:proofErr w:type="spellEnd"/>
      <w:r w:rsidRPr="00CE1C99" w:rsidR="0023253E">
        <w:rPr>
          <w:lang w:eastAsia="sv-SE"/>
        </w:rPr>
        <w:t xml:space="preserve"> </w:t>
      </w:r>
      <w:proofErr w:type="spellStart"/>
      <w:r w:rsidRPr="00CE1C99" w:rsidR="0023253E">
        <w:rPr>
          <w:lang w:eastAsia="sv-SE"/>
        </w:rPr>
        <w:t>Agreement</w:t>
      </w:r>
      <w:proofErr w:type="spellEnd"/>
      <w:r w:rsidRPr="00CE1C99" w:rsidR="00C0461F">
        <w:rPr>
          <w:lang w:eastAsia="sv-SE"/>
        </w:rPr>
        <w:t xml:space="preserve"> (</w:t>
      </w:r>
      <w:proofErr w:type="spellStart"/>
      <w:r w:rsidRPr="00CE1C99" w:rsidR="00970BFC">
        <w:rPr>
          <w:lang w:eastAsia="sv-SE"/>
        </w:rPr>
        <w:t>Ceta</w:t>
      </w:r>
      <w:proofErr w:type="spellEnd"/>
      <w:r w:rsidRPr="00CE1C99" w:rsidR="0023253E">
        <w:rPr>
          <w:lang w:eastAsia="sv-SE"/>
        </w:rPr>
        <w:t>) mellan EU och Kanada. Avtalet har kritiserats hårt, bl.a. för att makt flyttas från länders reger</w:t>
      </w:r>
      <w:r w:rsidR="00FF7C2B">
        <w:rPr>
          <w:lang w:eastAsia="sv-SE"/>
        </w:rPr>
        <w:softHyphen/>
      </w:r>
      <w:r w:rsidRPr="00CE1C99" w:rsidR="0023253E">
        <w:rPr>
          <w:lang w:eastAsia="sv-SE"/>
        </w:rPr>
        <w:t>ingar till storföretag och för att avtale</w:t>
      </w:r>
      <w:r w:rsidRPr="00CE1C99" w:rsidR="00F1082E">
        <w:rPr>
          <w:lang w:eastAsia="sv-SE"/>
        </w:rPr>
        <w:t>t</w:t>
      </w:r>
      <w:r w:rsidRPr="00CE1C99" w:rsidR="0023253E">
        <w:rPr>
          <w:lang w:eastAsia="sv-SE"/>
        </w:rPr>
        <w:t xml:space="preserve"> riskerar att undergräva arbetstagares rättigheter, slå mot välfärden och inte minst utgöra ett hot mot klimat och miljö. Ett stort problem är också att företag ges möjlighet att stämma stater för utebliven vinst. </w:t>
      </w:r>
      <w:r w:rsidRPr="00CE1C99" w:rsidR="00FC01CF">
        <w:rPr>
          <w:lang w:eastAsia="sv-SE"/>
        </w:rPr>
        <w:t>Därmed minskar ländernas demokratiska utrymme då de kan hindras från att föra den politik folket vill ha om den strider mot avtalet</w:t>
      </w:r>
      <w:r w:rsidRPr="00CE1C99" w:rsidR="0023253E">
        <w:rPr>
          <w:lang w:eastAsia="sv-SE"/>
        </w:rPr>
        <w:t xml:space="preserve">. Det kan betyda att </w:t>
      </w:r>
      <w:proofErr w:type="gramStart"/>
      <w:r w:rsidRPr="00CE1C99" w:rsidR="0023253E">
        <w:rPr>
          <w:lang w:eastAsia="sv-SE"/>
        </w:rPr>
        <w:t>företags vinster</w:t>
      </w:r>
      <w:proofErr w:type="gramEnd"/>
      <w:r w:rsidRPr="00CE1C99" w:rsidR="0023253E">
        <w:rPr>
          <w:lang w:eastAsia="sv-SE"/>
        </w:rPr>
        <w:t xml:space="preserve"> kan få lagligt företräde </w:t>
      </w:r>
      <w:r w:rsidRPr="00FF7C2B" w:rsidR="0023253E">
        <w:rPr>
          <w:spacing w:val="-1"/>
          <w:lang w:eastAsia="sv-SE"/>
        </w:rPr>
        <w:t>framför urfolks rättigheter.</w:t>
      </w:r>
      <w:r w:rsidRPr="00FF7C2B" w:rsidR="001D1012">
        <w:rPr>
          <w:spacing w:val="-1"/>
          <w:lang w:eastAsia="sv-SE"/>
        </w:rPr>
        <w:t xml:space="preserve"> Detta utvecklas i vår motion med anledning av </w:t>
      </w:r>
      <w:proofErr w:type="spellStart"/>
      <w:r w:rsidRPr="00FF7C2B" w:rsidR="001D1012">
        <w:rPr>
          <w:spacing w:val="-1"/>
          <w:lang w:eastAsia="sv-SE"/>
        </w:rPr>
        <w:t>skr</w:t>
      </w:r>
      <w:proofErr w:type="spellEnd"/>
      <w:r w:rsidRPr="00FF7C2B" w:rsidR="001D1012">
        <w:rPr>
          <w:spacing w:val="-1"/>
          <w:lang w:eastAsia="sv-SE"/>
        </w:rPr>
        <w:t>.</w:t>
      </w:r>
      <w:r w:rsidRPr="00FF7C2B" w:rsidR="00970BFC">
        <w:rPr>
          <w:spacing w:val="-1"/>
          <w:lang w:eastAsia="sv-SE"/>
        </w:rPr>
        <w:t> </w:t>
      </w:r>
      <w:r w:rsidRPr="00FF7C2B" w:rsidR="001D1012">
        <w:rPr>
          <w:spacing w:val="-1"/>
          <w:lang w:eastAsia="sv-SE"/>
        </w:rPr>
        <w:t>2020/21:7</w:t>
      </w:r>
      <w:r w:rsidRPr="00CE1C99" w:rsidR="001D1012">
        <w:rPr>
          <w:lang w:eastAsia="sv-SE"/>
        </w:rPr>
        <w:t xml:space="preserve"> Strategi för den arktiska regionen (2020/21:3720).</w:t>
      </w:r>
    </w:p>
    <w:p w:rsidRPr="0084174E" w:rsidR="00C65805" w:rsidP="0084174E" w:rsidRDefault="00C65805" w14:paraId="18311366" w14:textId="77777777">
      <w:pPr>
        <w:pStyle w:val="Rubrik2numrerat"/>
      </w:pPr>
      <w:bookmarkStart w:name="_Toc115780092" w:id="11"/>
      <w:r w:rsidRPr="0084174E">
        <w:t>Mexiko</w:t>
      </w:r>
      <w:bookmarkEnd w:id="11"/>
    </w:p>
    <w:p w:rsidRPr="00CE1C99" w:rsidR="003E2C12" w:rsidP="008037A2" w:rsidRDefault="009414F9" w14:paraId="2DC1FD3B" w14:textId="7AD3439C">
      <w:pPr>
        <w:pStyle w:val="Normalutanindragellerluft"/>
        <w:rPr>
          <w:lang w:eastAsia="sv-SE"/>
        </w:rPr>
      </w:pPr>
      <w:r w:rsidRPr="00CE1C99">
        <w:rPr>
          <w:lang w:eastAsia="sv-SE"/>
        </w:rPr>
        <w:t>Mexiko är världens femtonde största ekonomi, men de socioekonomiska klyftorna är genomgripande och fattigdomen utbredd</w:t>
      </w:r>
      <w:r w:rsidRPr="00CE1C99" w:rsidR="008D7757">
        <w:rPr>
          <w:lang w:eastAsia="sv-SE"/>
        </w:rPr>
        <w:t>. Den mexikanska sociallagstiftningen</w:t>
      </w:r>
      <w:r w:rsidR="00970BFC">
        <w:rPr>
          <w:lang w:eastAsia="sv-SE"/>
        </w:rPr>
        <w:t>,</w:t>
      </w:r>
      <w:r w:rsidRPr="00CE1C99" w:rsidR="008D7757">
        <w:rPr>
          <w:lang w:eastAsia="sv-SE"/>
        </w:rPr>
        <w:t xml:space="preserve"> som omfattar bl</w:t>
      </w:r>
      <w:r w:rsidRPr="00CE1C99" w:rsidR="008B4284">
        <w:rPr>
          <w:lang w:eastAsia="sv-SE"/>
        </w:rPr>
        <w:t>.a.</w:t>
      </w:r>
      <w:r w:rsidRPr="00CE1C99" w:rsidR="008D7757">
        <w:rPr>
          <w:lang w:eastAsia="sv-SE"/>
        </w:rPr>
        <w:t xml:space="preserve"> lagfäst minimilön, ålderspension, moderskapspenning och försäkring vid invaliditet och arbetsskada samt viss arbetslöshetsersättning</w:t>
      </w:r>
      <w:r w:rsidRPr="00CE1C99" w:rsidR="0081688A">
        <w:rPr>
          <w:lang w:eastAsia="sv-SE"/>
        </w:rPr>
        <w:t xml:space="preserve">, </w:t>
      </w:r>
      <w:r w:rsidRPr="00CE1C99" w:rsidR="008B3E7E">
        <w:rPr>
          <w:lang w:eastAsia="sv-SE"/>
        </w:rPr>
        <w:t>var</w:t>
      </w:r>
      <w:r w:rsidRPr="00CE1C99" w:rsidR="0081688A">
        <w:rPr>
          <w:lang w:eastAsia="sv-SE"/>
        </w:rPr>
        <w:t xml:space="preserve"> länge </w:t>
      </w:r>
      <w:r w:rsidRPr="00CE1C99" w:rsidR="00B10D48">
        <w:rPr>
          <w:lang w:eastAsia="sv-SE"/>
        </w:rPr>
        <w:t>ett framgångs</w:t>
      </w:r>
      <w:r w:rsidR="00FF7C2B">
        <w:rPr>
          <w:lang w:eastAsia="sv-SE"/>
        </w:rPr>
        <w:softHyphen/>
      </w:r>
      <w:r w:rsidRPr="00CE1C99" w:rsidR="00B10D48">
        <w:rPr>
          <w:lang w:eastAsia="sv-SE"/>
        </w:rPr>
        <w:t xml:space="preserve">exempel </w:t>
      </w:r>
      <w:r w:rsidRPr="00CE1C99" w:rsidR="00FB6F9D">
        <w:rPr>
          <w:lang w:eastAsia="sv-SE"/>
        </w:rPr>
        <w:t>i</w:t>
      </w:r>
      <w:r w:rsidRPr="00CE1C99" w:rsidR="001A4958">
        <w:rPr>
          <w:lang w:eastAsia="sv-SE"/>
        </w:rPr>
        <w:t xml:space="preserve"> Latinamerika </w:t>
      </w:r>
      <w:r w:rsidRPr="00CE1C99" w:rsidR="00FB6F9D">
        <w:rPr>
          <w:lang w:eastAsia="sv-SE"/>
        </w:rPr>
        <w:t>för</w:t>
      </w:r>
      <w:r w:rsidRPr="00CE1C99" w:rsidR="00B10D48">
        <w:rPr>
          <w:lang w:eastAsia="sv-SE"/>
        </w:rPr>
        <w:t xml:space="preserve"> </w:t>
      </w:r>
      <w:r w:rsidRPr="00CE1C99" w:rsidR="008B3E7E">
        <w:rPr>
          <w:lang w:eastAsia="sv-SE"/>
        </w:rPr>
        <w:t xml:space="preserve">hur </w:t>
      </w:r>
      <w:r w:rsidRPr="00CE1C99" w:rsidR="00BC029A">
        <w:rPr>
          <w:lang w:eastAsia="sv-SE"/>
        </w:rPr>
        <w:t xml:space="preserve">sociala och ekonomiska rättigheter </w:t>
      </w:r>
      <w:r w:rsidRPr="00CE1C99" w:rsidR="001A4958">
        <w:rPr>
          <w:lang w:eastAsia="sv-SE"/>
        </w:rPr>
        <w:t xml:space="preserve">kan utformas </w:t>
      </w:r>
      <w:r w:rsidRPr="00CE1C99" w:rsidR="00BC029A">
        <w:rPr>
          <w:lang w:eastAsia="sv-SE"/>
        </w:rPr>
        <w:t>i</w:t>
      </w:r>
      <w:r w:rsidRPr="00CE1C99" w:rsidR="001A4958">
        <w:rPr>
          <w:lang w:eastAsia="sv-SE"/>
        </w:rPr>
        <w:t>nom välfärdssystem</w:t>
      </w:r>
      <w:r w:rsidRPr="00CE1C99" w:rsidR="00C77BD6">
        <w:rPr>
          <w:lang w:eastAsia="sv-SE"/>
        </w:rPr>
        <w:t>.</w:t>
      </w:r>
      <w:r w:rsidRPr="00CE1C99" w:rsidR="000C0607">
        <w:rPr>
          <w:lang w:eastAsia="sv-SE"/>
        </w:rPr>
        <w:t xml:space="preserve"> </w:t>
      </w:r>
      <w:r w:rsidRPr="00CE1C99" w:rsidR="008B3E7E">
        <w:rPr>
          <w:lang w:eastAsia="sv-SE"/>
        </w:rPr>
        <w:t xml:space="preserve">Tyvärr har lagen </w:t>
      </w:r>
      <w:r w:rsidRPr="00CE1C99" w:rsidR="005E4984">
        <w:rPr>
          <w:lang w:eastAsia="sv-SE"/>
        </w:rPr>
        <w:t xml:space="preserve">haft svårt att kompensera för </w:t>
      </w:r>
      <w:r w:rsidRPr="00CE1C99" w:rsidR="00BF2389">
        <w:rPr>
          <w:lang w:eastAsia="sv-SE"/>
        </w:rPr>
        <w:t>befolkningsökningen och omfattar inte heller alla de som arbetar i den informella sektorn,</w:t>
      </w:r>
      <w:r w:rsidRPr="00CE1C99" w:rsidR="008B3E7E">
        <w:rPr>
          <w:lang w:eastAsia="sv-SE"/>
        </w:rPr>
        <w:t xml:space="preserve"> </w:t>
      </w:r>
      <w:r w:rsidRPr="00CE1C99" w:rsidR="00BF2389">
        <w:rPr>
          <w:lang w:eastAsia="sv-SE"/>
        </w:rPr>
        <w:t>samtidigt som</w:t>
      </w:r>
      <w:r w:rsidRPr="00CE1C99" w:rsidR="008B3E7E">
        <w:rPr>
          <w:lang w:eastAsia="sv-SE"/>
        </w:rPr>
        <w:t xml:space="preserve"> </w:t>
      </w:r>
      <w:r w:rsidRPr="00CE1C99" w:rsidR="000A72FC">
        <w:rPr>
          <w:lang w:eastAsia="sv-SE"/>
        </w:rPr>
        <w:t>inkomst</w:t>
      </w:r>
      <w:r w:rsidR="00FF7C2B">
        <w:rPr>
          <w:lang w:eastAsia="sv-SE"/>
        </w:rPr>
        <w:softHyphen/>
      </w:r>
      <w:r w:rsidRPr="00CE1C99" w:rsidR="000A72FC">
        <w:rPr>
          <w:lang w:eastAsia="sv-SE"/>
        </w:rPr>
        <w:t>skillnaderna har växt sig</w:t>
      </w:r>
      <w:r w:rsidRPr="00CE1C99" w:rsidR="00BF2389">
        <w:rPr>
          <w:lang w:eastAsia="sv-SE"/>
        </w:rPr>
        <w:t xml:space="preserve"> stora</w:t>
      </w:r>
      <w:r w:rsidRPr="00CE1C99" w:rsidR="000A72FC">
        <w:rPr>
          <w:lang w:eastAsia="sv-SE"/>
        </w:rPr>
        <w:t xml:space="preserve"> i landet.</w:t>
      </w:r>
    </w:p>
    <w:p w:rsidRPr="00CE1C99" w:rsidR="00A34AC3" w:rsidP="003E2C12" w:rsidRDefault="00A621BA" w14:paraId="061C9DB9" w14:textId="18962D31">
      <w:pPr>
        <w:rPr>
          <w:lang w:eastAsia="sv-SE"/>
        </w:rPr>
      </w:pPr>
      <w:r w:rsidRPr="008D5B94">
        <w:rPr>
          <w:spacing w:val="-1"/>
          <w:lang w:eastAsia="sv-SE"/>
        </w:rPr>
        <w:t>Svensk</w:t>
      </w:r>
      <w:r w:rsidRPr="008D5B94" w:rsidR="008D7757">
        <w:rPr>
          <w:spacing w:val="-1"/>
          <w:lang w:eastAsia="sv-SE"/>
        </w:rPr>
        <w:t>t</w:t>
      </w:r>
      <w:r w:rsidRPr="008D5B94">
        <w:rPr>
          <w:spacing w:val="-1"/>
          <w:lang w:eastAsia="sv-SE"/>
        </w:rPr>
        <w:t xml:space="preserve"> bistånd </w:t>
      </w:r>
      <w:r w:rsidRPr="008D5B94" w:rsidR="008D7757">
        <w:rPr>
          <w:spacing w:val="-1"/>
          <w:lang w:eastAsia="sv-SE"/>
        </w:rPr>
        <w:t>går till</w:t>
      </w:r>
      <w:r w:rsidRPr="008D5B94">
        <w:rPr>
          <w:spacing w:val="-1"/>
          <w:lang w:eastAsia="sv-SE"/>
        </w:rPr>
        <w:t xml:space="preserve"> Mexiko genom</w:t>
      </w:r>
      <w:r w:rsidRPr="008D5B94" w:rsidR="008D7757">
        <w:rPr>
          <w:spacing w:val="-1"/>
          <w:lang w:eastAsia="sv-SE"/>
        </w:rPr>
        <w:t xml:space="preserve"> bl.a.</w:t>
      </w:r>
      <w:r w:rsidRPr="008D5B94">
        <w:rPr>
          <w:spacing w:val="-1"/>
          <w:lang w:eastAsia="sv-SE"/>
        </w:rPr>
        <w:t xml:space="preserve"> Sveriges betydande kärnstöd till några av de FN-organisationer som verkar i landet, exempelvis UN </w:t>
      </w:r>
      <w:proofErr w:type="spellStart"/>
      <w:r w:rsidRPr="008D5B94">
        <w:rPr>
          <w:spacing w:val="-1"/>
          <w:lang w:eastAsia="sv-SE"/>
        </w:rPr>
        <w:t>Women</w:t>
      </w:r>
      <w:proofErr w:type="spellEnd"/>
      <w:r w:rsidRPr="008D5B94">
        <w:rPr>
          <w:spacing w:val="-1"/>
          <w:lang w:eastAsia="sv-SE"/>
        </w:rPr>
        <w:t>, UNHCR, OHCHR</w:t>
      </w:r>
      <w:r w:rsidRPr="00CE1C99">
        <w:rPr>
          <w:lang w:eastAsia="sv-SE"/>
        </w:rPr>
        <w:t xml:space="preserve"> och </w:t>
      </w:r>
      <w:r w:rsidRPr="00CE1C99" w:rsidR="00970BFC">
        <w:rPr>
          <w:lang w:eastAsia="sv-SE"/>
        </w:rPr>
        <w:t>Unicef</w:t>
      </w:r>
      <w:r w:rsidRPr="00CE1C99" w:rsidR="0081688A">
        <w:rPr>
          <w:lang w:eastAsia="sv-SE"/>
        </w:rPr>
        <w:t>. I och med ojämlikheten och bristen på jämställdhet i landet anser Vänster</w:t>
      </w:r>
      <w:r w:rsidR="008D5B94">
        <w:rPr>
          <w:lang w:eastAsia="sv-SE"/>
        </w:rPr>
        <w:softHyphen/>
      </w:r>
      <w:r w:rsidRPr="00CE1C99" w:rsidR="0081688A">
        <w:rPr>
          <w:lang w:eastAsia="sv-SE"/>
        </w:rPr>
        <w:t xml:space="preserve">partiet att Sveriges fortsatta samarbete med landet bör fokusera på att minska de sociala </w:t>
      </w:r>
      <w:r w:rsidRPr="00CE1C99" w:rsidR="0081688A">
        <w:rPr>
          <w:lang w:eastAsia="sv-SE"/>
        </w:rPr>
        <w:lastRenderedPageBreak/>
        <w:t>och ekonomiska klyftorna</w:t>
      </w:r>
      <w:r w:rsidRPr="00CE1C99" w:rsidR="000C0607">
        <w:rPr>
          <w:lang w:eastAsia="sv-SE"/>
        </w:rPr>
        <w:t xml:space="preserve">, såsom i stärkandet av landets </w:t>
      </w:r>
      <w:r w:rsidRPr="00CE1C99" w:rsidR="00485308">
        <w:rPr>
          <w:lang w:eastAsia="sv-SE"/>
        </w:rPr>
        <w:t>sociallagstiftning</w:t>
      </w:r>
      <w:r w:rsidRPr="00CE1C99" w:rsidR="0081688A">
        <w:rPr>
          <w:lang w:eastAsia="sv-SE"/>
        </w:rPr>
        <w:t xml:space="preserve">. Sverige bör som enskilt land såväl </w:t>
      </w:r>
      <w:r w:rsidRPr="00CE1C99" w:rsidR="00142E90">
        <w:rPr>
          <w:lang w:eastAsia="sv-SE"/>
        </w:rPr>
        <w:t xml:space="preserve">som </w:t>
      </w:r>
      <w:r w:rsidRPr="00CE1C99" w:rsidR="0081688A">
        <w:rPr>
          <w:lang w:eastAsia="sv-SE"/>
        </w:rPr>
        <w:t xml:space="preserve">inom EU och FN verka för att minska de sociala och ekonomiska klyftorna i Mexiko. </w:t>
      </w:r>
      <w:r w:rsidRPr="00CE1C99" w:rsidR="005D78CF">
        <w:rPr>
          <w:lang w:eastAsia="sv-SE"/>
        </w:rPr>
        <w:t>Detta bör riksdagen ställa sig bakom och ge regeringen till känna.</w:t>
      </w:r>
    </w:p>
    <w:p w:rsidRPr="00CE1C99" w:rsidR="00090C23" w:rsidP="003E2C12" w:rsidRDefault="00BC5526" w14:paraId="6BB56AC7" w14:textId="77777777">
      <w:pPr>
        <w:rPr>
          <w:lang w:eastAsia="sv-SE"/>
        </w:rPr>
      </w:pPr>
      <w:r w:rsidRPr="00CE1C99">
        <w:rPr>
          <w:lang w:eastAsia="sv-SE"/>
        </w:rPr>
        <w:t xml:space="preserve">Kvinnors situation är trots framstegen inom abortlagstiftningen fortsatt svår. </w:t>
      </w:r>
      <w:r w:rsidRPr="00CE1C99" w:rsidR="008D7757">
        <w:rPr>
          <w:lang w:eastAsia="sv-SE"/>
        </w:rPr>
        <w:t>Det sexuella och könsbaserade våldet är i nivå med länder som befinner sig i konflikt. Enligt officiell statistik mördades drygt 2</w:t>
      </w:r>
      <w:r w:rsidRPr="00CE1C99" w:rsidR="00F80836">
        <w:rPr>
          <w:lang w:eastAsia="sv-SE"/>
        </w:rPr>
        <w:t> </w:t>
      </w:r>
      <w:r w:rsidRPr="00CE1C99" w:rsidR="008D7757">
        <w:rPr>
          <w:lang w:eastAsia="sv-SE"/>
        </w:rPr>
        <w:t>800 kvinnor</w:t>
      </w:r>
      <w:r w:rsidRPr="00CE1C99" w:rsidR="005671A2">
        <w:rPr>
          <w:lang w:eastAsia="sv-SE"/>
        </w:rPr>
        <w:t xml:space="preserve"> under</w:t>
      </w:r>
      <w:r w:rsidRPr="00CE1C99" w:rsidR="008D7757">
        <w:rPr>
          <w:lang w:eastAsia="sv-SE"/>
        </w:rPr>
        <w:t xml:space="preserve"> 2019</w:t>
      </w:r>
      <w:r w:rsidRPr="00CE1C99" w:rsidR="002F2907">
        <w:rPr>
          <w:lang w:eastAsia="sv-SE"/>
        </w:rPr>
        <w:t xml:space="preserve"> i Mexiko. Kvinnor har även</w:t>
      </w:r>
      <w:r w:rsidRPr="00CE1C99" w:rsidR="00A02EF3">
        <w:rPr>
          <w:lang w:eastAsia="sv-SE"/>
        </w:rPr>
        <w:t xml:space="preserve"> betydligt mindre politiskt inflytande än män.</w:t>
      </w:r>
      <w:r w:rsidRPr="00CE1C99" w:rsidR="00E70182">
        <w:rPr>
          <w:lang w:eastAsia="sv-SE"/>
        </w:rPr>
        <w:t xml:space="preserve"> </w:t>
      </w:r>
      <w:r w:rsidRPr="00CE1C99" w:rsidR="007E3D6F">
        <w:rPr>
          <w:lang w:eastAsia="sv-SE"/>
        </w:rPr>
        <w:t>Samtidigt aviserade regeringen under hösten 2019 att de skulle lansera en feministisk utrikespolitik.</w:t>
      </w:r>
      <w:r w:rsidRPr="00CE1C99" w:rsidR="001F3AAD">
        <w:rPr>
          <w:lang w:eastAsia="sv-SE"/>
        </w:rPr>
        <w:t xml:space="preserve"> Mexiko har sedan dess varit en aktiv aktör och förespråkare för jämställdhet i internationella sammanhang, </w:t>
      </w:r>
      <w:r w:rsidRPr="00CE1C99" w:rsidR="00A80B8A">
        <w:rPr>
          <w:lang w:eastAsia="sv-SE"/>
        </w:rPr>
        <w:t>även</w:t>
      </w:r>
      <w:r w:rsidRPr="00CE1C99" w:rsidR="001F3AAD">
        <w:rPr>
          <w:lang w:eastAsia="sv-SE"/>
        </w:rPr>
        <w:t xml:space="preserve"> </w:t>
      </w:r>
      <w:r w:rsidRPr="00CE1C99" w:rsidR="00A80B8A">
        <w:rPr>
          <w:lang w:eastAsia="sv-SE"/>
        </w:rPr>
        <w:t xml:space="preserve">om jämställdheten inom landet är långt ifrån </w:t>
      </w:r>
      <w:r w:rsidRPr="00CE1C99" w:rsidR="003128D0">
        <w:rPr>
          <w:lang w:eastAsia="sv-SE"/>
        </w:rPr>
        <w:t>ambitionsnivåerna i utrikespolitiska sammanhang.</w:t>
      </w:r>
      <w:r w:rsidRPr="00CE1C99" w:rsidR="007458AB">
        <w:rPr>
          <w:lang w:eastAsia="sv-SE"/>
        </w:rPr>
        <w:t xml:space="preserve"> Vänsterpartiet ser det som en möjlighet för Sverige att kroka arm med Mexiko om hur </w:t>
      </w:r>
      <w:r w:rsidRPr="00CE1C99" w:rsidR="008B1DC3">
        <w:rPr>
          <w:lang w:eastAsia="sv-SE"/>
        </w:rPr>
        <w:t>vi tillsammans kan stärka kvinnors rättigheter både internationellt och nationellt.</w:t>
      </w:r>
      <w:r w:rsidRPr="00CE1C99" w:rsidR="002F2907">
        <w:rPr>
          <w:lang w:eastAsia="sv-SE"/>
        </w:rPr>
        <w:t xml:space="preserve"> </w:t>
      </w:r>
    </w:p>
    <w:p w:rsidRPr="00CE1C99" w:rsidR="008D7757" w:rsidP="003E2C12" w:rsidRDefault="00CF45CD" w14:paraId="12DB7B28" w14:textId="45ABD273">
      <w:pPr>
        <w:rPr>
          <w:lang w:eastAsia="sv-SE"/>
        </w:rPr>
      </w:pPr>
      <w:r w:rsidRPr="00CE1C99">
        <w:rPr>
          <w:lang w:eastAsia="sv-SE"/>
        </w:rPr>
        <w:t xml:space="preserve">Sverige bör knyta an med Mexikos feministiska utrikespolitik för samarbete och informationsutbyte. </w:t>
      </w:r>
      <w:r w:rsidRPr="00CE1C99" w:rsidR="00C06469">
        <w:rPr>
          <w:lang w:eastAsia="sv-SE"/>
        </w:rPr>
        <w:t>Detta bör riksdagen ställa sig bakom och ge regeringen till känna.</w:t>
      </w:r>
    </w:p>
    <w:p w:rsidRPr="00CE1C99" w:rsidR="00090C23" w:rsidP="003E2C12" w:rsidRDefault="00A32582" w14:paraId="4D046D0F" w14:textId="54507C7A">
      <w:pPr>
        <w:rPr>
          <w:lang w:eastAsia="sv-SE"/>
        </w:rPr>
      </w:pPr>
      <w:r w:rsidRPr="00CE1C99">
        <w:rPr>
          <w:lang w:eastAsia="sv-SE"/>
        </w:rPr>
        <w:t xml:space="preserve">Mexiko är ett av världens farligaste länder för journalister. </w:t>
      </w:r>
      <w:r w:rsidRPr="00CE1C99" w:rsidR="00346526">
        <w:rPr>
          <w:lang w:eastAsia="sv-SE"/>
        </w:rPr>
        <w:t>Under 2019 mördades 11</w:t>
      </w:r>
      <w:r w:rsidR="00970BFC">
        <w:rPr>
          <w:lang w:eastAsia="sv-SE"/>
        </w:rPr>
        <w:t> </w:t>
      </w:r>
      <w:r w:rsidRPr="00CE1C99" w:rsidR="00346526">
        <w:rPr>
          <w:lang w:eastAsia="sv-SE"/>
        </w:rPr>
        <w:t>journalister, och sedan 2000 har 147 journalister mördats och 21 försvunnit samt omkring 52 attentat mot medi</w:t>
      </w:r>
      <w:r w:rsidR="00970BFC">
        <w:rPr>
          <w:lang w:eastAsia="sv-SE"/>
        </w:rPr>
        <w:t>e</w:t>
      </w:r>
      <w:r w:rsidRPr="00CE1C99" w:rsidR="00346526">
        <w:rPr>
          <w:lang w:eastAsia="sv-SE"/>
        </w:rPr>
        <w:t>institutioner</w:t>
      </w:r>
      <w:r w:rsidRPr="00CE1C99" w:rsidR="005671A2">
        <w:rPr>
          <w:lang w:eastAsia="sv-SE"/>
        </w:rPr>
        <w:t xml:space="preserve"> har</w:t>
      </w:r>
      <w:r w:rsidRPr="00CE1C99" w:rsidR="00346526">
        <w:rPr>
          <w:lang w:eastAsia="sv-SE"/>
        </w:rPr>
        <w:t xml:space="preserve"> ägt rum. Reportrar utan gränser</w:t>
      </w:r>
      <w:r w:rsidRPr="00CE1C99" w:rsidR="00CB68B7">
        <w:rPr>
          <w:lang w:eastAsia="sv-SE"/>
        </w:rPr>
        <w:t xml:space="preserve"> likställer</w:t>
      </w:r>
      <w:r w:rsidRPr="00CE1C99" w:rsidR="00346526">
        <w:rPr>
          <w:lang w:eastAsia="sv-SE"/>
        </w:rPr>
        <w:t xml:space="preserve"> situationen för journalister i Mexiko som för journalister i vissa</w:t>
      </w:r>
      <w:r w:rsidRPr="00CE1C99" w:rsidR="00CB68B7">
        <w:rPr>
          <w:lang w:eastAsia="sv-SE"/>
        </w:rPr>
        <w:t xml:space="preserve"> av världens värsta</w:t>
      </w:r>
      <w:r w:rsidRPr="00CE1C99" w:rsidR="00346526">
        <w:rPr>
          <w:lang w:eastAsia="sv-SE"/>
        </w:rPr>
        <w:t xml:space="preserve"> krigszoner. Mexiko placeras på plats 143 av 180 länder i Reportrar utan gränsers press</w:t>
      </w:r>
      <w:r w:rsidR="008D5B94">
        <w:rPr>
          <w:lang w:eastAsia="sv-SE"/>
        </w:rPr>
        <w:softHyphen/>
      </w:r>
      <w:r w:rsidRPr="00CE1C99" w:rsidR="00346526">
        <w:rPr>
          <w:lang w:eastAsia="sv-SE"/>
        </w:rPr>
        <w:t>frihetsindex för 2020. Paradoxalt nog finns en oberoende och professionell press</w:t>
      </w:r>
      <w:r w:rsidRPr="00CE1C99" w:rsidR="00CB68B7">
        <w:rPr>
          <w:lang w:eastAsia="sv-SE"/>
        </w:rPr>
        <w:t xml:space="preserve">, och nationell lagstiftning garanterar yttrande- och tryckfrihet i landet. Däremot har rättsliga processer mot journalister ökat, </w:t>
      </w:r>
      <w:r w:rsidRPr="00CE1C99" w:rsidR="003302A9">
        <w:rPr>
          <w:lang w:eastAsia="sv-SE"/>
        </w:rPr>
        <w:t xml:space="preserve">genom att politiker, makthavare och den ekonomiska eliten, som ofta kritiskt granskas av journalister, anklagar dessa för ärekränkning och förtal. Det har blivit ett sätt att censurera fri journalistik i landet. </w:t>
      </w:r>
      <w:r w:rsidRPr="00CE1C99" w:rsidR="00CB68B7">
        <w:rPr>
          <w:lang w:eastAsia="sv-SE"/>
        </w:rPr>
        <w:t>Kvinnliga journalister är särskilt utsatta för hot, som i ökad utsträckning sker digitalt</w:t>
      </w:r>
      <w:r w:rsidRPr="00CE1C99" w:rsidR="003302A9">
        <w:rPr>
          <w:lang w:eastAsia="sv-SE"/>
        </w:rPr>
        <w:t>.</w:t>
      </w:r>
    </w:p>
    <w:p w:rsidRPr="00CE1C99" w:rsidR="006823BB" w:rsidP="003E2C12" w:rsidRDefault="003302A9" w14:paraId="7AFD8D8D" w14:textId="1404889A">
      <w:pPr>
        <w:rPr>
          <w:lang w:eastAsia="sv-SE"/>
        </w:rPr>
      </w:pPr>
      <w:r w:rsidRPr="00CE1C99">
        <w:rPr>
          <w:lang w:eastAsia="sv-SE"/>
        </w:rPr>
        <w:t>Sverige bör som enskilt land bilateralt såväl som inom EU och FN verka för att yttrande- och pressfriheten stärks i Mexiko.</w:t>
      </w:r>
      <w:r w:rsidRPr="00CE1C99" w:rsidR="008336CA">
        <w:rPr>
          <w:lang w:eastAsia="sv-SE"/>
        </w:rPr>
        <w:t xml:space="preserve"> Detta bör riksdagen ställa sig bakom och ge regeringen till känna.</w:t>
      </w:r>
    </w:p>
    <w:p w:rsidRPr="0084174E" w:rsidR="005261E6" w:rsidP="0084174E" w:rsidRDefault="005261E6" w14:paraId="091062CF" w14:textId="77777777">
      <w:pPr>
        <w:pStyle w:val="Rubrik1numrerat"/>
      </w:pPr>
      <w:bookmarkStart w:name="_Toc115780093" w:id="12"/>
      <w:r w:rsidRPr="0084174E">
        <w:t>USA:s roll i världspolitiken</w:t>
      </w:r>
      <w:bookmarkEnd w:id="12"/>
    </w:p>
    <w:p w:rsidRPr="00CE1C99" w:rsidR="00B600ED" w:rsidP="003D749D" w:rsidRDefault="00F365B2" w14:paraId="54AB584B" w14:textId="39FDCAF8">
      <w:pPr>
        <w:pStyle w:val="Normalutanindragellerluft"/>
        <w:rPr>
          <w:lang w:eastAsia="sv-SE"/>
        </w:rPr>
      </w:pPr>
      <w:r w:rsidRPr="00CE1C99">
        <w:rPr>
          <w:lang w:eastAsia="sv-SE"/>
        </w:rPr>
        <w:t>USA:s imperialistiska ambitioner gör sig tydliga på flera ställen runt om i världen: I Afghanistan har kriget mot terrorn kostat livet för otroligt många i den civila befolk</w:t>
      </w:r>
      <w:r w:rsidR="008D5B94">
        <w:rPr>
          <w:lang w:eastAsia="sv-SE"/>
        </w:rPr>
        <w:softHyphen/>
      </w:r>
      <w:r w:rsidRPr="00CE1C99">
        <w:rPr>
          <w:lang w:eastAsia="sv-SE"/>
        </w:rPr>
        <w:t xml:space="preserve">ningen; </w:t>
      </w:r>
      <w:r w:rsidRPr="00CE1C99" w:rsidR="003C553F">
        <w:rPr>
          <w:lang w:eastAsia="sv-SE"/>
        </w:rPr>
        <w:t>i</w:t>
      </w:r>
      <w:r w:rsidRPr="00CE1C99">
        <w:rPr>
          <w:lang w:eastAsia="sv-SE"/>
        </w:rPr>
        <w:t xml:space="preserve"> Palestina och Israel har USA:s stöd till den israeliska staten och militären </w:t>
      </w:r>
      <w:r w:rsidRPr="008D5B94">
        <w:rPr>
          <w:spacing w:val="-1"/>
          <w:lang w:eastAsia="sv-SE"/>
        </w:rPr>
        <w:t>underblåst en utveckling längre bort från fred och en tvåstatslösning; Central- och Syd</w:t>
      </w:r>
      <w:r w:rsidR="008D5B94">
        <w:rPr>
          <w:spacing w:val="-1"/>
          <w:lang w:eastAsia="sv-SE"/>
        </w:rPr>
        <w:softHyphen/>
      </w:r>
      <w:r w:rsidRPr="008D5B94">
        <w:rPr>
          <w:spacing w:val="-1"/>
          <w:lang w:eastAsia="sv-SE"/>
        </w:rPr>
        <w:t>amerika har USA betraktat som sin bakgård, vilket lett till att man understött reaktionära</w:t>
      </w:r>
      <w:r w:rsidRPr="00CE1C99">
        <w:rPr>
          <w:lang w:eastAsia="sv-SE"/>
        </w:rPr>
        <w:t xml:space="preserve"> krafter i ett stort antal länder och motverkat en progressiv utveckling, och har i kriget mot narkotikan snarare förvärrat än hjälpt situationen; anfallskriget mot Irak fick förödande konsekvenser för civilbefolkningen och bidrog kraftigt till att lägga grunden för uppkomsten av terroristgrupper och Vietnamkriget, ett av vår tids största brott, är ett stort misslyckande för USA som världspolis.</w:t>
      </w:r>
    </w:p>
    <w:p w:rsidRPr="00CE1C99" w:rsidR="00CE5FF2" w:rsidP="007501C2" w:rsidRDefault="00492AC3" w14:paraId="4C671ED2" w14:textId="586071D8">
      <w:pPr>
        <w:rPr>
          <w:lang w:eastAsia="sv-SE"/>
        </w:rPr>
      </w:pPr>
      <w:r w:rsidRPr="00CE1C99">
        <w:rPr>
          <w:lang w:eastAsia="sv-SE"/>
        </w:rPr>
        <w:t>USA har världens i särklass största militär. Man har ett omfattande innehav av kärn</w:t>
      </w:r>
      <w:r w:rsidR="008D5B94">
        <w:rPr>
          <w:lang w:eastAsia="sv-SE"/>
        </w:rPr>
        <w:softHyphen/>
      </w:r>
      <w:r w:rsidRPr="00CE1C99">
        <w:rPr>
          <w:lang w:eastAsia="sv-SE"/>
        </w:rPr>
        <w:t xml:space="preserve">vapen, en stor militärindustri och många militärbaser runt om i världen. USA har särskilt efter andra världskriget fört en imperialistisk politik runt om i världen där man </w:t>
      </w:r>
      <w:r w:rsidRPr="00CE1C99">
        <w:rPr>
          <w:lang w:eastAsia="sv-SE"/>
        </w:rPr>
        <w:lastRenderedPageBreak/>
        <w:t xml:space="preserve">genom hot eller användande av militär makt påverkat utvecklingen i en rad länder över hela världen. Hur man har motiverat sitt användande av militär makt har varierat, men huvudmotivet har alltid varit att säkerställa USA:s ekonomiska och politiska intressen i världen. Vänsterpartiet har under lång tid kritiserat såväl USA:s imperialistiska politik i allmänhet som enskilda militära angrepp och krig. </w:t>
      </w:r>
    </w:p>
    <w:p w:rsidRPr="00CE1C99" w:rsidR="00CE5FF2" w:rsidP="00492AC3" w:rsidRDefault="00492AC3" w14:paraId="2B163582" w14:textId="1AD2CD25">
      <w:pPr>
        <w:rPr>
          <w:lang w:eastAsia="sv-SE"/>
        </w:rPr>
      </w:pPr>
      <w:r w:rsidRPr="00CE1C99">
        <w:rPr>
          <w:lang w:eastAsia="sv-SE"/>
        </w:rPr>
        <w:t>Sverige har under lång tid ökat sitt militära beroende av USA, dels genom anpass</w:t>
      </w:r>
      <w:r w:rsidR="008D5B94">
        <w:rPr>
          <w:lang w:eastAsia="sv-SE"/>
        </w:rPr>
        <w:softHyphen/>
      </w:r>
      <w:r w:rsidRPr="00CE1C99">
        <w:rPr>
          <w:lang w:eastAsia="sv-SE"/>
        </w:rPr>
        <w:t>ning och närmande till Nato, dels genom stor vapenimport från USA. De senaste åren har antalet gemensamma övningar med amerikansk militär ökat kraftigt. Detta är en utveckling som Vänsterpartiet sedan länge kritiserat, då den inte bidrar till ökad säker</w:t>
      </w:r>
      <w:r w:rsidR="008D5B94">
        <w:rPr>
          <w:lang w:eastAsia="sv-SE"/>
        </w:rPr>
        <w:softHyphen/>
      </w:r>
      <w:r w:rsidRPr="00CE1C99">
        <w:rPr>
          <w:lang w:eastAsia="sv-SE"/>
        </w:rPr>
        <w:t xml:space="preserve">het utan i stället ökar spänningarna i vårt närområde. </w:t>
      </w:r>
    </w:p>
    <w:p w:rsidRPr="00CE1C99" w:rsidR="00492AC3" w:rsidP="00492AC3" w:rsidRDefault="00492AC3" w14:paraId="0E0F8031" w14:textId="4B50737D">
      <w:pPr>
        <w:rPr>
          <w:lang w:eastAsia="sv-SE"/>
        </w:rPr>
      </w:pPr>
      <w:r w:rsidRPr="00CE1C99">
        <w:rPr>
          <w:lang w:eastAsia="sv-SE"/>
        </w:rPr>
        <w:t xml:space="preserve">USA har också försökt påverka svensk säkerhetspolitik. Ett sådant tillfälle var när försvarsminister Peter Hultqvist mottog ett brev från USA:s regering med påtryckningar för att Sverige inte skulle underteckna FN:s kärnvapenkonvention. Efter brevet bytte den svenska regeringen ståndpunkt och valde att inte underteckna konventionen. </w:t>
      </w:r>
      <w:r w:rsidRPr="00CE1C99" w:rsidR="00DF5359">
        <w:rPr>
          <w:lang w:eastAsia="sv-SE"/>
        </w:rPr>
        <w:t xml:space="preserve">I närtid har </w:t>
      </w:r>
      <w:r w:rsidRPr="00CE1C99">
        <w:rPr>
          <w:lang w:eastAsia="sv-SE"/>
        </w:rPr>
        <w:t>USA bedrivit signalspaning mot Sverige</w:t>
      </w:r>
      <w:r w:rsidRPr="00CE1C99" w:rsidR="00DF5359">
        <w:rPr>
          <w:lang w:eastAsia="sv-SE"/>
        </w:rPr>
        <w:t xml:space="preserve"> via Danmark</w:t>
      </w:r>
      <w:r w:rsidRPr="00CE1C99">
        <w:rPr>
          <w:lang w:eastAsia="sv-SE"/>
        </w:rPr>
        <w:t>, utan några starka reaktioner från Sveriges regering.</w:t>
      </w:r>
      <w:r w:rsidRPr="00CE1C99" w:rsidR="00E85F76">
        <w:rPr>
          <w:lang w:eastAsia="sv-SE"/>
        </w:rPr>
        <w:t xml:space="preserve"> </w:t>
      </w:r>
      <w:r w:rsidRPr="00CE1C99" w:rsidR="004555E7">
        <w:rPr>
          <w:lang w:eastAsia="sv-SE"/>
        </w:rPr>
        <w:t>I vår m</w:t>
      </w:r>
      <w:r w:rsidRPr="00CE1C99" w:rsidR="00EB5A88">
        <w:rPr>
          <w:lang w:eastAsia="sv-SE"/>
        </w:rPr>
        <w:t xml:space="preserve">otion </w:t>
      </w:r>
      <w:r w:rsidRPr="00CE1C99" w:rsidR="00E85F76">
        <w:rPr>
          <w:lang w:eastAsia="sv-SE"/>
        </w:rPr>
        <w:t xml:space="preserve">med anledning av </w:t>
      </w:r>
      <w:proofErr w:type="spellStart"/>
      <w:r w:rsidRPr="00CE1C99" w:rsidR="00E85F76">
        <w:rPr>
          <w:lang w:eastAsia="sv-SE"/>
        </w:rPr>
        <w:t>skr</w:t>
      </w:r>
      <w:proofErr w:type="spellEnd"/>
      <w:r w:rsidRPr="00CE1C99" w:rsidR="00E85F76">
        <w:rPr>
          <w:lang w:eastAsia="sv-SE"/>
        </w:rPr>
        <w:t>.</w:t>
      </w:r>
      <w:r w:rsidR="00970BFC">
        <w:rPr>
          <w:lang w:eastAsia="sv-SE"/>
        </w:rPr>
        <w:t> </w:t>
      </w:r>
      <w:r w:rsidRPr="00CE1C99" w:rsidR="00E85F76">
        <w:rPr>
          <w:lang w:eastAsia="sv-SE"/>
        </w:rPr>
        <w:t xml:space="preserve">2020/21:56 Internationella </w:t>
      </w:r>
      <w:r w:rsidRPr="008D5B94" w:rsidR="00E85F76">
        <w:rPr>
          <w:spacing w:val="-1"/>
          <w:lang w:eastAsia="sv-SE"/>
        </w:rPr>
        <w:t>försvarssamarbeten (2020/21:3814)</w:t>
      </w:r>
      <w:r w:rsidRPr="008D5B94" w:rsidR="00A97359">
        <w:rPr>
          <w:spacing w:val="-1"/>
          <w:lang w:eastAsia="sv-SE"/>
        </w:rPr>
        <w:t xml:space="preserve"> utvecklar </w:t>
      </w:r>
      <w:r w:rsidRPr="008D5B94" w:rsidR="004555E7">
        <w:rPr>
          <w:spacing w:val="-1"/>
          <w:lang w:eastAsia="sv-SE"/>
        </w:rPr>
        <w:t xml:space="preserve">vi </w:t>
      </w:r>
      <w:r w:rsidRPr="008D5B94" w:rsidR="00A97359">
        <w:rPr>
          <w:spacing w:val="-1"/>
          <w:lang w:eastAsia="sv-SE"/>
        </w:rPr>
        <w:t>vår politik för</w:t>
      </w:r>
      <w:r w:rsidRPr="008D5B94" w:rsidR="007B225F">
        <w:rPr>
          <w:spacing w:val="-1"/>
          <w:lang w:eastAsia="sv-SE"/>
        </w:rPr>
        <w:t xml:space="preserve"> hur</w:t>
      </w:r>
      <w:r w:rsidRPr="008D5B94" w:rsidR="00456CD3">
        <w:rPr>
          <w:spacing w:val="-1"/>
          <w:lang w:eastAsia="sv-SE"/>
        </w:rPr>
        <w:t xml:space="preserve"> det militära samarbetet</w:t>
      </w:r>
      <w:r w:rsidRPr="00CE1C99" w:rsidR="00456CD3">
        <w:rPr>
          <w:lang w:eastAsia="sv-SE"/>
        </w:rPr>
        <w:t xml:space="preserve"> med USA</w:t>
      </w:r>
      <w:r w:rsidRPr="00CE1C99" w:rsidR="007B225F">
        <w:rPr>
          <w:lang w:eastAsia="sv-SE"/>
        </w:rPr>
        <w:t xml:space="preserve"> bör avvecklas</w:t>
      </w:r>
      <w:r w:rsidRPr="00CE1C99" w:rsidR="00EC1CE9">
        <w:rPr>
          <w:lang w:eastAsia="sv-SE"/>
        </w:rPr>
        <w:t>.</w:t>
      </w:r>
    </w:p>
    <w:p w:rsidRPr="00CE1C99" w:rsidR="00194056" w:rsidP="00194056" w:rsidRDefault="007D578B" w14:paraId="03B5819D" w14:textId="5BBECBFA">
      <w:pPr>
        <w:rPr>
          <w:lang w:eastAsia="sv-SE"/>
        </w:rPr>
      </w:pPr>
      <w:r w:rsidRPr="00CE1C99">
        <w:rPr>
          <w:lang w:eastAsia="sv-SE"/>
        </w:rPr>
        <w:t xml:space="preserve">I Kuba drabbar </w:t>
      </w:r>
      <w:r w:rsidRPr="00CE1C99" w:rsidR="00194056">
        <w:rPr>
          <w:lang w:eastAsia="sv-SE"/>
        </w:rPr>
        <w:t xml:space="preserve">USA:s blockad hela den kubanska befolkningen hårt, inte minst </w:t>
      </w:r>
      <w:r w:rsidRPr="00CE1C99" w:rsidR="006132EC">
        <w:rPr>
          <w:lang w:eastAsia="sv-SE"/>
        </w:rPr>
        <w:t xml:space="preserve">vad </w:t>
      </w:r>
      <w:r w:rsidRPr="008D5B94" w:rsidR="006132EC">
        <w:rPr>
          <w:spacing w:val="-1"/>
          <w:lang w:eastAsia="sv-SE"/>
        </w:rPr>
        <w:t xml:space="preserve">gäller </w:t>
      </w:r>
      <w:r w:rsidRPr="008D5B94" w:rsidR="00194056">
        <w:rPr>
          <w:spacing w:val="-1"/>
          <w:lang w:eastAsia="sv-SE"/>
        </w:rPr>
        <w:t>folkhälsan</w:t>
      </w:r>
      <w:r w:rsidRPr="008D5B94" w:rsidR="00CD7BDB">
        <w:rPr>
          <w:spacing w:val="-1"/>
          <w:lang w:eastAsia="sv-SE"/>
        </w:rPr>
        <w:t>. Blockaden</w:t>
      </w:r>
      <w:r w:rsidRPr="008D5B94" w:rsidR="00194056">
        <w:rPr>
          <w:spacing w:val="-1"/>
          <w:lang w:eastAsia="sv-SE"/>
        </w:rPr>
        <w:t xml:space="preserve"> är dessutom i sig en starkt hämmande faktor för demokrati</w:t>
      </w:r>
      <w:r w:rsidRPr="008D5B94" w:rsidR="008D5B94">
        <w:rPr>
          <w:spacing w:val="-1"/>
          <w:lang w:eastAsia="sv-SE"/>
        </w:rPr>
        <w:softHyphen/>
      </w:r>
      <w:r w:rsidRPr="008D5B94" w:rsidR="00194056">
        <w:rPr>
          <w:spacing w:val="-1"/>
          <w:lang w:eastAsia="sv-SE"/>
        </w:rPr>
        <w:t>utvecklingen</w:t>
      </w:r>
      <w:r w:rsidRPr="00CE1C99" w:rsidR="00CD7BDB">
        <w:rPr>
          <w:lang w:eastAsia="sv-SE"/>
        </w:rPr>
        <w:t xml:space="preserve"> i landet</w:t>
      </w:r>
      <w:r w:rsidRPr="00CE1C99" w:rsidR="00194056">
        <w:rPr>
          <w:lang w:eastAsia="sv-SE"/>
        </w:rPr>
        <w:t>.</w:t>
      </w:r>
      <w:r w:rsidRPr="00CE1C99" w:rsidR="00185DDC">
        <w:rPr>
          <w:lang w:eastAsia="sv-SE"/>
        </w:rPr>
        <w:t xml:space="preserve"> </w:t>
      </w:r>
      <w:r w:rsidRPr="00CE1C99" w:rsidR="00194056">
        <w:rPr>
          <w:lang w:eastAsia="sv-SE"/>
        </w:rPr>
        <w:t>Denna kritik är inte Vänsterpartiet ensam</w:t>
      </w:r>
      <w:r w:rsidR="00970BFC">
        <w:rPr>
          <w:lang w:eastAsia="sv-SE"/>
        </w:rPr>
        <w:t>t</w:t>
      </w:r>
      <w:r w:rsidRPr="00CE1C99" w:rsidR="00194056">
        <w:rPr>
          <w:lang w:eastAsia="sv-SE"/>
        </w:rPr>
        <w:t xml:space="preserve"> om</w:t>
      </w:r>
      <w:r w:rsidRPr="00CE1C99" w:rsidR="005671A2">
        <w:rPr>
          <w:lang w:eastAsia="sv-SE"/>
        </w:rPr>
        <w:t xml:space="preserve"> att uttrycka</w:t>
      </w:r>
      <w:r w:rsidRPr="00CE1C99" w:rsidR="00194056">
        <w:rPr>
          <w:lang w:eastAsia="sv-SE"/>
        </w:rPr>
        <w:t xml:space="preserve"> utan </w:t>
      </w:r>
      <w:r w:rsidRPr="008D5B94" w:rsidR="00194056">
        <w:rPr>
          <w:spacing w:val="-1"/>
          <w:lang w:eastAsia="sv-SE"/>
        </w:rPr>
        <w:t>delas även av FN</w:t>
      </w:r>
      <w:r w:rsidRPr="008D5B94" w:rsidR="00C21CE0">
        <w:rPr>
          <w:spacing w:val="-1"/>
          <w:lang w:eastAsia="sv-SE"/>
        </w:rPr>
        <w:t>:s generalförsamling</w:t>
      </w:r>
      <w:r w:rsidRPr="008D5B94" w:rsidR="00194056">
        <w:rPr>
          <w:spacing w:val="-1"/>
          <w:lang w:eastAsia="sv-SE"/>
        </w:rPr>
        <w:t xml:space="preserve"> som också anser att blockaden hämmar det kubanska folket och utvecklingen mot demokrati.</w:t>
      </w:r>
      <w:r w:rsidRPr="008D5B94" w:rsidR="00C21CE0">
        <w:rPr>
          <w:spacing w:val="-1"/>
          <w:lang w:eastAsia="sv-SE"/>
        </w:rPr>
        <w:t xml:space="preserve"> Det är helt oacceptabelt att en regering beslutar om sanktioner som så uppenbart drabbar en hel befolkning.</w:t>
      </w:r>
      <w:r w:rsidRPr="00CE1C99" w:rsidR="00194056">
        <w:rPr>
          <w:lang w:eastAsia="sv-SE"/>
        </w:rPr>
        <w:t xml:space="preserve"> Vänsterpartiet menar därför att blockaden måste hävas och att Sveriges stöd och bistånd går till befolkningen, </w:t>
      </w:r>
      <w:r w:rsidRPr="00CE1C99" w:rsidR="00CC5C82">
        <w:rPr>
          <w:lang w:eastAsia="sv-SE"/>
        </w:rPr>
        <w:t>framför allt</w:t>
      </w:r>
      <w:r w:rsidRPr="00CE1C99" w:rsidR="00194056">
        <w:rPr>
          <w:lang w:eastAsia="sv-SE"/>
        </w:rPr>
        <w:t xml:space="preserve"> kvinnor och hbtq-personers rättigheter.</w:t>
      </w:r>
      <w:r w:rsidRPr="00CE1C99" w:rsidR="00A97359">
        <w:rPr>
          <w:lang w:eastAsia="sv-SE"/>
        </w:rPr>
        <w:t xml:space="preserve"> På ett liknande sätt </w:t>
      </w:r>
      <w:r w:rsidRPr="00CE1C99" w:rsidR="00C11D58">
        <w:rPr>
          <w:lang w:eastAsia="sv-SE"/>
        </w:rPr>
        <w:t>drabbar USA:s sanktioner mot Venezuela den civila befolkningen hårt</w:t>
      </w:r>
      <w:r w:rsidRPr="00CE1C99" w:rsidR="00A81920">
        <w:rPr>
          <w:lang w:eastAsia="sv-SE"/>
        </w:rPr>
        <w:t xml:space="preserve"> och har inte fått den effekt USA förväntade sig.</w:t>
      </w:r>
      <w:r w:rsidRPr="00CE1C99" w:rsidR="003F19F5">
        <w:rPr>
          <w:lang w:eastAsia="sv-SE"/>
        </w:rPr>
        <w:t xml:space="preserve"> Sverige bör tydligt fördöma USA:s ekonomiska blockad mot Kuba och kräva att man omgående upphäver densamma. Detta bör riksdagen ställa sig bakom och ge regeringen till känna.</w:t>
      </w:r>
    </w:p>
    <w:p w:rsidRPr="0084174E" w:rsidR="00C65805" w:rsidP="0084174E" w:rsidRDefault="00C65805" w14:paraId="653A2525" w14:textId="77777777">
      <w:pPr>
        <w:pStyle w:val="Rubrik1numrerat"/>
      </w:pPr>
      <w:bookmarkStart w:name="_Toc115780094" w:id="13"/>
      <w:r w:rsidRPr="0084174E">
        <w:t>Centralamerika</w:t>
      </w:r>
      <w:bookmarkEnd w:id="13"/>
    </w:p>
    <w:p w:rsidRPr="00CE1C99" w:rsidR="00FC7A47" w:rsidP="002A3BE3" w:rsidRDefault="00B57509" w14:paraId="02AFF6BA" w14:textId="21F10061">
      <w:pPr>
        <w:pStyle w:val="Normalutanindragellerluft"/>
        <w:rPr>
          <w:lang w:eastAsia="sv-SE"/>
        </w:rPr>
      </w:pPr>
      <w:r w:rsidRPr="008D5B94">
        <w:rPr>
          <w:spacing w:val="-2"/>
          <w:lang w:eastAsia="sv-SE"/>
        </w:rPr>
        <w:t xml:space="preserve">I </w:t>
      </w:r>
      <w:r w:rsidRPr="008D5B94" w:rsidR="00B50D11">
        <w:rPr>
          <w:spacing w:val="-2"/>
          <w:lang w:eastAsia="sv-SE"/>
        </w:rPr>
        <w:t>C</w:t>
      </w:r>
      <w:r w:rsidRPr="008D5B94">
        <w:rPr>
          <w:spacing w:val="-2"/>
          <w:lang w:eastAsia="sv-SE"/>
        </w:rPr>
        <w:t>entralamerika aktualiseras de flesta frågor Sverige prioriterar i utrikespolitiken: klimat,</w:t>
      </w:r>
      <w:r w:rsidRPr="008D5B94">
        <w:rPr>
          <w:spacing w:val="-1"/>
          <w:lang w:eastAsia="sv-SE"/>
        </w:rPr>
        <w:t xml:space="preserve"> jämställdhet, demokrati och mänskliga rättigheter, hållbar ekonomisk utveckling,</w:t>
      </w:r>
      <w:r w:rsidRPr="00CE1C99">
        <w:rPr>
          <w:lang w:eastAsia="sv-SE"/>
        </w:rPr>
        <w:t xml:space="preserve"> säker</w:t>
      </w:r>
      <w:r w:rsidR="008D5B94">
        <w:rPr>
          <w:lang w:eastAsia="sv-SE"/>
        </w:rPr>
        <w:softHyphen/>
      </w:r>
      <w:r w:rsidRPr="00CE1C99">
        <w:rPr>
          <w:lang w:eastAsia="sv-SE"/>
        </w:rPr>
        <w:t>het, migration och biologisk mångfald</w:t>
      </w:r>
      <w:r w:rsidRPr="00CE1C99" w:rsidR="00B50D11">
        <w:rPr>
          <w:lang w:eastAsia="sv-SE"/>
        </w:rPr>
        <w:t xml:space="preserve">. </w:t>
      </w:r>
      <w:r w:rsidRPr="00CE1C99" w:rsidR="00FC7A47">
        <w:rPr>
          <w:lang w:eastAsia="sv-SE"/>
        </w:rPr>
        <w:t>Sverige har också under lång tid ett engagemang i regionen med stöd till fredsprocesserna på 1980- och 1990-talen</w:t>
      </w:r>
      <w:r w:rsidRPr="00CE1C99" w:rsidR="00B05BBD">
        <w:rPr>
          <w:lang w:eastAsia="sv-SE"/>
        </w:rPr>
        <w:t>.</w:t>
      </w:r>
    </w:p>
    <w:p w:rsidRPr="00CE1C99" w:rsidR="0033416D" w:rsidP="00903F0C" w:rsidRDefault="002A3BE3" w14:paraId="215F699E" w14:textId="6BC14A18">
      <w:pPr>
        <w:rPr>
          <w:lang w:eastAsia="sv-SE"/>
        </w:rPr>
      </w:pPr>
      <w:r w:rsidRPr="00CE1C99">
        <w:rPr>
          <w:lang w:eastAsia="sv-SE"/>
        </w:rPr>
        <w:t xml:space="preserve">Vänsterpartiet har varit mycket kritiskt mot EU:s associeringsavtal. Vi har, precis som många röster i de berörda länderna, </w:t>
      </w:r>
      <w:r w:rsidRPr="00CE1C99" w:rsidR="00903F0C">
        <w:rPr>
          <w:lang w:eastAsia="sv-SE"/>
        </w:rPr>
        <w:t>lyft</w:t>
      </w:r>
      <w:r w:rsidRPr="00CE1C99">
        <w:rPr>
          <w:lang w:eastAsia="sv-SE"/>
        </w:rPr>
        <w:t xml:space="preserve"> att avtalen riskerar att försämra möjlig</w:t>
      </w:r>
      <w:r w:rsidR="008D5B94">
        <w:rPr>
          <w:lang w:eastAsia="sv-SE"/>
        </w:rPr>
        <w:softHyphen/>
      </w:r>
      <w:r w:rsidRPr="00CE1C99">
        <w:rPr>
          <w:lang w:eastAsia="sv-SE"/>
        </w:rPr>
        <w:t>heterna att bekämpa fattigdom och ökar riskerna för att småbönder ska slås ut och natur</w:t>
      </w:r>
      <w:r w:rsidR="008D5B94">
        <w:rPr>
          <w:lang w:eastAsia="sv-SE"/>
        </w:rPr>
        <w:softHyphen/>
      </w:r>
      <w:r w:rsidRPr="00CE1C99">
        <w:rPr>
          <w:lang w:eastAsia="sv-SE"/>
        </w:rPr>
        <w:t xml:space="preserve">tillgångar exploateras på ett ohållbart sätt. Vi har också varit starkt kritiska mot att EU ingått avtal med </w:t>
      </w:r>
      <w:r w:rsidRPr="00CE1C99" w:rsidR="00BD553B">
        <w:rPr>
          <w:lang w:eastAsia="sv-SE"/>
        </w:rPr>
        <w:t>exempelvis</w:t>
      </w:r>
      <w:r w:rsidRPr="00CE1C99">
        <w:rPr>
          <w:lang w:eastAsia="sv-SE"/>
        </w:rPr>
        <w:t xml:space="preserve"> Honduras, eftersom de fackliga rättigheterna är starkt begränsade i l</w:t>
      </w:r>
      <w:r w:rsidRPr="00CE1C99" w:rsidR="00BD553B">
        <w:rPr>
          <w:lang w:eastAsia="sv-SE"/>
        </w:rPr>
        <w:t>andet</w:t>
      </w:r>
      <w:r w:rsidRPr="00CE1C99">
        <w:rPr>
          <w:lang w:eastAsia="sv-SE"/>
        </w:rPr>
        <w:t xml:space="preserve"> och under flera år </w:t>
      </w:r>
      <w:r w:rsidRPr="00CE1C99" w:rsidR="00FF22F3">
        <w:rPr>
          <w:lang w:eastAsia="sv-SE"/>
        </w:rPr>
        <w:t xml:space="preserve">har </w:t>
      </w:r>
      <w:r w:rsidRPr="00CE1C99">
        <w:rPr>
          <w:lang w:eastAsia="sv-SE"/>
        </w:rPr>
        <w:t xml:space="preserve">toppat den globala statistiken när det kommer till mord på fackliga aktivister. Förespråkarna för avtalen har pekat på att </w:t>
      </w:r>
      <w:r w:rsidRPr="00CE1C99" w:rsidR="00BD553B">
        <w:rPr>
          <w:lang w:eastAsia="sv-SE"/>
        </w:rPr>
        <w:t>de</w:t>
      </w:r>
      <w:r w:rsidRPr="00CE1C99">
        <w:rPr>
          <w:lang w:eastAsia="sv-SE"/>
        </w:rPr>
        <w:t xml:space="preserve"> innehåller flera ”ben”, bl.a. politisk dialog. Vänsterpartiet anser att det är centralt att Sverige och </w:t>
      </w:r>
      <w:r w:rsidRPr="00CE1C99">
        <w:rPr>
          <w:lang w:eastAsia="sv-SE"/>
        </w:rPr>
        <w:lastRenderedPageBreak/>
        <w:t xml:space="preserve">EU använder den politiska dialog som avtalen ger möjlighet till för att göra avtalen mer rättvisa och jämlika. </w:t>
      </w:r>
    </w:p>
    <w:p w:rsidRPr="00CE1C99" w:rsidR="002A3BE3" w:rsidP="00903F0C" w:rsidRDefault="002A3BE3" w14:paraId="339901D5" w14:textId="7144790C">
      <w:pPr>
        <w:rPr>
          <w:lang w:eastAsia="sv-SE"/>
        </w:rPr>
      </w:pPr>
      <w:r w:rsidRPr="008D5B94">
        <w:rPr>
          <w:spacing w:val="-1"/>
          <w:lang w:eastAsia="sv-SE"/>
        </w:rPr>
        <w:t>Sverige bör som medlem i EU agera för att frågor om fackliga rättigheter, ursprungs</w:t>
      </w:r>
      <w:r w:rsidRPr="008D5B94" w:rsidR="008D5B94">
        <w:rPr>
          <w:spacing w:val="-1"/>
          <w:lang w:eastAsia="sv-SE"/>
        </w:rPr>
        <w:softHyphen/>
      </w:r>
      <w:r w:rsidRPr="008D5B94">
        <w:rPr>
          <w:spacing w:val="-1"/>
          <w:lang w:eastAsia="sv-SE"/>
        </w:rPr>
        <w:t>befolkningens</w:t>
      </w:r>
      <w:r w:rsidRPr="00CE1C99">
        <w:rPr>
          <w:lang w:eastAsia="sv-SE"/>
        </w:rPr>
        <w:t xml:space="preserve"> rättigheter och hållbart nyttjande av naturresurser lyfts inom ramen för den politiska dialogen i EU:s associeringsavtal med </w:t>
      </w:r>
      <w:r w:rsidRPr="00CE1C99" w:rsidR="000B412E">
        <w:rPr>
          <w:lang w:eastAsia="sv-SE"/>
        </w:rPr>
        <w:t>Centralamerikas</w:t>
      </w:r>
      <w:r w:rsidRPr="00CE1C99">
        <w:rPr>
          <w:lang w:eastAsia="sv-SE"/>
        </w:rPr>
        <w:t xml:space="preserve"> länder. Detta bör riksdagen ställa sig bakom och ge regeringen till känna.</w:t>
      </w:r>
    </w:p>
    <w:p w:rsidRPr="0084174E" w:rsidR="006E0F59" w:rsidP="0084174E" w:rsidRDefault="006E0F59" w14:paraId="0FE80E11" w14:textId="77777777">
      <w:pPr>
        <w:pStyle w:val="Rubrik2numrerat"/>
      </w:pPr>
      <w:bookmarkStart w:name="_Toc115780095" w:id="14"/>
      <w:r w:rsidRPr="0084174E">
        <w:t>Klimat</w:t>
      </w:r>
      <w:bookmarkEnd w:id="14"/>
    </w:p>
    <w:p w:rsidRPr="00FC1865" w:rsidR="0037333E" w:rsidP="0096206D" w:rsidRDefault="0037333E" w14:paraId="547069CE" w14:textId="396524EF">
      <w:pPr>
        <w:pStyle w:val="Normalutanindragellerluft"/>
        <w:rPr>
          <w:spacing w:val="-1"/>
          <w:lang w:eastAsia="sv-SE"/>
        </w:rPr>
      </w:pPr>
      <w:r w:rsidRPr="00FC1865">
        <w:rPr>
          <w:spacing w:val="-2"/>
          <w:lang w:eastAsia="sv-SE"/>
        </w:rPr>
        <w:t xml:space="preserve">Centralamerika tvingas utstå svåra naturkatastrofer som regionen är illa rustad </w:t>
      </w:r>
      <w:r w:rsidRPr="00FC1865" w:rsidR="00164B53">
        <w:rPr>
          <w:spacing w:val="-2"/>
          <w:lang w:eastAsia="sv-SE"/>
        </w:rPr>
        <w:t>att hantera</w:t>
      </w:r>
      <w:r w:rsidRPr="00FC1865">
        <w:rPr>
          <w:spacing w:val="-2"/>
          <w:lang w:eastAsia="sv-SE"/>
        </w:rPr>
        <w:t>.</w:t>
      </w:r>
      <w:r w:rsidRPr="00FC1865">
        <w:rPr>
          <w:spacing w:val="-1"/>
          <w:lang w:eastAsia="sv-SE"/>
        </w:rPr>
        <w:t xml:space="preserve"> Ländernas klimatanpassning är i stora behov</w:t>
      </w:r>
      <w:r w:rsidRPr="00FC1865" w:rsidR="00FF22F3">
        <w:rPr>
          <w:spacing w:val="-1"/>
          <w:lang w:eastAsia="sv-SE"/>
        </w:rPr>
        <w:t xml:space="preserve"> av</w:t>
      </w:r>
      <w:r w:rsidRPr="00FC1865" w:rsidR="00D95E04">
        <w:rPr>
          <w:spacing w:val="-1"/>
          <w:lang w:eastAsia="sv-SE"/>
        </w:rPr>
        <w:t xml:space="preserve"> att förbättras,</w:t>
      </w:r>
      <w:r w:rsidRPr="00FC1865">
        <w:rPr>
          <w:spacing w:val="-1"/>
          <w:lang w:eastAsia="sv-SE"/>
        </w:rPr>
        <w:t xml:space="preserve"> för att </w:t>
      </w:r>
      <w:r w:rsidRPr="00FC1865" w:rsidR="003836BE">
        <w:rPr>
          <w:spacing w:val="-1"/>
          <w:lang w:eastAsia="sv-SE"/>
        </w:rPr>
        <w:t>lindra de annars fruktansvärda konsekvenserna av exempelvis de stormar som</w:t>
      </w:r>
      <w:r w:rsidRPr="00FC1865" w:rsidR="00437D99">
        <w:rPr>
          <w:spacing w:val="-1"/>
          <w:lang w:eastAsia="sv-SE"/>
        </w:rPr>
        <w:t xml:space="preserve"> regelbundet</w:t>
      </w:r>
      <w:r w:rsidRPr="00FC1865" w:rsidR="003836BE">
        <w:rPr>
          <w:spacing w:val="-1"/>
          <w:lang w:eastAsia="sv-SE"/>
        </w:rPr>
        <w:t xml:space="preserve"> svep</w:t>
      </w:r>
      <w:r w:rsidRPr="00FC1865" w:rsidR="00437D99">
        <w:rPr>
          <w:spacing w:val="-1"/>
          <w:lang w:eastAsia="sv-SE"/>
        </w:rPr>
        <w:t>er</w:t>
      </w:r>
      <w:r w:rsidRPr="00FC1865" w:rsidR="003836BE">
        <w:rPr>
          <w:spacing w:val="-1"/>
          <w:lang w:eastAsia="sv-SE"/>
        </w:rPr>
        <w:t xml:space="preserve"> in </w:t>
      </w:r>
      <w:r w:rsidRPr="00FC1865" w:rsidR="00437D99">
        <w:rPr>
          <w:spacing w:val="-1"/>
          <w:lang w:eastAsia="sv-SE"/>
        </w:rPr>
        <w:t>i regionen</w:t>
      </w:r>
      <w:r w:rsidRPr="00FC1865" w:rsidR="003836BE">
        <w:rPr>
          <w:spacing w:val="-1"/>
          <w:lang w:eastAsia="sv-SE"/>
        </w:rPr>
        <w:t>.</w:t>
      </w:r>
      <w:r w:rsidRPr="00FC1865" w:rsidR="00A75666">
        <w:rPr>
          <w:spacing w:val="-1"/>
          <w:lang w:eastAsia="sv-SE"/>
        </w:rPr>
        <w:t xml:space="preserve"> I november 2020 drabbades stora delar av Nicaragua och Honduras hårt av två orkaner inom loppet av två veckor.</w:t>
      </w:r>
      <w:r w:rsidRPr="00FC1865" w:rsidR="004F78DE">
        <w:rPr>
          <w:spacing w:val="-1"/>
          <w:lang w:eastAsia="sv-SE"/>
        </w:rPr>
        <w:t xml:space="preserve"> Orkanernas kraftiga regn, </w:t>
      </w:r>
      <w:r w:rsidRPr="00FC1865" w:rsidR="0055156C">
        <w:rPr>
          <w:spacing w:val="-1"/>
          <w:lang w:eastAsia="sv-SE"/>
        </w:rPr>
        <w:t xml:space="preserve">med </w:t>
      </w:r>
      <w:r w:rsidRPr="00FC1865" w:rsidR="004F78DE">
        <w:rPr>
          <w:spacing w:val="-1"/>
          <w:lang w:eastAsia="sv-SE"/>
        </w:rPr>
        <w:t>nästan 20 centimeter på mindre än 30 timmar</w:t>
      </w:r>
      <w:r w:rsidRPr="00FC1865" w:rsidR="0055156C">
        <w:rPr>
          <w:spacing w:val="-1"/>
          <w:lang w:eastAsia="sv-SE"/>
        </w:rPr>
        <w:t xml:space="preserve"> vid ett tillfälle</w:t>
      </w:r>
      <w:r w:rsidRPr="00FC1865" w:rsidR="004F78DE">
        <w:rPr>
          <w:spacing w:val="-1"/>
          <w:lang w:eastAsia="sv-SE"/>
        </w:rPr>
        <w:t>, ledde till ett enormt jordskred i Nicaragua som dödade 12</w:t>
      </w:r>
      <w:r w:rsidRPr="00FC1865" w:rsidR="00FF22F3">
        <w:rPr>
          <w:spacing w:val="-1"/>
          <w:lang w:eastAsia="sv-SE"/>
        </w:rPr>
        <w:t> </w:t>
      </w:r>
      <w:r w:rsidRPr="00FC1865" w:rsidR="004F78DE">
        <w:rPr>
          <w:spacing w:val="-1"/>
          <w:lang w:eastAsia="sv-SE"/>
        </w:rPr>
        <w:t>personer.</w:t>
      </w:r>
      <w:r w:rsidRPr="00FC1865" w:rsidR="0055156C">
        <w:rPr>
          <w:spacing w:val="-1"/>
          <w:lang w:eastAsia="sv-SE"/>
        </w:rPr>
        <w:t xml:space="preserve"> Totalt har 400</w:t>
      </w:r>
      <w:r w:rsidRPr="00FC1865" w:rsidR="003628ED">
        <w:rPr>
          <w:spacing w:val="-1"/>
          <w:lang w:eastAsia="sv-SE"/>
        </w:rPr>
        <w:t> </w:t>
      </w:r>
      <w:r w:rsidRPr="00FC1865" w:rsidR="0055156C">
        <w:rPr>
          <w:spacing w:val="-1"/>
          <w:lang w:eastAsia="sv-SE"/>
        </w:rPr>
        <w:t>000 människor drabbats och fler än 50</w:t>
      </w:r>
      <w:r w:rsidRPr="00FC1865" w:rsidR="003628ED">
        <w:rPr>
          <w:spacing w:val="-1"/>
          <w:lang w:eastAsia="sv-SE"/>
        </w:rPr>
        <w:t> </w:t>
      </w:r>
      <w:r w:rsidRPr="00FC1865" w:rsidR="0055156C">
        <w:rPr>
          <w:spacing w:val="-1"/>
          <w:lang w:eastAsia="sv-SE"/>
        </w:rPr>
        <w:t>000 har förlorat sina bostäder enligt officiella siffror i landet.</w:t>
      </w:r>
      <w:r w:rsidRPr="00FC1865" w:rsidR="00C92EC3">
        <w:rPr>
          <w:spacing w:val="-1"/>
          <w:lang w:eastAsia="sv-SE"/>
        </w:rPr>
        <w:t xml:space="preserve"> Många tror dock att det är betydligt fler än så som har drabbats. </w:t>
      </w:r>
      <w:r w:rsidRPr="00FC1865" w:rsidR="00FE4395">
        <w:rPr>
          <w:spacing w:val="-1"/>
          <w:lang w:eastAsia="sv-SE"/>
        </w:rPr>
        <w:t xml:space="preserve">I både Nicaragua och Honduras bröts elektriciteten och internet i samband med de två orkanerna. </w:t>
      </w:r>
      <w:proofErr w:type="spellStart"/>
      <w:r w:rsidRPr="00FC1865" w:rsidR="00FE4395">
        <w:rPr>
          <w:spacing w:val="-1"/>
          <w:lang w:eastAsia="sv-SE"/>
        </w:rPr>
        <w:t>Diakonia</w:t>
      </w:r>
      <w:proofErr w:type="spellEnd"/>
      <w:r w:rsidRPr="00FC1865" w:rsidR="00FE4395">
        <w:rPr>
          <w:spacing w:val="-1"/>
          <w:lang w:eastAsia="sv-SE"/>
        </w:rPr>
        <w:t xml:space="preserve"> larmade då om att enorma resurser skulle krävas för att återuppbygga det som förstörts. Men omvärldens respons var svag, möjligtvis för att många stora givare</w:t>
      </w:r>
      <w:r w:rsidRPr="00FC1865" w:rsidR="00FB6F9D">
        <w:rPr>
          <w:spacing w:val="-1"/>
          <w:lang w:eastAsia="sv-SE"/>
        </w:rPr>
        <w:t>, även Sverige,</w:t>
      </w:r>
      <w:r w:rsidRPr="00FC1865" w:rsidR="00FE4395">
        <w:rPr>
          <w:spacing w:val="-1"/>
          <w:lang w:eastAsia="sv-SE"/>
        </w:rPr>
        <w:t xml:space="preserve"> redan</w:t>
      </w:r>
      <w:r w:rsidRPr="00FC1865" w:rsidR="00FB6F9D">
        <w:rPr>
          <w:spacing w:val="-1"/>
          <w:lang w:eastAsia="sv-SE"/>
        </w:rPr>
        <w:t xml:space="preserve"> hade</w:t>
      </w:r>
      <w:r w:rsidRPr="00FC1865" w:rsidR="00FE4395">
        <w:rPr>
          <w:spacing w:val="-1"/>
          <w:lang w:eastAsia="sv-SE"/>
        </w:rPr>
        <w:t xml:space="preserve"> lämnat regionen</w:t>
      </w:r>
      <w:r w:rsidRPr="00FC1865" w:rsidR="00FB1B8B">
        <w:rPr>
          <w:spacing w:val="-1"/>
          <w:lang w:eastAsia="sv-SE"/>
        </w:rPr>
        <w:t>.</w:t>
      </w:r>
    </w:p>
    <w:p w:rsidRPr="00CE1C99" w:rsidR="004E7E87" w:rsidP="00FF0824" w:rsidRDefault="0006296F" w14:paraId="27FD37BA" w14:textId="0D8E6AC2">
      <w:pPr>
        <w:rPr>
          <w:lang w:eastAsia="sv-SE"/>
        </w:rPr>
      </w:pPr>
      <w:r w:rsidRPr="00CE1C99">
        <w:rPr>
          <w:lang w:eastAsia="sv-SE"/>
        </w:rPr>
        <w:t>I och med klimatförändringens konsekvenser kommer vi få räkna med en större regelbundenhet av extremväder.</w:t>
      </w:r>
      <w:r w:rsidRPr="00CE1C99" w:rsidR="00487F3E">
        <w:rPr>
          <w:lang w:eastAsia="sv-SE"/>
        </w:rPr>
        <w:t xml:space="preserve"> Vänsterpartiet anser att människors skydd mot dessa extremväder måste stärkas</w:t>
      </w:r>
      <w:r w:rsidR="00FF22F3">
        <w:rPr>
          <w:lang w:eastAsia="sv-SE"/>
        </w:rPr>
        <w:t>;</w:t>
      </w:r>
      <w:r w:rsidRPr="00CE1C99" w:rsidR="00487F3E">
        <w:rPr>
          <w:lang w:eastAsia="sv-SE"/>
        </w:rPr>
        <w:t xml:space="preserve"> det gäller inte minst för urfolk</w:t>
      </w:r>
      <w:r w:rsidR="00FF22F3">
        <w:rPr>
          <w:lang w:eastAsia="sv-SE"/>
        </w:rPr>
        <w:t>,</w:t>
      </w:r>
      <w:r w:rsidRPr="00CE1C99" w:rsidR="00487F3E">
        <w:rPr>
          <w:lang w:eastAsia="sv-SE"/>
        </w:rPr>
        <w:t xml:space="preserve"> som ofta befinner sig i en utsatt situation.</w:t>
      </w:r>
      <w:r w:rsidRPr="00CE1C99">
        <w:rPr>
          <w:lang w:eastAsia="sv-SE"/>
        </w:rPr>
        <w:t xml:space="preserve"> </w:t>
      </w:r>
    </w:p>
    <w:p w:rsidRPr="00CE1C99" w:rsidR="00A052BA" w:rsidP="00FF0824" w:rsidRDefault="00A052BA" w14:paraId="7797F68C" w14:textId="6092B4B8">
      <w:pPr>
        <w:rPr>
          <w:lang w:eastAsia="sv-SE"/>
        </w:rPr>
      </w:pPr>
      <w:r w:rsidRPr="00CE1C99">
        <w:rPr>
          <w:lang w:eastAsia="sv-SE"/>
        </w:rPr>
        <w:t xml:space="preserve">Sverige bör </w:t>
      </w:r>
      <w:r w:rsidRPr="00CE1C99" w:rsidR="004B6546">
        <w:rPr>
          <w:lang w:eastAsia="sv-SE"/>
        </w:rPr>
        <w:t>inom strategin för det regionala utvecklingssamarbete</w:t>
      </w:r>
      <w:r w:rsidR="00FF22F3">
        <w:rPr>
          <w:lang w:eastAsia="sv-SE"/>
        </w:rPr>
        <w:t>t</w:t>
      </w:r>
      <w:r w:rsidRPr="00CE1C99" w:rsidR="004B6546">
        <w:rPr>
          <w:lang w:eastAsia="sv-SE"/>
        </w:rPr>
        <w:t xml:space="preserve"> med Latin</w:t>
      </w:r>
      <w:r w:rsidR="008D5B94">
        <w:rPr>
          <w:lang w:eastAsia="sv-SE"/>
        </w:rPr>
        <w:softHyphen/>
      </w:r>
      <w:r w:rsidRPr="00CE1C99" w:rsidR="004B6546">
        <w:rPr>
          <w:lang w:eastAsia="sv-SE"/>
        </w:rPr>
        <w:t>amerika</w:t>
      </w:r>
      <w:r w:rsidRPr="00CE1C99">
        <w:rPr>
          <w:lang w:eastAsia="sv-SE"/>
        </w:rPr>
        <w:t xml:space="preserve"> </w:t>
      </w:r>
      <w:r w:rsidRPr="00CE1C99" w:rsidR="004B6546">
        <w:rPr>
          <w:lang w:eastAsia="sv-SE"/>
        </w:rPr>
        <w:t>rikta särskilt fokus</w:t>
      </w:r>
      <w:r w:rsidR="00FF22F3">
        <w:rPr>
          <w:lang w:eastAsia="sv-SE"/>
        </w:rPr>
        <w:t xml:space="preserve"> på</w:t>
      </w:r>
      <w:r w:rsidRPr="00CE1C99" w:rsidR="004B6546">
        <w:rPr>
          <w:lang w:eastAsia="sv-SE"/>
        </w:rPr>
        <w:t xml:space="preserve"> att stärka </w:t>
      </w:r>
      <w:r w:rsidRPr="00CE1C99" w:rsidR="00FC4DB6">
        <w:rPr>
          <w:lang w:eastAsia="sv-SE"/>
        </w:rPr>
        <w:t>åtgärder vad gäller</w:t>
      </w:r>
      <w:r w:rsidRPr="00CE1C99">
        <w:rPr>
          <w:lang w:eastAsia="sv-SE"/>
        </w:rPr>
        <w:t xml:space="preserve"> klimatanpassning </w:t>
      </w:r>
      <w:r w:rsidRPr="00CE1C99" w:rsidR="00FC4DB6">
        <w:rPr>
          <w:lang w:eastAsia="sv-SE"/>
        </w:rPr>
        <w:t>och skydd mot naturkatastrofer</w:t>
      </w:r>
      <w:r w:rsidRPr="00CE1C99" w:rsidR="004B6546">
        <w:rPr>
          <w:lang w:eastAsia="sv-SE"/>
        </w:rPr>
        <w:t xml:space="preserve"> i Centralamerika</w:t>
      </w:r>
      <w:r w:rsidRPr="00CE1C99" w:rsidR="00FC4DB6">
        <w:rPr>
          <w:lang w:eastAsia="sv-SE"/>
        </w:rPr>
        <w:t>.</w:t>
      </w:r>
      <w:r w:rsidRPr="00CE1C99" w:rsidR="00BF3D76">
        <w:rPr>
          <w:lang w:eastAsia="sv-SE"/>
        </w:rPr>
        <w:t xml:space="preserve"> </w:t>
      </w:r>
      <w:r w:rsidRPr="00CE1C99" w:rsidR="00452242">
        <w:rPr>
          <w:lang w:eastAsia="sv-SE"/>
        </w:rPr>
        <w:t>Detta bör riksdagen ställa sig bakom och ge regeringen till känna.</w:t>
      </w:r>
    </w:p>
    <w:p w:rsidRPr="00CE1C99" w:rsidR="006E0F59" w:rsidP="0084174E" w:rsidRDefault="006E0F59" w14:paraId="1BDA5C96" w14:textId="77777777">
      <w:pPr>
        <w:pStyle w:val="Rubrik2numrerat"/>
        <w:rPr>
          <w:lang w:eastAsia="sv-SE"/>
        </w:rPr>
      </w:pPr>
      <w:bookmarkStart w:name="_Toc115780096" w:id="15"/>
      <w:r w:rsidRPr="00CE1C99">
        <w:t>Migration</w:t>
      </w:r>
      <w:bookmarkEnd w:id="15"/>
    </w:p>
    <w:p w:rsidRPr="00CE1C99" w:rsidR="00905A37" w:rsidP="004B3D7B" w:rsidRDefault="00905A37" w14:paraId="231EA68F" w14:textId="18264DE0">
      <w:pPr>
        <w:pStyle w:val="Normalutanindragellerluft"/>
        <w:rPr>
          <w:lang w:eastAsia="sv-SE"/>
        </w:rPr>
      </w:pPr>
      <w:r w:rsidRPr="00CE1C99">
        <w:rPr>
          <w:lang w:eastAsia="sv-SE"/>
        </w:rPr>
        <w:t>Migrationen</w:t>
      </w:r>
      <w:r w:rsidRPr="00CE1C99" w:rsidR="00762FA1">
        <w:rPr>
          <w:lang w:eastAsia="sv-SE"/>
        </w:rPr>
        <w:t xml:space="preserve"> från den s</w:t>
      </w:r>
      <w:r w:rsidRPr="00CE1C99" w:rsidR="001726DE">
        <w:rPr>
          <w:lang w:eastAsia="sv-SE"/>
        </w:rPr>
        <w:t>.k.</w:t>
      </w:r>
      <w:r w:rsidRPr="00CE1C99" w:rsidR="00762FA1">
        <w:rPr>
          <w:lang w:eastAsia="sv-SE"/>
        </w:rPr>
        <w:t xml:space="preserve"> Norra </w:t>
      </w:r>
      <w:r w:rsidR="00FF22F3">
        <w:rPr>
          <w:lang w:eastAsia="sv-SE"/>
        </w:rPr>
        <w:t>t</w:t>
      </w:r>
      <w:r w:rsidRPr="00CE1C99" w:rsidR="00762FA1">
        <w:rPr>
          <w:lang w:eastAsia="sv-SE"/>
        </w:rPr>
        <w:t>riangeln (Honduras, El Salvador och Guatemala)</w:t>
      </w:r>
      <w:r w:rsidRPr="00CE1C99">
        <w:rPr>
          <w:lang w:eastAsia="sv-SE"/>
        </w:rPr>
        <w:t xml:space="preserve"> till Mexiko och</w:t>
      </w:r>
      <w:r w:rsidRPr="00CE1C99" w:rsidR="00730758">
        <w:rPr>
          <w:lang w:eastAsia="sv-SE"/>
        </w:rPr>
        <w:t xml:space="preserve"> framför allt</w:t>
      </w:r>
      <w:r w:rsidRPr="00CE1C99">
        <w:rPr>
          <w:lang w:eastAsia="sv-SE"/>
        </w:rPr>
        <w:t xml:space="preserve"> USA är större än på två decennier.</w:t>
      </w:r>
      <w:r w:rsidRPr="00CE1C99" w:rsidR="00B13A9F">
        <w:rPr>
          <w:lang w:eastAsia="sv-SE"/>
        </w:rPr>
        <w:t xml:space="preserve"> Det förekommer även att människor söker sig söderut till Costa Rica och Panama.</w:t>
      </w:r>
    </w:p>
    <w:p w:rsidRPr="00CE1C99" w:rsidR="00EC31C8" w:rsidP="00EC31C8" w:rsidRDefault="00EC31C8" w14:paraId="69E87B09" w14:textId="6946F1CF">
      <w:pPr>
        <w:rPr>
          <w:lang w:eastAsia="sv-SE"/>
        </w:rPr>
      </w:pPr>
      <w:r w:rsidRPr="00CE1C99">
        <w:rPr>
          <w:lang w:eastAsia="sv-SE"/>
        </w:rPr>
        <w:t>Migranter gör långa</w:t>
      </w:r>
      <w:r w:rsidRPr="00CE1C99" w:rsidR="00F7329E">
        <w:rPr>
          <w:lang w:eastAsia="sv-SE"/>
        </w:rPr>
        <w:t>, dyra</w:t>
      </w:r>
      <w:r w:rsidRPr="00CE1C99">
        <w:rPr>
          <w:lang w:eastAsia="sv-SE"/>
        </w:rPr>
        <w:t xml:space="preserve"> och farliga resor genom Mexiko och utsätts ofta för våld och övergrepp. </w:t>
      </w:r>
      <w:r w:rsidRPr="00CE1C99" w:rsidR="00FB529B">
        <w:rPr>
          <w:lang w:eastAsia="sv-SE"/>
        </w:rPr>
        <w:t xml:space="preserve">Kvinnor är särskilt </w:t>
      </w:r>
      <w:r w:rsidRPr="00CE1C99" w:rsidR="00EC5839">
        <w:rPr>
          <w:lang w:eastAsia="sv-SE"/>
        </w:rPr>
        <w:t>sårbara</w:t>
      </w:r>
      <w:r w:rsidRPr="00CE1C99" w:rsidR="00FB529B">
        <w:rPr>
          <w:lang w:eastAsia="sv-SE"/>
        </w:rPr>
        <w:t xml:space="preserve"> </w:t>
      </w:r>
      <w:r w:rsidRPr="00CE1C99" w:rsidR="00E41078">
        <w:rPr>
          <w:lang w:eastAsia="sv-SE"/>
        </w:rPr>
        <w:t>och riskerar att bli utsatta för övergrepp upprepade gånger</w:t>
      </w:r>
      <w:r w:rsidRPr="00CE1C99" w:rsidR="00A500F7">
        <w:rPr>
          <w:lang w:eastAsia="sv-SE"/>
        </w:rPr>
        <w:t xml:space="preserve"> under en sådan resa</w:t>
      </w:r>
      <w:r w:rsidRPr="00CE1C99" w:rsidR="00E41078">
        <w:rPr>
          <w:lang w:eastAsia="sv-SE"/>
        </w:rPr>
        <w:t>.</w:t>
      </w:r>
      <w:r w:rsidRPr="00CE1C99" w:rsidR="00DA5CFE">
        <w:rPr>
          <w:lang w:eastAsia="sv-SE"/>
        </w:rPr>
        <w:t xml:space="preserve"> </w:t>
      </w:r>
      <w:r w:rsidRPr="00CE1C99" w:rsidR="00770615">
        <w:rPr>
          <w:lang w:eastAsia="sv-SE"/>
        </w:rPr>
        <w:t xml:space="preserve">För de som når Mexiko väntar den mexikanska kartellen som </w:t>
      </w:r>
      <w:r w:rsidRPr="00CE1C99" w:rsidR="00BB687E">
        <w:rPr>
          <w:lang w:eastAsia="sv-SE"/>
        </w:rPr>
        <w:t>kontrollerar resan över gränsen till USA, som kostar tusentals dollar.</w:t>
      </w:r>
      <w:r w:rsidRPr="00CE1C99" w:rsidR="00A72DE1">
        <w:rPr>
          <w:lang w:eastAsia="sv-SE"/>
        </w:rPr>
        <w:t xml:space="preserve"> </w:t>
      </w:r>
      <w:r w:rsidRPr="00CE1C99" w:rsidR="00CA7F0F">
        <w:rPr>
          <w:lang w:eastAsia="sv-SE"/>
        </w:rPr>
        <w:t>Den 12 april 2021 nådde USA ett avtal med Mexiko, Guatemala och Honduras om att stärka sin gränsbevakning för att minska antalet migranter som söker sig till USA.</w:t>
      </w:r>
      <w:r w:rsidRPr="00CE1C99" w:rsidR="00AB343C">
        <w:rPr>
          <w:lang w:eastAsia="sv-SE"/>
        </w:rPr>
        <w:t xml:space="preserve"> Vänster</w:t>
      </w:r>
      <w:r w:rsidR="008D5B94">
        <w:rPr>
          <w:lang w:eastAsia="sv-SE"/>
        </w:rPr>
        <w:softHyphen/>
      </w:r>
      <w:r w:rsidRPr="00CE1C99" w:rsidR="00AB343C">
        <w:rPr>
          <w:lang w:eastAsia="sv-SE"/>
        </w:rPr>
        <w:t xml:space="preserve">partiet ställer sig frågande till om en ökad gränsbevakning kommer leda till att färre väljer att </w:t>
      </w:r>
      <w:r w:rsidRPr="00CE1C99" w:rsidR="005A5A96">
        <w:rPr>
          <w:lang w:eastAsia="sv-SE"/>
        </w:rPr>
        <w:t xml:space="preserve">försöka </w:t>
      </w:r>
      <w:r w:rsidRPr="00CE1C99" w:rsidR="00AB343C">
        <w:rPr>
          <w:lang w:eastAsia="sv-SE"/>
        </w:rPr>
        <w:t>migrera.</w:t>
      </w:r>
      <w:r w:rsidRPr="00CE1C99" w:rsidR="00215AAC">
        <w:rPr>
          <w:lang w:eastAsia="sv-SE"/>
        </w:rPr>
        <w:t xml:space="preserve"> </w:t>
      </w:r>
      <w:r w:rsidRPr="00CE1C99" w:rsidR="00542FC0">
        <w:rPr>
          <w:lang w:eastAsia="sv-SE"/>
        </w:rPr>
        <w:t>Det riskerar snarare att leda till våldsammare konfrontationer vid gränser utan ökad kontroll.</w:t>
      </w:r>
      <w:r w:rsidRPr="00CE1C99" w:rsidR="007A4835">
        <w:rPr>
          <w:lang w:eastAsia="sv-SE"/>
        </w:rPr>
        <w:t xml:space="preserve"> </w:t>
      </w:r>
      <w:r w:rsidRPr="00CE1C99" w:rsidR="004B30E1">
        <w:rPr>
          <w:lang w:eastAsia="sv-SE"/>
        </w:rPr>
        <w:t xml:space="preserve">USA:s vicepresident </w:t>
      </w:r>
      <w:proofErr w:type="spellStart"/>
      <w:r w:rsidRPr="00CE1C99" w:rsidR="004B30E1">
        <w:rPr>
          <w:lang w:eastAsia="sv-SE"/>
        </w:rPr>
        <w:t>Kamala</w:t>
      </w:r>
      <w:proofErr w:type="spellEnd"/>
      <w:r w:rsidRPr="00CE1C99" w:rsidR="004B30E1">
        <w:rPr>
          <w:lang w:eastAsia="sv-SE"/>
        </w:rPr>
        <w:t xml:space="preserve"> Harris har förutom </w:t>
      </w:r>
      <w:r w:rsidRPr="00CE1C99" w:rsidR="00D14A97">
        <w:rPr>
          <w:lang w:eastAsia="sv-SE"/>
        </w:rPr>
        <w:t xml:space="preserve">signaler om tuffare tag även sagt att hennes uppgift är att hitta lösningar på grundproblemen som får människor att fly, som korruption och avsaknad av försörjningsmöjligheter. </w:t>
      </w:r>
      <w:r w:rsidRPr="00CE1C99" w:rsidR="008A5CD8">
        <w:rPr>
          <w:lang w:eastAsia="sv-SE"/>
        </w:rPr>
        <w:t xml:space="preserve">Det tror Vänsterpartiet är en bättre strategi för att bringa stabilitet i regionen, även om det kräver </w:t>
      </w:r>
      <w:r w:rsidRPr="00CE1C99" w:rsidR="008A5CD8">
        <w:rPr>
          <w:lang w:eastAsia="sv-SE"/>
        </w:rPr>
        <w:lastRenderedPageBreak/>
        <w:t>långsiktigt arbete.</w:t>
      </w:r>
      <w:r w:rsidRPr="00CE1C99" w:rsidR="00F55870">
        <w:rPr>
          <w:lang w:eastAsia="sv-SE"/>
        </w:rPr>
        <w:t xml:space="preserve"> Tuffare tag vid gränser riskerar att underminera asylrätten och per automatik neka människor som söker sig till USA av asylskäl.</w:t>
      </w:r>
      <w:r w:rsidRPr="00CE1C99" w:rsidR="00AB343C">
        <w:rPr>
          <w:lang w:eastAsia="sv-SE"/>
        </w:rPr>
        <w:t xml:space="preserve"> Sverige bör </w:t>
      </w:r>
      <w:r w:rsidRPr="00CE1C99" w:rsidR="00215AAC">
        <w:rPr>
          <w:lang w:eastAsia="sv-SE"/>
        </w:rPr>
        <w:t xml:space="preserve">som enskilt </w:t>
      </w:r>
      <w:r w:rsidRPr="008D5B94" w:rsidR="00215AAC">
        <w:rPr>
          <w:spacing w:val="-1"/>
          <w:lang w:eastAsia="sv-SE"/>
        </w:rPr>
        <w:t>land såväl som inom EU och FN alltid stå upp för asylrätten i Nord- och Centralamerika.</w:t>
      </w:r>
      <w:r w:rsidRPr="00CE1C99" w:rsidR="00215AAC">
        <w:rPr>
          <w:lang w:eastAsia="sv-SE"/>
        </w:rPr>
        <w:t xml:space="preserve"> Detta bör riksdagen ställa sig bakom och ge regeringen till känna.</w:t>
      </w:r>
    </w:p>
    <w:p w:rsidRPr="00CE1C99" w:rsidR="00C65805" w:rsidP="0084174E" w:rsidRDefault="00C65805" w14:paraId="16C5063A" w14:textId="77777777">
      <w:pPr>
        <w:pStyle w:val="Rubrik2numrerat"/>
        <w:rPr>
          <w:lang w:eastAsia="sv-SE"/>
        </w:rPr>
      </w:pPr>
      <w:bookmarkStart w:name="_Toc115780097" w:id="16"/>
      <w:r w:rsidRPr="00CE1C99">
        <w:t>Guatemala</w:t>
      </w:r>
      <w:bookmarkEnd w:id="16"/>
    </w:p>
    <w:p w:rsidRPr="00CE1C99" w:rsidR="00244806" w:rsidP="00DB72E8" w:rsidRDefault="00451BB6" w14:paraId="1F8C9F83" w14:textId="55B2A20D">
      <w:pPr>
        <w:pStyle w:val="Normalutanindragellerluft"/>
        <w:rPr>
          <w:lang w:eastAsia="sv-SE"/>
        </w:rPr>
      </w:pPr>
      <w:r w:rsidRPr="00CE1C99">
        <w:rPr>
          <w:lang w:eastAsia="sv-SE"/>
        </w:rPr>
        <w:t>Guatemala</w:t>
      </w:r>
      <w:r w:rsidRPr="00CE1C99" w:rsidR="00370628">
        <w:rPr>
          <w:lang w:eastAsia="sv-SE"/>
        </w:rPr>
        <w:t xml:space="preserve"> präglas</w:t>
      </w:r>
      <w:r w:rsidRPr="00CE1C99">
        <w:rPr>
          <w:lang w:eastAsia="sv-SE"/>
        </w:rPr>
        <w:t xml:space="preserve"> alltjämt av det inbördeskrig som bröt ut under 1960-talet, efter att befolkningen utsatts för hårt förtryck och orättvis fördelning</w:t>
      </w:r>
      <w:r w:rsidRPr="00CE1C99" w:rsidR="00455840">
        <w:rPr>
          <w:lang w:eastAsia="sv-SE"/>
        </w:rPr>
        <w:t xml:space="preserve"> av mark</w:t>
      </w:r>
      <w:r w:rsidRPr="00CE1C99">
        <w:rPr>
          <w:lang w:eastAsia="sv-SE"/>
        </w:rPr>
        <w:t xml:space="preserve"> av den dåvarande militärdiktaturen. 1985 inrättades en ny författning som bröt upp med militärdiktaturen och i stället siktade på demokrati och rättssäkerhet. De</w:t>
      </w:r>
      <w:r w:rsidRPr="00CE1C99" w:rsidR="005E2EDD">
        <w:rPr>
          <w:lang w:eastAsia="sv-SE"/>
        </w:rPr>
        <w:t>n</w:t>
      </w:r>
      <w:r w:rsidRPr="00CE1C99">
        <w:rPr>
          <w:lang w:eastAsia="sv-SE"/>
        </w:rPr>
        <w:t xml:space="preserve"> lyckades dock inte begränsa militärens makt eller stoppa våldet med gerillagrupper</w:t>
      </w:r>
      <w:r w:rsidRPr="00CE1C99" w:rsidR="00244806">
        <w:rPr>
          <w:lang w:eastAsia="sv-SE"/>
        </w:rPr>
        <w:t>. Först 1996 slöts ett slutgiltigt fredsavtal</w:t>
      </w:r>
      <w:r w:rsidRPr="00CE1C99" w:rsidR="002F5983">
        <w:rPr>
          <w:lang w:eastAsia="sv-SE"/>
        </w:rPr>
        <w:t xml:space="preserve"> mellan armén och den största gerillan URNG,</w:t>
      </w:r>
      <w:r w:rsidRPr="00CE1C99" w:rsidR="00244806">
        <w:rPr>
          <w:lang w:eastAsia="sv-SE"/>
        </w:rPr>
        <w:t xml:space="preserve"> efter att samtal pågått under FN:s medling.</w:t>
      </w:r>
      <w:r w:rsidRPr="00CE1C99" w:rsidR="002B6513">
        <w:rPr>
          <w:lang w:eastAsia="sv-SE"/>
        </w:rPr>
        <w:t xml:space="preserve"> Över 200</w:t>
      </w:r>
      <w:r w:rsidRPr="00CE1C99" w:rsidR="00FC502B">
        <w:rPr>
          <w:lang w:eastAsia="sv-SE"/>
        </w:rPr>
        <w:t> </w:t>
      </w:r>
      <w:r w:rsidRPr="00CE1C99" w:rsidR="002B6513">
        <w:rPr>
          <w:lang w:eastAsia="sv-SE"/>
        </w:rPr>
        <w:t>000 människor</w:t>
      </w:r>
      <w:r w:rsidRPr="00CE1C99" w:rsidR="005007A6">
        <w:rPr>
          <w:lang w:eastAsia="sv-SE"/>
        </w:rPr>
        <w:t xml:space="preserve"> blev dödade under inbördeskriget</w:t>
      </w:r>
      <w:r w:rsidRPr="00CE1C99" w:rsidR="00605147">
        <w:rPr>
          <w:lang w:eastAsia="sv-SE"/>
        </w:rPr>
        <w:t>. I</w:t>
      </w:r>
      <w:r w:rsidRPr="00CE1C99" w:rsidR="005007A6">
        <w:rPr>
          <w:lang w:eastAsia="sv-SE"/>
        </w:rPr>
        <w:t xml:space="preserve"> militär</w:t>
      </w:r>
      <w:r w:rsidR="008D5B94">
        <w:rPr>
          <w:lang w:eastAsia="sv-SE"/>
        </w:rPr>
        <w:softHyphen/>
      </w:r>
      <w:r w:rsidRPr="00CE1C99" w:rsidR="005007A6">
        <w:rPr>
          <w:lang w:eastAsia="sv-SE"/>
        </w:rPr>
        <w:t xml:space="preserve">maktens jakt på gerillasoldater hade hela byar utplånats, </w:t>
      </w:r>
      <w:r w:rsidRPr="00CE1C99" w:rsidR="002B6513">
        <w:rPr>
          <w:lang w:eastAsia="sv-SE"/>
        </w:rPr>
        <w:t>varav de flesta tillhörde maya</w:t>
      </w:r>
      <w:r w:rsidR="008D5B94">
        <w:rPr>
          <w:lang w:eastAsia="sv-SE"/>
        </w:rPr>
        <w:softHyphen/>
      </w:r>
      <w:r w:rsidRPr="00CE1C99" w:rsidR="002B6513">
        <w:rPr>
          <w:lang w:eastAsia="sv-SE"/>
        </w:rPr>
        <w:t>folket.</w:t>
      </w:r>
    </w:p>
    <w:p w:rsidRPr="00CE1C99" w:rsidR="0053666D" w:rsidP="00244806" w:rsidRDefault="00A2688B" w14:paraId="70D02028" w14:textId="12A5B0D1">
      <w:pPr>
        <w:rPr>
          <w:lang w:eastAsia="sv-SE"/>
        </w:rPr>
      </w:pPr>
      <w:r w:rsidRPr="00CE1C99">
        <w:rPr>
          <w:lang w:eastAsia="sv-SE"/>
        </w:rPr>
        <w:t>Än i</w:t>
      </w:r>
      <w:r w:rsidRPr="00CE1C99" w:rsidR="00AE0E2D">
        <w:rPr>
          <w:lang w:eastAsia="sv-SE"/>
        </w:rPr>
        <w:t> </w:t>
      </w:r>
      <w:r w:rsidRPr="00CE1C99">
        <w:rPr>
          <w:lang w:eastAsia="sv-SE"/>
        </w:rPr>
        <w:t xml:space="preserve">dag används militären </w:t>
      </w:r>
      <w:r w:rsidRPr="00CE1C99" w:rsidR="00E033F2">
        <w:rPr>
          <w:lang w:eastAsia="sv-SE"/>
        </w:rPr>
        <w:t xml:space="preserve">regelbundet för att kontrollera den civila befolkningen. </w:t>
      </w:r>
      <w:r w:rsidRPr="008D5B94" w:rsidR="00E033F2">
        <w:rPr>
          <w:spacing w:val="-1"/>
          <w:lang w:eastAsia="sv-SE"/>
        </w:rPr>
        <w:t>Inte minst under pandemin har undantagstillstånd rättfärdigat och normaliserat militärens</w:t>
      </w:r>
      <w:r w:rsidRPr="00CE1C99" w:rsidR="00E033F2">
        <w:rPr>
          <w:lang w:eastAsia="sv-SE"/>
        </w:rPr>
        <w:t xml:space="preserve"> hårda kontroll av sociala rörelser och urfolk. Ett populärt uttryck i landet för att beskriva de rådande makthavarna är ”de korruptas pakt”, som sägs bestå av politiker, militär, företagseliten och kyrkor.</w:t>
      </w:r>
      <w:r w:rsidRPr="00CE1C99" w:rsidR="00DE2D4B">
        <w:rPr>
          <w:lang w:eastAsia="sv-SE"/>
        </w:rPr>
        <w:t xml:space="preserve"> Inom dessa grupper råder </w:t>
      </w:r>
      <w:r w:rsidRPr="00CE1C99" w:rsidR="007514AA">
        <w:rPr>
          <w:lang w:eastAsia="sv-SE"/>
        </w:rPr>
        <w:t>omfattande</w:t>
      </w:r>
      <w:r w:rsidRPr="00CE1C99" w:rsidR="00DE2D4B">
        <w:rPr>
          <w:lang w:eastAsia="sv-SE"/>
        </w:rPr>
        <w:t xml:space="preserve"> korruption.</w:t>
      </w:r>
    </w:p>
    <w:p w:rsidRPr="00CE1C99" w:rsidR="00714D9E" w:rsidP="00714D9E" w:rsidRDefault="003A3327" w14:paraId="7B6E87E1" w14:textId="4BAA19F7">
      <w:pPr>
        <w:rPr>
          <w:lang w:eastAsia="sv-SE"/>
        </w:rPr>
      </w:pPr>
      <w:r w:rsidRPr="00CE1C99">
        <w:rPr>
          <w:lang w:eastAsia="sv-SE"/>
        </w:rPr>
        <w:t>Inte minst är korruptionsnivåerna höga inom rättsväsendet. Exempelvis bedöms straffriheten överstiga 90 procent för de flesta brott.</w:t>
      </w:r>
      <w:r w:rsidRPr="00CE1C99" w:rsidR="00B36A39">
        <w:rPr>
          <w:lang w:eastAsia="sv-SE"/>
        </w:rPr>
        <w:t xml:space="preserve"> Parlamentsledamöter, ministrar, borgmästare och andra beslutsfattare åtnjuter åtalsimmunitet.</w:t>
      </w:r>
      <w:r w:rsidRPr="00CE1C99" w:rsidR="00B57810">
        <w:rPr>
          <w:lang w:eastAsia="sv-SE"/>
        </w:rPr>
        <w:t xml:space="preserve"> </w:t>
      </w:r>
      <w:r w:rsidRPr="00CE1C99" w:rsidR="001A1B27">
        <w:rPr>
          <w:lang w:eastAsia="sv-SE"/>
        </w:rPr>
        <w:t>För att främja en annan utveckling var d</w:t>
      </w:r>
      <w:r w:rsidRPr="00CE1C99" w:rsidR="00B57810">
        <w:rPr>
          <w:lang w:eastAsia="sv-SE"/>
        </w:rPr>
        <w:t>en FN</w:t>
      </w:r>
      <w:r w:rsidR="00FF22F3">
        <w:rPr>
          <w:lang w:eastAsia="sv-SE"/>
        </w:rPr>
        <w:t>-</w:t>
      </w:r>
      <w:r w:rsidRPr="00CE1C99" w:rsidR="00B57810">
        <w:rPr>
          <w:lang w:eastAsia="sv-SE"/>
        </w:rPr>
        <w:t xml:space="preserve">sanktionerade antikorruptionskommissionen, </w:t>
      </w:r>
      <w:proofErr w:type="spellStart"/>
      <w:r w:rsidRPr="00CE1C99" w:rsidR="00552716">
        <w:rPr>
          <w:lang w:eastAsia="sv-SE"/>
        </w:rPr>
        <w:t>Comisión</w:t>
      </w:r>
      <w:proofErr w:type="spellEnd"/>
      <w:r w:rsidRPr="00CE1C99" w:rsidR="00552716">
        <w:rPr>
          <w:lang w:eastAsia="sv-SE"/>
        </w:rPr>
        <w:t xml:space="preserve"> </w:t>
      </w:r>
      <w:proofErr w:type="spellStart"/>
      <w:r w:rsidRPr="00CE1C99" w:rsidR="00552716">
        <w:rPr>
          <w:lang w:eastAsia="sv-SE"/>
        </w:rPr>
        <w:t>Internacional</w:t>
      </w:r>
      <w:proofErr w:type="spellEnd"/>
      <w:r w:rsidRPr="00CE1C99" w:rsidR="00552716">
        <w:rPr>
          <w:lang w:eastAsia="sv-SE"/>
        </w:rPr>
        <w:t xml:space="preserve"> </w:t>
      </w:r>
      <w:proofErr w:type="spellStart"/>
      <w:r w:rsidRPr="00CE1C99" w:rsidR="00552716">
        <w:rPr>
          <w:lang w:eastAsia="sv-SE"/>
        </w:rPr>
        <w:t>contra</w:t>
      </w:r>
      <w:proofErr w:type="spellEnd"/>
      <w:r w:rsidRPr="00CE1C99" w:rsidR="00552716">
        <w:rPr>
          <w:lang w:eastAsia="sv-SE"/>
        </w:rPr>
        <w:t xml:space="preserve"> la </w:t>
      </w:r>
      <w:proofErr w:type="spellStart"/>
      <w:r w:rsidRPr="00CE1C99" w:rsidR="00552716">
        <w:rPr>
          <w:lang w:eastAsia="sv-SE"/>
        </w:rPr>
        <w:t>Impunidad</w:t>
      </w:r>
      <w:proofErr w:type="spellEnd"/>
      <w:r w:rsidRPr="00CE1C99" w:rsidR="00552716">
        <w:rPr>
          <w:lang w:eastAsia="sv-SE"/>
        </w:rPr>
        <w:t xml:space="preserve"> en Guatemala</w:t>
      </w:r>
      <w:r w:rsidRPr="00CE1C99" w:rsidR="00CD53A6">
        <w:rPr>
          <w:lang w:eastAsia="sv-SE"/>
        </w:rPr>
        <w:t xml:space="preserve"> (CICIG</w:t>
      </w:r>
      <w:r w:rsidRPr="00CE1C99" w:rsidR="00552716">
        <w:rPr>
          <w:lang w:eastAsia="sv-SE"/>
        </w:rPr>
        <w:t>)</w:t>
      </w:r>
      <w:r w:rsidRPr="00CE1C99" w:rsidR="00B57810">
        <w:rPr>
          <w:lang w:eastAsia="sv-SE"/>
        </w:rPr>
        <w:t xml:space="preserve">, på </w:t>
      </w:r>
      <w:proofErr w:type="gramStart"/>
      <w:r w:rsidRPr="00CE1C99" w:rsidR="00B57810">
        <w:rPr>
          <w:lang w:eastAsia="sv-SE"/>
        </w:rPr>
        <w:t>plats</w:t>
      </w:r>
      <w:r w:rsidRPr="00CE1C99" w:rsidR="00CF7979">
        <w:rPr>
          <w:lang w:eastAsia="sv-SE"/>
        </w:rPr>
        <w:t xml:space="preserve"> </w:t>
      </w:r>
      <w:r w:rsidRPr="00CE1C99" w:rsidR="00CD53A6">
        <w:rPr>
          <w:lang w:eastAsia="sv-SE"/>
        </w:rPr>
        <w:t>åren</w:t>
      </w:r>
      <w:proofErr w:type="gramEnd"/>
      <w:r w:rsidRPr="00CE1C99" w:rsidR="00CD53A6">
        <w:rPr>
          <w:lang w:eastAsia="sv-SE"/>
        </w:rPr>
        <w:t xml:space="preserve"> </w:t>
      </w:r>
      <w:r w:rsidRPr="00CE1C99" w:rsidR="00CF7979">
        <w:rPr>
          <w:lang w:eastAsia="sv-SE"/>
        </w:rPr>
        <w:t>2006</w:t>
      </w:r>
      <w:r w:rsidR="00FF22F3">
        <w:rPr>
          <w:lang w:eastAsia="sv-SE"/>
        </w:rPr>
        <w:t>–</w:t>
      </w:r>
      <w:r w:rsidRPr="00CE1C99" w:rsidR="00757A3C">
        <w:rPr>
          <w:lang w:eastAsia="sv-SE"/>
        </w:rPr>
        <w:t>2019</w:t>
      </w:r>
      <w:r w:rsidRPr="00CE1C99" w:rsidR="00B57810">
        <w:rPr>
          <w:lang w:eastAsia="sv-SE"/>
        </w:rPr>
        <w:t xml:space="preserve"> i Guatemala för att </w:t>
      </w:r>
      <w:r w:rsidRPr="00CE1C99" w:rsidR="00E42230">
        <w:rPr>
          <w:lang w:eastAsia="sv-SE"/>
        </w:rPr>
        <w:t>stödja åklagarmyndigheten i landet att motverka straffrihet och bekämpa korruption.</w:t>
      </w:r>
      <w:r w:rsidRPr="00CE1C99" w:rsidR="00C415D1">
        <w:rPr>
          <w:lang w:eastAsia="sv-SE"/>
        </w:rPr>
        <w:t xml:space="preserve"> CICIG </w:t>
      </w:r>
      <w:r w:rsidRPr="00CE1C99" w:rsidR="00E950D7">
        <w:rPr>
          <w:lang w:eastAsia="sv-SE"/>
        </w:rPr>
        <w:t xml:space="preserve">lyckades genomföra </w:t>
      </w:r>
      <w:r w:rsidRPr="00CE1C99" w:rsidR="00C415D1">
        <w:rPr>
          <w:lang w:eastAsia="sv-SE"/>
        </w:rPr>
        <w:t>många framgångsrika rättegångar</w:t>
      </w:r>
      <w:r w:rsidRPr="00CE1C99" w:rsidR="00552716">
        <w:rPr>
          <w:lang w:eastAsia="sv-SE"/>
        </w:rPr>
        <w:t xml:space="preserve">, inte minst mot krigsförbrytare från inbördeskriget. 2019 beslutade dock den dåvarande presidenten Jimmy Morales, som </w:t>
      </w:r>
      <w:r w:rsidRPr="00CE1C99" w:rsidR="008F468E">
        <w:rPr>
          <w:lang w:eastAsia="sv-SE"/>
        </w:rPr>
        <w:t xml:space="preserve">själv anklagats av CICIG för korruption, att </w:t>
      </w:r>
      <w:r w:rsidRPr="00CE1C99" w:rsidR="00021F92">
        <w:rPr>
          <w:lang w:eastAsia="sv-SE"/>
        </w:rPr>
        <w:t xml:space="preserve">avsluta avtalet som etablerade CICIG, vilket innebar att kommissionens mandat har utgått. Dessutom förklarades </w:t>
      </w:r>
      <w:proofErr w:type="spellStart"/>
      <w:r w:rsidRPr="00CE1C99" w:rsidR="000F3BF8">
        <w:rPr>
          <w:lang w:eastAsia="sv-SE"/>
        </w:rPr>
        <w:t>CICIG:s</w:t>
      </w:r>
      <w:proofErr w:type="spellEnd"/>
      <w:r w:rsidRPr="00CE1C99" w:rsidR="000F3BF8">
        <w:rPr>
          <w:lang w:eastAsia="sv-SE"/>
        </w:rPr>
        <w:t xml:space="preserve"> chef</w:t>
      </w:r>
      <w:r w:rsidRPr="00CE1C99" w:rsidR="003F377B">
        <w:rPr>
          <w:lang w:eastAsia="sv-SE"/>
        </w:rPr>
        <w:t>,</w:t>
      </w:r>
      <w:r w:rsidRPr="00CE1C99" w:rsidR="000F3BF8">
        <w:rPr>
          <w:lang w:eastAsia="sv-SE"/>
        </w:rPr>
        <w:t xml:space="preserve"> </w:t>
      </w:r>
      <w:proofErr w:type="spellStart"/>
      <w:r w:rsidRPr="00CE1C99" w:rsidR="00021F92">
        <w:rPr>
          <w:lang w:eastAsia="sv-SE"/>
        </w:rPr>
        <w:t>Iván</w:t>
      </w:r>
      <w:proofErr w:type="spellEnd"/>
      <w:r w:rsidRPr="00CE1C99" w:rsidR="00021F92">
        <w:rPr>
          <w:lang w:eastAsia="sv-SE"/>
        </w:rPr>
        <w:t xml:space="preserve"> </w:t>
      </w:r>
      <w:proofErr w:type="spellStart"/>
      <w:r w:rsidRPr="00CE1C99" w:rsidR="00021F92">
        <w:rPr>
          <w:lang w:eastAsia="sv-SE"/>
        </w:rPr>
        <w:t>Velásquez</w:t>
      </w:r>
      <w:proofErr w:type="spellEnd"/>
      <w:r w:rsidRPr="00CE1C99" w:rsidR="003F377B">
        <w:rPr>
          <w:lang w:eastAsia="sv-SE"/>
        </w:rPr>
        <w:t>,</w:t>
      </w:r>
      <w:r w:rsidRPr="00CE1C99" w:rsidR="000F3BF8">
        <w:rPr>
          <w:lang w:eastAsia="sv-SE"/>
        </w:rPr>
        <w:t xml:space="preserve"> som en icke önskvärd person i landet</w:t>
      </w:r>
      <w:r w:rsidRPr="00CE1C99" w:rsidR="003F377B">
        <w:rPr>
          <w:lang w:eastAsia="sv-SE"/>
        </w:rPr>
        <w:t>.</w:t>
      </w:r>
    </w:p>
    <w:p w:rsidRPr="00CE1C99" w:rsidR="00E950D7" w:rsidP="00E950D7" w:rsidRDefault="00714D9E" w14:paraId="5A5FAB90" w14:textId="19A6E48A">
      <w:pPr>
        <w:rPr>
          <w:lang w:eastAsia="sv-SE"/>
        </w:rPr>
      </w:pPr>
      <w:r w:rsidRPr="008D5B94">
        <w:rPr>
          <w:spacing w:val="-1"/>
          <w:lang w:eastAsia="sv-SE"/>
        </w:rPr>
        <w:t xml:space="preserve">Sverige var en stor givare till CICIG. </w:t>
      </w:r>
      <w:r w:rsidRPr="008D5B94" w:rsidR="00F81EDF">
        <w:rPr>
          <w:spacing w:val="-1"/>
          <w:lang w:eastAsia="sv-SE"/>
        </w:rPr>
        <w:t>D</w:t>
      </w:r>
      <w:r w:rsidRPr="008D5B94">
        <w:rPr>
          <w:spacing w:val="-1"/>
          <w:lang w:eastAsia="sv-SE"/>
        </w:rPr>
        <w:t>en nuvarande</w:t>
      </w:r>
      <w:r w:rsidRPr="008D5B94" w:rsidR="00F81EDF">
        <w:rPr>
          <w:spacing w:val="-1"/>
          <w:lang w:eastAsia="sv-SE"/>
        </w:rPr>
        <w:t xml:space="preserve"> guatemalanska </w:t>
      </w:r>
      <w:r w:rsidRPr="008D5B94" w:rsidR="00E020EB">
        <w:rPr>
          <w:spacing w:val="-1"/>
          <w:lang w:eastAsia="sv-SE"/>
        </w:rPr>
        <w:t>höger</w:t>
      </w:r>
      <w:r w:rsidRPr="008D5B94">
        <w:rPr>
          <w:spacing w:val="-1"/>
          <w:lang w:eastAsia="sv-SE"/>
        </w:rPr>
        <w:t xml:space="preserve">regeringen </w:t>
      </w:r>
      <w:r w:rsidRPr="00CE1C99">
        <w:rPr>
          <w:lang w:eastAsia="sv-SE"/>
        </w:rPr>
        <w:t xml:space="preserve">med president Alejandro </w:t>
      </w:r>
      <w:proofErr w:type="spellStart"/>
      <w:r w:rsidRPr="00CE1C99">
        <w:rPr>
          <w:lang w:eastAsia="sv-SE"/>
        </w:rPr>
        <w:t>Giammattei</w:t>
      </w:r>
      <w:proofErr w:type="spellEnd"/>
      <w:r w:rsidRPr="00CE1C99" w:rsidR="00070274">
        <w:rPr>
          <w:lang w:eastAsia="sv-SE"/>
        </w:rPr>
        <w:t>, som tillträdde efter Morales i januari 2020, har</w:t>
      </w:r>
      <w:r w:rsidRPr="00CE1C99">
        <w:rPr>
          <w:lang w:eastAsia="sv-SE"/>
        </w:rPr>
        <w:t xml:space="preserve"> medvetet försökt omintetgöra antikorruptionskommissionens alla framgångar. </w:t>
      </w:r>
      <w:r w:rsidRPr="00CE1C99" w:rsidR="003615D7">
        <w:rPr>
          <w:lang w:eastAsia="sv-SE"/>
        </w:rPr>
        <w:t>Vänster</w:t>
      </w:r>
      <w:r w:rsidR="008D5B94">
        <w:rPr>
          <w:lang w:eastAsia="sv-SE"/>
        </w:rPr>
        <w:softHyphen/>
      </w:r>
      <w:r w:rsidRPr="00CE1C99" w:rsidR="003615D7">
        <w:rPr>
          <w:lang w:eastAsia="sv-SE"/>
        </w:rPr>
        <w:t xml:space="preserve">partiet anser att det är avgörande för Guatemalas rättssystem att en likartad kommission kommer till stånd. </w:t>
      </w:r>
      <w:r w:rsidRPr="00CE1C99" w:rsidR="00E950D7">
        <w:rPr>
          <w:lang w:eastAsia="sv-SE"/>
        </w:rPr>
        <w:t>Sverige bör inom FN och i bilaterala kontakter med Guatemala verka för att</w:t>
      </w:r>
      <w:r w:rsidRPr="00CE1C99" w:rsidR="00F83DE2">
        <w:rPr>
          <w:lang w:eastAsia="sv-SE"/>
        </w:rPr>
        <w:t xml:space="preserve"> en</w:t>
      </w:r>
      <w:r w:rsidRPr="00CE1C99" w:rsidR="00E950D7">
        <w:rPr>
          <w:lang w:eastAsia="sv-SE"/>
        </w:rPr>
        <w:t xml:space="preserve"> antikorruptionskommission återigen får mandat i Guatemala. </w:t>
      </w:r>
      <w:r w:rsidRPr="00CE1C99" w:rsidR="00023AD0">
        <w:rPr>
          <w:lang w:eastAsia="sv-SE"/>
        </w:rPr>
        <w:t>Detta bör riks</w:t>
      </w:r>
      <w:r w:rsidR="008D5B94">
        <w:rPr>
          <w:lang w:eastAsia="sv-SE"/>
        </w:rPr>
        <w:softHyphen/>
      </w:r>
      <w:r w:rsidRPr="00CE1C99" w:rsidR="00023AD0">
        <w:rPr>
          <w:lang w:eastAsia="sv-SE"/>
        </w:rPr>
        <w:t>dagen ställa sig bakom och ge regeringen till känna.</w:t>
      </w:r>
    </w:p>
    <w:p w:rsidRPr="00CE1C99" w:rsidR="00BB1E9D" w:rsidP="00AA32EF" w:rsidRDefault="00BB043C" w14:paraId="2297B759" w14:textId="2ACF5879">
      <w:pPr>
        <w:rPr>
          <w:lang w:eastAsia="sv-SE"/>
        </w:rPr>
      </w:pPr>
      <w:r w:rsidRPr="00CE1C99">
        <w:rPr>
          <w:lang w:eastAsia="sv-SE"/>
        </w:rPr>
        <w:t xml:space="preserve">Guatemala är också det land i Centralamerika </w:t>
      </w:r>
      <w:r w:rsidRPr="00CE1C99" w:rsidR="00C0778C">
        <w:rPr>
          <w:lang w:eastAsia="sv-SE"/>
        </w:rPr>
        <w:t xml:space="preserve">som </w:t>
      </w:r>
      <w:r w:rsidRPr="00CE1C99">
        <w:rPr>
          <w:lang w:eastAsia="sv-SE"/>
        </w:rPr>
        <w:t>Sverige har mest framskriden bilateral kontakt med. I maj 2021 presenterade</w:t>
      </w:r>
      <w:r w:rsidRPr="00CE1C99" w:rsidR="0066549C">
        <w:rPr>
          <w:lang w:eastAsia="sv-SE"/>
        </w:rPr>
        <w:t xml:space="preserve"> regeringen</w:t>
      </w:r>
      <w:r w:rsidRPr="00CE1C99">
        <w:rPr>
          <w:lang w:eastAsia="sv-SE"/>
        </w:rPr>
        <w:t xml:space="preserve"> en strategi för Sveriges utvecklingssamarbete med Guatemala 2021</w:t>
      </w:r>
      <w:r w:rsidR="00971501">
        <w:rPr>
          <w:lang w:eastAsia="sv-SE"/>
        </w:rPr>
        <w:t>–</w:t>
      </w:r>
      <w:r w:rsidRPr="00CE1C99">
        <w:rPr>
          <w:lang w:eastAsia="sv-SE"/>
        </w:rPr>
        <w:t>2025 som omfattar 1</w:t>
      </w:r>
      <w:r w:rsidRPr="00CE1C99" w:rsidR="00D63325">
        <w:rPr>
          <w:lang w:eastAsia="sv-SE"/>
        </w:rPr>
        <w:t> </w:t>
      </w:r>
      <w:r w:rsidRPr="00CE1C99">
        <w:rPr>
          <w:lang w:eastAsia="sv-SE"/>
        </w:rPr>
        <w:t>150 miljoner kronor för femårsperioden</w:t>
      </w:r>
      <w:r w:rsidRPr="00CE1C99" w:rsidR="003F2381">
        <w:rPr>
          <w:lang w:eastAsia="sv-SE"/>
        </w:rPr>
        <w:t>.</w:t>
      </w:r>
      <w:r w:rsidRPr="00CE1C99" w:rsidR="0066549C">
        <w:rPr>
          <w:lang w:eastAsia="sv-SE"/>
        </w:rPr>
        <w:t xml:space="preserve"> </w:t>
      </w:r>
      <w:r w:rsidRPr="00CE1C99" w:rsidR="000653E1">
        <w:rPr>
          <w:lang w:eastAsia="sv-SE"/>
        </w:rPr>
        <w:t>Den</w:t>
      </w:r>
      <w:r w:rsidRPr="00CE1C99" w:rsidR="0066549C">
        <w:rPr>
          <w:lang w:eastAsia="sv-SE"/>
        </w:rPr>
        <w:t xml:space="preserve"> presenterades i samband med </w:t>
      </w:r>
      <w:r w:rsidRPr="00CE1C99" w:rsidR="000653E1">
        <w:rPr>
          <w:lang w:eastAsia="sv-SE"/>
        </w:rPr>
        <w:t>en större strategi för hela Latin</w:t>
      </w:r>
      <w:r w:rsidR="008D5B94">
        <w:rPr>
          <w:lang w:eastAsia="sv-SE"/>
        </w:rPr>
        <w:softHyphen/>
      </w:r>
      <w:r w:rsidRPr="00CE1C99" w:rsidR="000653E1">
        <w:rPr>
          <w:lang w:eastAsia="sv-SE"/>
        </w:rPr>
        <w:t xml:space="preserve">amerika. </w:t>
      </w:r>
      <w:r w:rsidRPr="00CE1C99" w:rsidR="00146322">
        <w:rPr>
          <w:lang w:eastAsia="sv-SE"/>
        </w:rPr>
        <w:t xml:space="preserve">Ett </w:t>
      </w:r>
      <w:r w:rsidRPr="00CE1C99" w:rsidR="007B0601">
        <w:rPr>
          <w:lang w:eastAsia="sv-SE"/>
        </w:rPr>
        <w:t xml:space="preserve">riktat fokus på Guatemala </w:t>
      </w:r>
      <w:r w:rsidRPr="00CE1C99" w:rsidR="005E2EDD">
        <w:rPr>
          <w:lang w:eastAsia="sv-SE"/>
        </w:rPr>
        <w:t>behövs</w:t>
      </w:r>
      <w:r w:rsidRPr="00CE1C99" w:rsidR="007B0601">
        <w:rPr>
          <w:lang w:eastAsia="sv-SE"/>
        </w:rPr>
        <w:t xml:space="preserve"> i ett kritiskt läge</w:t>
      </w:r>
      <w:r w:rsidRPr="00CE1C99" w:rsidR="00F06476">
        <w:rPr>
          <w:lang w:eastAsia="sv-SE"/>
        </w:rPr>
        <w:t xml:space="preserve">, särskilt i en tid när det demokratiska utrymmet </w:t>
      </w:r>
      <w:r w:rsidRPr="00CE1C99" w:rsidR="00DC2A76">
        <w:rPr>
          <w:lang w:eastAsia="sv-SE"/>
        </w:rPr>
        <w:t>krymper</w:t>
      </w:r>
      <w:r w:rsidRPr="00CE1C99" w:rsidR="00F06476">
        <w:rPr>
          <w:lang w:eastAsia="sv-SE"/>
        </w:rPr>
        <w:t xml:space="preserve">. </w:t>
      </w:r>
      <w:r w:rsidRPr="00CE1C99" w:rsidR="00853860">
        <w:rPr>
          <w:lang w:eastAsia="sv-SE"/>
        </w:rPr>
        <w:t>FN varnar för att en nyinrättad lag som begränsar civilsamhäll</w:t>
      </w:r>
      <w:r w:rsidR="00971501">
        <w:rPr>
          <w:lang w:eastAsia="sv-SE"/>
        </w:rPr>
        <w:t>e</w:t>
      </w:r>
      <w:r w:rsidRPr="00CE1C99" w:rsidR="00853860">
        <w:rPr>
          <w:lang w:eastAsia="sv-SE"/>
        </w:rPr>
        <w:t>sorganisationer bryter mot internationella människorättsstandarder och kan kriminalisera människorättsförsvarare</w:t>
      </w:r>
      <w:r w:rsidRPr="00CE1C99" w:rsidR="00AA66E2">
        <w:rPr>
          <w:lang w:eastAsia="sv-SE"/>
        </w:rPr>
        <w:t>.</w:t>
      </w:r>
      <w:r w:rsidRPr="00CE1C99" w:rsidR="00AA32EF">
        <w:rPr>
          <w:lang w:eastAsia="sv-SE"/>
        </w:rPr>
        <w:t xml:space="preserve"> Kort sagt får staten enligt den nya lagen utökade </w:t>
      </w:r>
      <w:r w:rsidRPr="00CE1C99" w:rsidR="00AA32EF">
        <w:rPr>
          <w:lang w:eastAsia="sv-SE"/>
        </w:rPr>
        <w:lastRenderedPageBreak/>
        <w:t>befogenheter att stänga ned civilsamhäll</w:t>
      </w:r>
      <w:r w:rsidR="00971501">
        <w:rPr>
          <w:lang w:eastAsia="sv-SE"/>
        </w:rPr>
        <w:t>e</w:t>
      </w:r>
      <w:r w:rsidRPr="00CE1C99" w:rsidR="00AA32EF">
        <w:rPr>
          <w:lang w:eastAsia="sv-SE"/>
        </w:rPr>
        <w:t xml:space="preserve">sorganisationer. </w:t>
      </w:r>
      <w:r w:rsidRPr="00CE1C99" w:rsidR="00103080">
        <w:rPr>
          <w:lang w:eastAsia="sv-SE"/>
        </w:rPr>
        <w:t xml:space="preserve">Även om Sveriges strategi för utvecklingssamarbete med Guatemala nämner att samarbetet med civilsamhället ska fördjupas, brister strategin i att beskriva hur det ska genomföras. Vänsterpartiet menar att ett riktat och stärkt stöd till civilsamhället i Guatemala ska utgöra en central del av utvecklingssamarbetet med landet. </w:t>
      </w:r>
    </w:p>
    <w:p w:rsidRPr="00CE1C99" w:rsidR="001B4062" w:rsidP="00AA32EF" w:rsidRDefault="00103080" w14:paraId="234591A6" w14:textId="6F81F165">
      <w:pPr>
        <w:rPr>
          <w:lang w:eastAsia="sv-SE"/>
        </w:rPr>
      </w:pPr>
      <w:r w:rsidRPr="00CE1C99">
        <w:rPr>
          <w:lang w:eastAsia="sv-SE"/>
        </w:rPr>
        <w:t xml:space="preserve">Sverige bör som enskilt </w:t>
      </w:r>
      <w:r w:rsidRPr="00CE1C99" w:rsidR="00A12139">
        <w:rPr>
          <w:lang w:eastAsia="sv-SE"/>
        </w:rPr>
        <w:t xml:space="preserve">land såväl som </w:t>
      </w:r>
      <w:r w:rsidRPr="00CE1C99">
        <w:rPr>
          <w:lang w:eastAsia="sv-SE"/>
        </w:rPr>
        <w:t>i</w:t>
      </w:r>
      <w:r w:rsidRPr="00CE1C99" w:rsidR="00142E90">
        <w:rPr>
          <w:lang w:eastAsia="sv-SE"/>
        </w:rPr>
        <w:t>nom</w:t>
      </w:r>
      <w:r w:rsidRPr="00CE1C99">
        <w:rPr>
          <w:lang w:eastAsia="sv-SE"/>
        </w:rPr>
        <w:t xml:space="preserve"> EU och FN stärka stödet till civil</w:t>
      </w:r>
      <w:r w:rsidR="008D5B94">
        <w:rPr>
          <w:lang w:eastAsia="sv-SE"/>
        </w:rPr>
        <w:softHyphen/>
      </w:r>
      <w:r w:rsidRPr="00CE1C99">
        <w:rPr>
          <w:lang w:eastAsia="sv-SE"/>
        </w:rPr>
        <w:t>samhäll</w:t>
      </w:r>
      <w:r w:rsidR="00971501">
        <w:rPr>
          <w:lang w:eastAsia="sv-SE"/>
        </w:rPr>
        <w:t>e</w:t>
      </w:r>
      <w:r w:rsidRPr="00CE1C99" w:rsidR="00963A88">
        <w:rPr>
          <w:lang w:eastAsia="sv-SE"/>
        </w:rPr>
        <w:t>sorganisationer som är verksamma</w:t>
      </w:r>
      <w:r w:rsidRPr="00CE1C99">
        <w:rPr>
          <w:lang w:eastAsia="sv-SE"/>
        </w:rPr>
        <w:t xml:space="preserve"> i Guatemala. </w:t>
      </w:r>
      <w:r w:rsidRPr="00CE1C99" w:rsidR="00023AD0">
        <w:rPr>
          <w:lang w:eastAsia="sv-SE"/>
        </w:rPr>
        <w:t>Detta bör riksdagen ställa sig bakom och ge regeringen till känna.</w:t>
      </w:r>
    </w:p>
    <w:p w:rsidRPr="00CE1C99" w:rsidR="00C65805" w:rsidP="0084174E" w:rsidRDefault="00C65805" w14:paraId="3EF15B15" w14:textId="77777777">
      <w:pPr>
        <w:pStyle w:val="Rubrik2numrerat"/>
        <w:rPr>
          <w:lang w:eastAsia="sv-SE"/>
        </w:rPr>
      </w:pPr>
      <w:bookmarkStart w:name="_Toc115780098" w:id="17"/>
      <w:r w:rsidRPr="00CE1C99">
        <w:rPr>
          <w:lang w:eastAsia="sv-SE"/>
        </w:rPr>
        <w:t>El Salvador</w:t>
      </w:r>
      <w:bookmarkEnd w:id="17"/>
    </w:p>
    <w:p w:rsidRPr="00CE1C99" w:rsidR="00586B1D" w:rsidP="00586B1D" w:rsidRDefault="00B16EB6" w14:paraId="4C3FFCEF" w14:textId="6716AEEB">
      <w:pPr>
        <w:pStyle w:val="Normalutanindragellerluft"/>
        <w:rPr>
          <w:lang w:eastAsia="sv-SE"/>
        </w:rPr>
      </w:pPr>
      <w:r w:rsidRPr="00CE1C99">
        <w:rPr>
          <w:lang w:eastAsia="sv-SE"/>
        </w:rPr>
        <w:t>Utvecklingen</w:t>
      </w:r>
      <w:r w:rsidRPr="00CE1C99" w:rsidR="006D2EFC">
        <w:rPr>
          <w:lang w:eastAsia="sv-SE"/>
        </w:rPr>
        <w:t xml:space="preserve"> under den senare delen av 19</w:t>
      </w:r>
      <w:r w:rsidRPr="00CE1C99" w:rsidR="00DE6B7D">
        <w:rPr>
          <w:lang w:eastAsia="sv-SE"/>
        </w:rPr>
        <w:t>0</w:t>
      </w:r>
      <w:r w:rsidRPr="00CE1C99" w:rsidR="006D2EFC">
        <w:rPr>
          <w:lang w:eastAsia="sv-SE"/>
        </w:rPr>
        <w:t>0-talet</w:t>
      </w:r>
      <w:r w:rsidRPr="00CE1C99">
        <w:rPr>
          <w:lang w:eastAsia="sv-SE"/>
        </w:rPr>
        <w:t xml:space="preserve"> i El Salvador påminner mycket om den i </w:t>
      </w:r>
      <w:r w:rsidRPr="00CE1C99" w:rsidR="006F5C58">
        <w:rPr>
          <w:lang w:eastAsia="sv-SE"/>
        </w:rPr>
        <w:t xml:space="preserve">Guatemala. </w:t>
      </w:r>
      <w:r w:rsidRPr="00CE1C99" w:rsidR="00BA0F36">
        <w:rPr>
          <w:lang w:eastAsia="sv-SE"/>
        </w:rPr>
        <w:t xml:space="preserve">Stora samhällsklyftor </w:t>
      </w:r>
      <w:r w:rsidRPr="00CE1C99" w:rsidR="00234A65">
        <w:rPr>
          <w:lang w:eastAsia="sv-SE"/>
        </w:rPr>
        <w:t xml:space="preserve">med orättvis fördelning av makt ledde till interna väpnade konflikter mellan militären och främst den största gerillan </w:t>
      </w:r>
      <w:proofErr w:type="spellStart"/>
      <w:r w:rsidRPr="00CE1C99" w:rsidR="003E4CDB">
        <w:rPr>
          <w:lang w:eastAsia="sv-SE"/>
        </w:rPr>
        <w:t>Frente</w:t>
      </w:r>
      <w:proofErr w:type="spellEnd"/>
      <w:r w:rsidRPr="00CE1C99" w:rsidR="003E4CDB">
        <w:rPr>
          <w:lang w:eastAsia="sv-SE"/>
        </w:rPr>
        <w:t xml:space="preserve"> </w:t>
      </w:r>
      <w:proofErr w:type="spellStart"/>
      <w:r w:rsidRPr="00CE1C99" w:rsidR="003E4CDB">
        <w:rPr>
          <w:lang w:eastAsia="sv-SE"/>
        </w:rPr>
        <w:t>Farabundo</w:t>
      </w:r>
      <w:proofErr w:type="spellEnd"/>
      <w:r w:rsidRPr="00CE1C99" w:rsidR="003E4CDB">
        <w:rPr>
          <w:lang w:eastAsia="sv-SE"/>
        </w:rPr>
        <w:t xml:space="preserve"> </w:t>
      </w:r>
      <w:proofErr w:type="spellStart"/>
      <w:r w:rsidRPr="00CE1C99" w:rsidR="003E4CDB">
        <w:rPr>
          <w:lang w:eastAsia="sv-SE"/>
        </w:rPr>
        <w:t>Martí</w:t>
      </w:r>
      <w:proofErr w:type="spellEnd"/>
      <w:r w:rsidRPr="00CE1C99" w:rsidR="003E4CDB">
        <w:rPr>
          <w:lang w:eastAsia="sv-SE"/>
        </w:rPr>
        <w:t xml:space="preserve"> para la </w:t>
      </w:r>
      <w:proofErr w:type="spellStart"/>
      <w:r w:rsidRPr="00CE1C99" w:rsidR="003E4CDB">
        <w:rPr>
          <w:lang w:eastAsia="sv-SE"/>
        </w:rPr>
        <w:t>Liberación</w:t>
      </w:r>
      <w:proofErr w:type="spellEnd"/>
      <w:r w:rsidRPr="00CE1C99" w:rsidR="003E4CDB">
        <w:rPr>
          <w:lang w:eastAsia="sv-SE"/>
        </w:rPr>
        <w:t xml:space="preserve"> </w:t>
      </w:r>
      <w:proofErr w:type="spellStart"/>
      <w:r w:rsidRPr="00CE1C99" w:rsidR="003E4CDB">
        <w:rPr>
          <w:lang w:eastAsia="sv-SE"/>
        </w:rPr>
        <w:t>Nacional</w:t>
      </w:r>
      <w:proofErr w:type="spellEnd"/>
      <w:r w:rsidRPr="00CE1C99" w:rsidR="00642474">
        <w:rPr>
          <w:lang w:eastAsia="sv-SE"/>
        </w:rPr>
        <w:t xml:space="preserve"> (FMLN</w:t>
      </w:r>
      <w:r w:rsidRPr="00CE1C99" w:rsidR="003E4CDB">
        <w:rPr>
          <w:lang w:eastAsia="sv-SE"/>
        </w:rPr>
        <w:t>)</w:t>
      </w:r>
      <w:r w:rsidRPr="00CE1C99" w:rsidR="00234A65">
        <w:rPr>
          <w:lang w:eastAsia="sv-SE"/>
        </w:rPr>
        <w:t xml:space="preserve">. </w:t>
      </w:r>
      <w:r w:rsidRPr="00CE1C99" w:rsidR="001E533E">
        <w:rPr>
          <w:lang w:eastAsia="sv-SE"/>
        </w:rPr>
        <w:t>Från 1980 dödades 75</w:t>
      </w:r>
      <w:r w:rsidRPr="00CE1C99" w:rsidR="00CD26F0">
        <w:rPr>
          <w:lang w:eastAsia="sv-SE"/>
        </w:rPr>
        <w:t> </w:t>
      </w:r>
      <w:r w:rsidRPr="00CE1C99" w:rsidR="001E533E">
        <w:rPr>
          <w:lang w:eastAsia="sv-SE"/>
        </w:rPr>
        <w:t>000 människor fram till 1995 när ett fredsavtal slöts och FMLN blev ett politiskt parti</w:t>
      </w:r>
      <w:r w:rsidRPr="00CE1C99" w:rsidR="00DB6F86">
        <w:rPr>
          <w:lang w:eastAsia="sv-SE"/>
        </w:rPr>
        <w:t xml:space="preserve"> till vänster om det redan etablerade konservativa högerpartiet </w:t>
      </w:r>
      <w:proofErr w:type="spellStart"/>
      <w:r w:rsidRPr="00CE1C99" w:rsidR="003E4CDB">
        <w:rPr>
          <w:lang w:eastAsia="sv-SE"/>
        </w:rPr>
        <w:t>Alianza</w:t>
      </w:r>
      <w:proofErr w:type="spellEnd"/>
      <w:r w:rsidRPr="00CE1C99" w:rsidR="003E4CDB">
        <w:rPr>
          <w:lang w:eastAsia="sv-SE"/>
        </w:rPr>
        <w:t xml:space="preserve"> </w:t>
      </w:r>
      <w:proofErr w:type="spellStart"/>
      <w:r w:rsidRPr="00CE1C99" w:rsidR="003E4CDB">
        <w:rPr>
          <w:lang w:eastAsia="sv-SE"/>
        </w:rPr>
        <w:t>Republicana</w:t>
      </w:r>
      <w:proofErr w:type="spellEnd"/>
      <w:r w:rsidRPr="00CE1C99" w:rsidR="003E4CDB">
        <w:rPr>
          <w:lang w:eastAsia="sv-SE"/>
        </w:rPr>
        <w:t xml:space="preserve"> </w:t>
      </w:r>
      <w:proofErr w:type="spellStart"/>
      <w:r w:rsidRPr="00CE1C99" w:rsidR="003E4CDB">
        <w:rPr>
          <w:lang w:eastAsia="sv-SE"/>
        </w:rPr>
        <w:t>Nacionalista</w:t>
      </w:r>
      <w:proofErr w:type="spellEnd"/>
      <w:r w:rsidRPr="00CE1C99" w:rsidR="00CD26F0">
        <w:rPr>
          <w:lang w:eastAsia="sv-SE"/>
        </w:rPr>
        <w:t xml:space="preserve"> (</w:t>
      </w:r>
      <w:r w:rsidRPr="00CE1C99" w:rsidR="00971501">
        <w:rPr>
          <w:lang w:eastAsia="sv-SE"/>
        </w:rPr>
        <w:t>Arena</w:t>
      </w:r>
      <w:r w:rsidRPr="00CE1C99" w:rsidR="003E4CDB">
        <w:rPr>
          <w:lang w:eastAsia="sv-SE"/>
        </w:rPr>
        <w:t>)</w:t>
      </w:r>
      <w:r w:rsidRPr="00CE1C99" w:rsidR="00DB6F86">
        <w:rPr>
          <w:lang w:eastAsia="sv-SE"/>
        </w:rPr>
        <w:t xml:space="preserve">. </w:t>
      </w:r>
      <w:r w:rsidRPr="00CE1C99" w:rsidR="00586B1D">
        <w:rPr>
          <w:lang w:eastAsia="sv-SE"/>
        </w:rPr>
        <w:t>Till skillnad från Guatemala fastställde däremot Högsta dom</w:t>
      </w:r>
      <w:r w:rsidR="008D5B94">
        <w:rPr>
          <w:lang w:eastAsia="sv-SE"/>
        </w:rPr>
        <w:softHyphen/>
      </w:r>
      <w:r w:rsidRPr="00CE1C99" w:rsidR="00586B1D">
        <w:rPr>
          <w:lang w:eastAsia="sv-SE"/>
        </w:rPr>
        <w:t xml:space="preserve">stolens konstitutionella kammare 2016 i El Salvador att amnesti inte längre gällde för brott mot mänskligheten som begicks under inbördeskriget. </w:t>
      </w:r>
      <w:r w:rsidRPr="00CE1C99" w:rsidR="00200253">
        <w:rPr>
          <w:lang w:eastAsia="sv-SE"/>
        </w:rPr>
        <w:t>Samtidigt är straffriheten utbredd i landet och majoriteten av alla brott uppskattas omfattas av straffrihet.</w:t>
      </w:r>
    </w:p>
    <w:p w:rsidRPr="00CE1C99" w:rsidR="00757CBD" w:rsidP="00757CBD" w:rsidRDefault="00757CBD" w14:paraId="4DD74187" w14:textId="366ED06A">
      <w:pPr>
        <w:rPr>
          <w:lang w:eastAsia="sv-SE"/>
        </w:rPr>
      </w:pPr>
      <w:r w:rsidRPr="00CE1C99">
        <w:rPr>
          <w:lang w:eastAsia="sv-SE"/>
        </w:rPr>
        <w:t>Det politiska landskapet</w:t>
      </w:r>
      <w:r w:rsidRPr="00CE1C99" w:rsidR="00197A0E">
        <w:rPr>
          <w:lang w:eastAsia="sv-SE"/>
        </w:rPr>
        <w:t>,</w:t>
      </w:r>
      <w:r w:rsidRPr="00CE1C99">
        <w:rPr>
          <w:lang w:eastAsia="sv-SE"/>
        </w:rPr>
        <w:t xml:space="preserve"> med två partier</w:t>
      </w:r>
      <w:r w:rsidRPr="00CE1C99" w:rsidR="00197A0E">
        <w:rPr>
          <w:lang w:eastAsia="sv-SE"/>
        </w:rPr>
        <w:t xml:space="preserve"> som turats om att regera,</w:t>
      </w:r>
      <w:r w:rsidRPr="00CE1C99">
        <w:rPr>
          <w:lang w:eastAsia="sv-SE"/>
        </w:rPr>
        <w:t xml:space="preserve"> skakades om när </w:t>
      </w:r>
      <w:proofErr w:type="spellStart"/>
      <w:r w:rsidRPr="00CE1C99">
        <w:rPr>
          <w:lang w:eastAsia="sv-SE"/>
        </w:rPr>
        <w:t>Nayib</w:t>
      </w:r>
      <w:proofErr w:type="spellEnd"/>
      <w:r w:rsidRPr="00CE1C99">
        <w:rPr>
          <w:lang w:eastAsia="sv-SE"/>
        </w:rPr>
        <w:t xml:space="preserve"> </w:t>
      </w:r>
      <w:proofErr w:type="spellStart"/>
      <w:r w:rsidRPr="00CE1C99">
        <w:rPr>
          <w:lang w:eastAsia="sv-SE"/>
        </w:rPr>
        <w:t>Bukele</w:t>
      </w:r>
      <w:proofErr w:type="spellEnd"/>
      <w:r w:rsidRPr="00CE1C99">
        <w:rPr>
          <w:lang w:eastAsia="sv-SE"/>
        </w:rPr>
        <w:t xml:space="preserve"> vann presidentvalet </w:t>
      </w:r>
      <w:r w:rsidRPr="00CE1C99" w:rsidR="00DA5FDE">
        <w:rPr>
          <w:lang w:eastAsia="sv-SE"/>
        </w:rPr>
        <w:t>2019</w:t>
      </w:r>
      <w:r w:rsidRPr="00CE1C99" w:rsidR="003E4CDB">
        <w:rPr>
          <w:lang w:eastAsia="sv-SE"/>
        </w:rPr>
        <w:t xml:space="preserve"> och skapade ett eget parti, </w:t>
      </w:r>
      <w:proofErr w:type="spellStart"/>
      <w:r w:rsidRPr="00CE1C99" w:rsidR="003E4CDB">
        <w:rPr>
          <w:lang w:eastAsia="sv-SE"/>
        </w:rPr>
        <w:t>Nuevas</w:t>
      </w:r>
      <w:proofErr w:type="spellEnd"/>
      <w:r w:rsidRPr="00CE1C99" w:rsidR="003E4CDB">
        <w:rPr>
          <w:lang w:eastAsia="sv-SE"/>
        </w:rPr>
        <w:t xml:space="preserve"> </w:t>
      </w:r>
      <w:proofErr w:type="spellStart"/>
      <w:r w:rsidRPr="00CE1C99" w:rsidR="003E4CDB">
        <w:rPr>
          <w:lang w:eastAsia="sv-SE"/>
        </w:rPr>
        <w:t>Ideas</w:t>
      </w:r>
      <w:proofErr w:type="spellEnd"/>
      <w:r w:rsidRPr="00CE1C99" w:rsidR="003D1F04">
        <w:rPr>
          <w:lang w:eastAsia="sv-SE"/>
        </w:rPr>
        <w:t xml:space="preserve"> (NI</w:t>
      </w:r>
      <w:r w:rsidRPr="00CE1C99" w:rsidR="003E4CDB">
        <w:rPr>
          <w:lang w:eastAsia="sv-SE"/>
        </w:rPr>
        <w:t>).</w:t>
      </w:r>
      <w:r w:rsidRPr="00CE1C99" w:rsidR="00197A0E">
        <w:rPr>
          <w:lang w:eastAsia="sv-SE"/>
        </w:rPr>
        <w:t xml:space="preserve"> </w:t>
      </w:r>
      <w:proofErr w:type="spellStart"/>
      <w:r w:rsidRPr="00CE1C99" w:rsidR="00197A0E">
        <w:rPr>
          <w:lang w:eastAsia="sv-SE"/>
        </w:rPr>
        <w:t>Bukele</w:t>
      </w:r>
      <w:proofErr w:type="spellEnd"/>
      <w:r w:rsidRPr="00CE1C99" w:rsidR="00197A0E">
        <w:rPr>
          <w:lang w:eastAsia="sv-SE"/>
        </w:rPr>
        <w:t xml:space="preserve"> är en populist med starkt eko från USA:s förra president Donald </w:t>
      </w:r>
      <w:proofErr w:type="spellStart"/>
      <w:r w:rsidRPr="00CE1C99" w:rsidR="00197A0E">
        <w:rPr>
          <w:lang w:eastAsia="sv-SE"/>
        </w:rPr>
        <w:t>Trump</w:t>
      </w:r>
      <w:proofErr w:type="spellEnd"/>
      <w:r w:rsidRPr="00CE1C99" w:rsidR="00197A0E">
        <w:rPr>
          <w:lang w:eastAsia="sv-SE"/>
        </w:rPr>
        <w:t>.</w:t>
      </w:r>
      <w:r w:rsidRPr="00CE1C99" w:rsidR="003233EE">
        <w:rPr>
          <w:lang w:eastAsia="sv-SE"/>
        </w:rPr>
        <w:t xml:space="preserve"> Han har sagt upp ministrar som han behagar, </w:t>
      </w:r>
      <w:r w:rsidRPr="00CE1C99" w:rsidR="00CB507B">
        <w:rPr>
          <w:lang w:eastAsia="sv-SE"/>
        </w:rPr>
        <w:t>tillkännagivit utnämningar via Twitter</w:t>
      </w:r>
      <w:r w:rsidRPr="00CE1C99" w:rsidR="00152CD9">
        <w:rPr>
          <w:lang w:eastAsia="sv-SE"/>
        </w:rPr>
        <w:t>, förbjudit journalister</w:t>
      </w:r>
      <w:r w:rsidRPr="00CE1C99" w:rsidR="0006660B">
        <w:rPr>
          <w:lang w:eastAsia="sv-SE"/>
        </w:rPr>
        <w:t xml:space="preserve"> som ifrågasatt regeringens hantering under </w:t>
      </w:r>
      <w:r w:rsidRPr="00CE1C99" w:rsidR="00C97003">
        <w:rPr>
          <w:lang w:eastAsia="sv-SE"/>
        </w:rPr>
        <w:t>corona</w:t>
      </w:r>
      <w:r w:rsidRPr="00CE1C99" w:rsidR="0006660B">
        <w:rPr>
          <w:lang w:eastAsia="sv-SE"/>
        </w:rPr>
        <w:t>pandemin</w:t>
      </w:r>
      <w:r w:rsidRPr="00CE1C99" w:rsidR="00152CD9">
        <w:rPr>
          <w:lang w:eastAsia="sv-SE"/>
        </w:rPr>
        <w:t xml:space="preserve"> att delta vid presskonferenser och</w:t>
      </w:r>
      <w:r w:rsidRPr="00CE1C99" w:rsidR="00CB507B">
        <w:rPr>
          <w:lang w:eastAsia="sv-SE"/>
        </w:rPr>
        <w:t xml:space="preserve"> attackerat ledamöter i </w:t>
      </w:r>
      <w:r w:rsidR="00971501">
        <w:rPr>
          <w:lang w:eastAsia="sv-SE"/>
        </w:rPr>
        <w:t>h</w:t>
      </w:r>
      <w:r w:rsidRPr="00CE1C99" w:rsidR="00CB507B">
        <w:rPr>
          <w:lang w:eastAsia="sv-SE"/>
        </w:rPr>
        <w:t xml:space="preserve">ögsta domstolen som han inte håller med. </w:t>
      </w:r>
      <w:r w:rsidRPr="00CE1C99" w:rsidR="00437907">
        <w:rPr>
          <w:lang w:eastAsia="sv-SE"/>
        </w:rPr>
        <w:t xml:space="preserve">Mycket av retoriken som </w:t>
      </w:r>
      <w:proofErr w:type="spellStart"/>
      <w:r w:rsidRPr="00CE1C99" w:rsidR="00437907">
        <w:rPr>
          <w:lang w:eastAsia="sv-SE"/>
        </w:rPr>
        <w:t>Bukele</w:t>
      </w:r>
      <w:proofErr w:type="spellEnd"/>
      <w:r w:rsidRPr="00CE1C99" w:rsidR="00437907">
        <w:rPr>
          <w:lang w:eastAsia="sv-SE"/>
        </w:rPr>
        <w:t xml:space="preserve"> vann valet på handlar om att</w:t>
      </w:r>
      <w:r w:rsidRPr="00CE1C99" w:rsidR="0019448C">
        <w:rPr>
          <w:lang w:eastAsia="sv-SE"/>
        </w:rPr>
        <w:t xml:space="preserve"> bekämpa</w:t>
      </w:r>
      <w:r w:rsidRPr="00CE1C99" w:rsidR="00437907">
        <w:rPr>
          <w:lang w:eastAsia="sv-SE"/>
        </w:rPr>
        <w:t xml:space="preserve"> kriminaliteten</w:t>
      </w:r>
      <w:r w:rsidRPr="00CE1C99" w:rsidR="000E367B">
        <w:rPr>
          <w:lang w:eastAsia="sv-SE"/>
        </w:rPr>
        <w:t xml:space="preserve"> </w:t>
      </w:r>
      <w:r w:rsidRPr="008D5B94" w:rsidR="000E367B">
        <w:rPr>
          <w:spacing w:val="-1"/>
          <w:lang w:eastAsia="sv-SE"/>
        </w:rPr>
        <w:t xml:space="preserve">med både militär och förebyggande sociala insatser. </w:t>
      </w:r>
      <w:r w:rsidRPr="008D5B94" w:rsidR="00894776">
        <w:rPr>
          <w:spacing w:val="-1"/>
          <w:lang w:eastAsia="sv-SE"/>
        </w:rPr>
        <w:t>Det sistnämnda har uteblivit.</w:t>
      </w:r>
      <w:r w:rsidRPr="008D5B94" w:rsidR="004E77E6">
        <w:rPr>
          <w:spacing w:val="-1"/>
          <w:lang w:eastAsia="sv-SE"/>
        </w:rPr>
        <w:t xml:space="preserve"> </w:t>
      </w:r>
      <w:r w:rsidRPr="008D5B94" w:rsidR="00054F4D">
        <w:rPr>
          <w:spacing w:val="-1"/>
          <w:lang w:eastAsia="sv-SE"/>
        </w:rPr>
        <w:t>M</w:t>
      </w:r>
      <w:r w:rsidRPr="008D5B94" w:rsidR="00BB3FCD">
        <w:rPr>
          <w:spacing w:val="-1"/>
          <w:lang w:eastAsia="sv-SE"/>
        </w:rPr>
        <w:t>ilitä</w:t>
      </w:r>
      <w:r w:rsidRPr="008D5B94" w:rsidR="008D5B94">
        <w:rPr>
          <w:spacing w:val="-1"/>
          <w:lang w:eastAsia="sv-SE"/>
        </w:rPr>
        <w:softHyphen/>
      </w:r>
      <w:r w:rsidRPr="008D5B94" w:rsidR="00BB3FCD">
        <w:rPr>
          <w:spacing w:val="-1"/>
          <w:lang w:eastAsia="sv-SE"/>
        </w:rPr>
        <w:t>rens</w:t>
      </w:r>
      <w:r w:rsidRPr="00CE1C99" w:rsidR="00E839C8">
        <w:rPr>
          <w:lang w:eastAsia="sv-SE"/>
        </w:rPr>
        <w:t xml:space="preserve"> utökade</w:t>
      </w:r>
      <w:r w:rsidRPr="00CE1C99" w:rsidR="00BB3FCD">
        <w:rPr>
          <w:lang w:eastAsia="sv-SE"/>
        </w:rPr>
        <w:t xml:space="preserve"> makt</w:t>
      </w:r>
      <w:r w:rsidRPr="00CE1C99" w:rsidR="00E839C8">
        <w:rPr>
          <w:lang w:eastAsia="sv-SE"/>
        </w:rPr>
        <w:t xml:space="preserve"> för att strida mot kriminella</w:t>
      </w:r>
      <w:r w:rsidRPr="00CE1C99" w:rsidR="00BB3FCD">
        <w:rPr>
          <w:lang w:eastAsia="sv-SE"/>
        </w:rPr>
        <w:t xml:space="preserve"> </w:t>
      </w:r>
      <w:r w:rsidRPr="00CE1C99" w:rsidR="00054F4D">
        <w:rPr>
          <w:lang w:eastAsia="sv-SE"/>
        </w:rPr>
        <w:t xml:space="preserve">har </w:t>
      </w:r>
      <w:r w:rsidRPr="00CE1C99" w:rsidR="0090202D">
        <w:rPr>
          <w:lang w:eastAsia="sv-SE"/>
        </w:rPr>
        <w:t>inneburit</w:t>
      </w:r>
      <w:r w:rsidRPr="00CE1C99" w:rsidR="00E839C8">
        <w:rPr>
          <w:lang w:eastAsia="sv-SE"/>
        </w:rPr>
        <w:t xml:space="preserve"> </w:t>
      </w:r>
      <w:r w:rsidRPr="00CE1C99" w:rsidR="00BB3FCD">
        <w:rPr>
          <w:lang w:eastAsia="sv-SE"/>
        </w:rPr>
        <w:t>allvarlig</w:t>
      </w:r>
      <w:r w:rsidRPr="00CE1C99" w:rsidR="00E839C8">
        <w:rPr>
          <w:lang w:eastAsia="sv-SE"/>
        </w:rPr>
        <w:t>a</w:t>
      </w:r>
      <w:r w:rsidRPr="00CE1C99" w:rsidR="00BB3FCD">
        <w:rPr>
          <w:lang w:eastAsia="sv-SE"/>
        </w:rPr>
        <w:t xml:space="preserve"> </w:t>
      </w:r>
      <w:r w:rsidRPr="00CE1C99" w:rsidR="00E839C8">
        <w:rPr>
          <w:lang w:eastAsia="sv-SE"/>
        </w:rPr>
        <w:t xml:space="preserve">konsekvenser </w:t>
      </w:r>
      <w:r w:rsidRPr="00CE1C99" w:rsidR="00BB3B58">
        <w:rPr>
          <w:lang w:eastAsia="sv-SE"/>
        </w:rPr>
        <w:t xml:space="preserve">för de demokratiska principerna i landet. </w:t>
      </w:r>
      <w:r w:rsidRPr="00CE1C99" w:rsidR="001964B4">
        <w:rPr>
          <w:lang w:eastAsia="sv-SE"/>
        </w:rPr>
        <w:t xml:space="preserve">Under 2020 användes militären för att omringa parlamentet när en omröstning inte gick till som </w:t>
      </w:r>
      <w:proofErr w:type="spellStart"/>
      <w:r w:rsidRPr="00CE1C99" w:rsidR="001964B4">
        <w:rPr>
          <w:lang w:eastAsia="sv-SE"/>
        </w:rPr>
        <w:t>Bukele</w:t>
      </w:r>
      <w:proofErr w:type="spellEnd"/>
      <w:r w:rsidRPr="00CE1C99" w:rsidR="001964B4">
        <w:rPr>
          <w:lang w:eastAsia="sv-SE"/>
        </w:rPr>
        <w:t xml:space="preserve"> hade tänkt sig.</w:t>
      </w:r>
      <w:r w:rsidRPr="00CE1C99" w:rsidR="00152CD9">
        <w:rPr>
          <w:lang w:eastAsia="sv-SE"/>
        </w:rPr>
        <w:t xml:space="preserve"> </w:t>
      </w:r>
      <w:r w:rsidRPr="00CE1C99" w:rsidR="0006660B">
        <w:rPr>
          <w:lang w:eastAsia="sv-SE"/>
        </w:rPr>
        <w:t>De har även använ</w:t>
      </w:r>
      <w:r w:rsidR="00971501">
        <w:rPr>
          <w:lang w:eastAsia="sv-SE"/>
        </w:rPr>
        <w:t>t</w:t>
      </w:r>
      <w:r w:rsidRPr="00CE1C99" w:rsidR="0006660B">
        <w:rPr>
          <w:lang w:eastAsia="sv-SE"/>
        </w:rPr>
        <w:t xml:space="preserve">s för att genomdriva utegångsförbud under coronapandemin </w:t>
      </w:r>
      <w:r w:rsidRPr="00CE1C99" w:rsidR="00054F4D">
        <w:rPr>
          <w:lang w:eastAsia="sv-SE"/>
        </w:rPr>
        <w:t>där över 1</w:t>
      </w:r>
      <w:r w:rsidRPr="00CE1C99" w:rsidR="00C5299E">
        <w:rPr>
          <w:lang w:eastAsia="sv-SE"/>
        </w:rPr>
        <w:t> </w:t>
      </w:r>
      <w:r w:rsidRPr="00CE1C99" w:rsidR="00054F4D">
        <w:rPr>
          <w:lang w:eastAsia="sv-SE"/>
        </w:rPr>
        <w:t>600 anmälningar om kränkningar av de mänskliga rättigheterna rapportera</w:t>
      </w:r>
      <w:r w:rsidRPr="00CE1C99" w:rsidR="00445EB9">
        <w:rPr>
          <w:lang w:eastAsia="sv-SE"/>
        </w:rPr>
        <w:t xml:space="preserve">des </w:t>
      </w:r>
      <w:r w:rsidRPr="00CE1C99" w:rsidR="00DB41B1">
        <w:rPr>
          <w:lang w:eastAsia="sv-SE"/>
        </w:rPr>
        <w:t xml:space="preserve">för </w:t>
      </w:r>
      <w:r w:rsidRPr="00CE1C99" w:rsidR="00445EB9">
        <w:rPr>
          <w:lang w:eastAsia="sv-SE"/>
        </w:rPr>
        <w:t>2020</w:t>
      </w:r>
      <w:r w:rsidRPr="00CE1C99" w:rsidR="00950477">
        <w:rPr>
          <w:lang w:eastAsia="sv-SE"/>
        </w:rPr>
        <w:t>.</w:t>
      </w:r>
    </w:p>
    <w:p w:rsidRPr="00CE1C99" w:rsidR="00C5299E" w:rsidP="000E367B" w:rsidRDefault="004E77E6" w14:paraId="71172DC0" w14:textId="11F84512">
      <w:pPr>
        <w:rPr>
          <w:lang w:eastAsia="sv-SE"/>
        </w:rPr>
      </w:pPr>
      <w:r w:rsidRPr="00CE1C99">
        <w:rPr>
          <w:lang w:eastAsia="sv-SE"/>
        </w:rPr>
        <w:t>Det svenska bilaterala utvecklingssamarbetet med El Salvador</w:t>
      </w:r>
      <w:r w:rsidRPr="00CE1C99" w:rsidR="00E91D0A">
        <w:rPr>
          <w:lang w:eastAsia="sv-SE"/>
        </w:rPr>
        <w:t xml:space="preserve"> med fokus på freds</w:t>
      </w:r>
      <w:r w:rsidR="008D5B94">
        <w:rPr>
          <w:lang w:eastAsia="sv-SE"/>
        </w:rPr>
        <w:softHyphen/>
      </w:r>
      <w:r w:rsidRPr="00CE1C99" w:rsidR="00E91D0A">
        <w:rPr>
          <w:lang w:eastAsia="sv-SE"/>
        </w:rPr>
        <w:t>avtalets genomförande och mikrokrediter</w:t>
      </w:r>
      <w:r w:rsidRPr="00CE1C99">
        <w:rPr>
          <w:lang w:eastAsia="sv-SE"/>
        </w:rPr>
        <w:t xml:space="preserve"> avslutades 2009.</w:t>
      </w:r>
      <w:r w:rsidRPr="00CE1C99" w:rsidR="000E367B">
        <w:rPr>
          <w:lang w:eastAsia="sv-SE"/>
        </w:rPr>
        <w:t xml:space="preserve"> </w:t>
      </w:r>
      <w:r w:rsidRPr="00CE1C99" w:rsidR="00344FD8">
        <w:rPr>
          <w:lang w:eastAsia="sv-SE"/>
        </w:rPr>
        <w:t>Det är alltjämt oklart i vilken omfattning El Salvador inkluderas i regeringens strategi för Sveriges regionala utveck</w:t>
      </w:r>
      <w:r w:rsidR="008D5B94">
        <w:rPr>
          <w:lang w:eastAsia="sv-SE"/>
        </w:rPr>
        <w:softHyphen/>
      </w:r>
      <w:r w:rsidRPr="00CE1C99" w:rsidR="00344FD8">
        <w:rPr>
          <w:lang w:eastAsia="sv-SE"/>
        </w:rPr>
        <w:t xml:space="preserve">lingssamarbete med Latinamerika. Det är även oklart vilket fokus som läggs på landet inom regeringens demokratisatsning. Vänsterpartiet anser att det just nu är en kritisk tid i El Salvador vad gäller hur landets demokratiska principer utmanas av populistiska och konservativa politiska </w:t>
      </w:r>
      <w:r w:rsidRPr="00CE1C99" w:rsidR="00D40409">
        <w:rPr>
          <w:lang w:eastAsia="sv-SE"/>
        </w:rPr>
        <w:t>strömningar</w:t>
      </w:r>
      <w:r w:rsidRPr="00CE1C99" w:rsidR="00344FD8">
        <w:rPr>
          <w:lang w:eastAsia="sv-SE"/>
        </w:rPr>
        <w:t xml:space="preserve">. </w:t>
      </w:r>
    </w:p>
    <w:p w:rsidRPr="00CE1C99" w:rsidR="000E367B" w:rsidP="000E367B" w:rsidRDefault="00FB6C6C" w14:paraId="55F9B6AD" w14:textId="12416047">
      <w:pPr>
        <w:rPr>
          <w:lang w:eastAsia="sv-SE"/>
        </w:rPr>
      </w:pPr>
      <w:r w:rsidRPr="00CE1C99">
        <w:rPr>
          <w:lang w:eastAsia="sv-SE"/>
        </w:rPr>
        <w:t xml:space="preserve">Regeringen bör återkomma med </w:t>
      </w:r>
      <w:r w:rsidRPr="00CE1C99" w:rsidR="00115E98">
        <w:rPr>
          <w:lang w:eastAsia="sv-SE"/>
        </w:rPr>
        <w:t>hur demokratisatsningen särskilt riktas mot El Salvador. Detta bör riksdagen ställa sig bakom och ge regeringen till känna.</w:t>
      </w:r>
    </w:p>
    <w:p w:rsidRPr="00CE1C99" w:rsidR="00C65805" w:rsidP="0084174E" w:rsidRDefault="00C65805" w14:paraId="67E1F47F" w14:textId="77777777">
      <w:pPr>
        <w:pStyle w:val="Rubrik2numrerat"/>
        <w:rPr>
          <w:lang w:eastAsia="sv-SE"/>
        </w:rPr>
      </w:pPr>
      <w:bookmarkStart w:name="_Toc115780099" w:id="18"/>
      <w:r w:rsidRPr="00CE1C99">
        <w:lastRenderedPageBreak/>
        <w:t>Honduras</w:t>
      </w:r>
      <w:bookmarkEnd w:id="18"/>
    </w:p>
    <w:p w:rsidRPr="00CE1C99" w:rsidR="0013514B" w:rsidP="0013514B" w:rsidRDefault="00EF2350" w14:paraId="626D8A52" w14:textId="73F542EA">
      <w:pPr>
        <w:pStyle w:val="Normalutanindragellerluft"/>
        <w:rPr>
          <w:lang w:eastAsia="sv-SE"/>
        </w:rPr>
      </w:pPr>
      <w:r w:rsidRPr="00CE1C99">
        <w:rPr>
          <w:lang w:eastAsia="sv-SE"/>
        </w:rPr>
        <w:t>Honduras hör till de fattigaste länderna i</w:t>
      </w:r>
      <w:r w:rsidRPr="00CE1C99" w:rsidR="00B0037E">
        <w:rPr>
          <w:lang w:eastAsia="sv-SE"/>
        </w:rPr>
        <w:t xml:space="preserve"> både</w:t>
      </w:r>
      <w:r w:rsidRPr="00CE1C99">
        <w:rPr>
          <w:lang w:eastAsia="sv-SE"/>
        </w:rPr>
        <w:t xml:space="preserve"> Centralamerika och hela Latinamerika. </w:t>
      </w:r>
      <w:r w:rsidRPr="00CE1C99" w:rsidR="007514AA">
        <w:rPr>
          <w:lang w:eastAsia="sv-SE"/>
        </w:rPr>
        <w:t>Landet</w:t>
      </w:r>
      <w:r w:rsidRPr="00CE1C99" w:rsidR="003637F8">
        <w:rPr>
          <w:lang w:eastAsia="sv-SE"/>
        </w:rPr>
        <w:t>s ekonomi</w:t>
      </w:r>
      <w:r w:rsidRPr="00CE1C99" w:rsidR="007514AA">
        <w:rPr>
          <w:lang w:eastAsia="sv-SE"/>
        </w:rPr>
        <w:t xml:space="preserve"> har länge varit beroende av </w:t>
      </w:r>
      <w:r w:rsidRPr="00CE1C99" w:rsidR="00EF20CB">
        <w:rPr>
          <w:lang w:eastAsia="sv-SE"/>
        </w:rPr>
        <w:t xml:space="preserve">att exportera kaffe och banan. </w:t>
      </w:r>
      <w:r w:rsidRPr="00CE1C99" w:rsidR="004613B5">
        <w:rPr>
          <w:lang w:eastAsia="sv-SE"/>
        </w:rPr>
        <w:t>De senaste decennierna har dock sammansättningsfabriker, s</w:t>
      </w:r>
      <w:r w:rsidRPr="00CE1C99" w:rsidR="002F16B5">
        <w:rPr>
          <w:lang w:eastAsia="sv-SE"/>
        </w:rPr>
        <w:t>.k.</w:t>
      </w:r>
      <w:r w:rsidRPr="00CE1C99" w:rsidR="004613B5">
        <w:rPr>
          <w:lang w:eastAsia="sv-SE"/>
        </w:rPr>
        <w:t xml:space="preserve"> </w:t>
      </w:r>
      <w:proofErr w:type="spellStart"/>
      <w:r w:rsidRPr="00CE1C99" w:rsidR="004613B5">
        <w:rPr>
          <w:lang w:eastAsia="sv-SE"/>
        </w:rPr>
        <w:t>maquilas</w:t>
      </w:r>
      <w:proofErr w:type="spellEnd"/>
      <w:r w:rsidRPr="00CE1C99" w:rsidR="004613B5">
        <w:rPr>
          <w:lang w:eastAsia="sv-SE"/>
        </w:rPr>
        <w:t>, kommit att bli en viktig del av ekonomin – åtminstone för</w:t>
      </w:r>
      <w:r w:rsidRPr="00CE1C99" w:rsidR="00A70D3E">
        <w:rPr>
          <w:lang w:eastAsia="sv-SE"/>
        </w:rPr>
        <w:t xml:space="preserve"> e</w:t>
      </w:r>
      <w:r w:rsidRPr="00CE1C99" w:rsidR="00F16846">
        <w:rPr>
          <w:lang w:eastAsia="sv-SE"/>
        </w:rPr>
        <w:t xml:space="preserve">n </w:t>
      </w:r>
      <w:r w:rsidRPr="00CE1C99" w:rsidR="004613B5">
        <w:rPr>
          <w:lang w:eastAsia="sv-SE"/>
        </w:rPr>
        <w:t>elit. Dessa fabriker</w:t>
      </w:r>
      <w:r w:rsidRPr="00CE1C99" w:rsidR="00925142">
        <w:rPr>
          <w:lang w:eastAsia="sv-SE"/>
        </w:rPr>
        <w:t xml:space="preserve"> producera</w:t>
      </w:r>
      <w:r w:rsidRPr="00CE1C99" w:rsidR="0090202D">
        <w:rPr>
          <w:lang w:eastAsia="sv-SE"/>
        </w:rPr>
        <w:t>r</w:t>
      </w:r>
      <w:r w:rsidRPr="00CE1C99" w:rsidR="00925142">
        <w:rPr>
          <w:lang w:eastAsia="sv-SE"/>
        </w:rPr>
        <w:t xml:space="preserve"> framför allt kläder som säljs till USA</w:t>
      </w:r>
      <w:r w:rsidRPr="00CE1C99" w:rsidR="005B074A">
        <w:rPr>
          <w:lang w:eastAsia="sv-SE"/>
        </w:rPr>
        <w:t>,</w:t>
      </w:r>
      <w:r w:rsidRPr="00CE1C99" w:rsidR="004613B5">
        <w:rPr>
          <w:lang w:eastAsia="sv-SE"/>
        </w:rPr>
        <w:t xml:space="preserve"> </w:t>
      </w:r>
      <w:r w:rsidRPr="00CE1C99" w:rsidR="006B5FA2">
        <w:rPr>
          <w:lang w:eastAsia="sv-SE"/>
        </w:rPr>
        <w:t xml:space="preserve">och </w:t>
      </w:r>
      <w:r w:rsidRPr="00CE1C99" w:rsidR="00AE3B0E">
        <w:rPr>
          <w:lang w:eastAsia="sv-SE"/>
        </w:rPr>
        <w:t xml:space="preserve">drivs av utländska företag som kan operera i skattefria zoner i Honduras. </w:t>
      </w:r>
      <w:r w:rsidRPr="00CE1C99" w:rsidR="00D55CAA">
        <w:rPr>
          <w:lang w:eastAsia="sv-SE"/>
        </w:rPr>
        <w:t>Även om fabrikerna till viss del bidrar till Honduras knappa tillväxt kommer det inte befolkningen till gagn då inga skattepengar kommer in till att förbättra landets välfärdsinstitutioner</w:t>
      </w:r>
      <w:r w:rsidRPr="00CE1C99" w:rsidR="004F0A05">
        <w:rPr>
          <w:lang w:eastAsia="sv-SE"/>
        </w:rPr>
        <w:t>.</w:t>
      </w:r>
    </w:p>
    <w:p w:rsidRPr="00FC1865" w:rsidR="000D6167" w:rsidP="000D6167" w:rsidRDefault="00211F9C" w14:paraId="1F6051FE" w14:textId="7C7E90B6">
      <w:pPr>
        <w:rPr>
          <w:spacing w:val="-1"/>
          <w:lang w:eastAsia="sv-SE"/>
        </w:rPr>
      </w:pPr>
      <w:r w:rsidRPr="00FC1865">
        <w:rPr>
          <w:spacing w:val="-1"/>
          <w:lang w:eastAsia="sv-SE"/>
        </w:rPr>
        <w:t xml:space="preserve">Statskuppen i Honduras 28 juni 2009, då den demokratiskt valde presidenten Manuel </w:t>
      </w:r>
      <w:proofErr w:type="spellStart"/>
      <w:r w:rsidRPr="00FC1865">
        <w:rPr>
          <w:spacing w:val="-1"/>
          <w:lang w:eastAsia="sv-SE"/>
        </w:rPr>
        <w:t>Zelaya</w:t>
      </w:r>
      <w:proofErr w:type="spellEnd"/>
      <w:r w:rsidRPr="00FC1865">
        <w:rPr>
          <w:spacing w:val="-1"/>
          <w:lang w:eastAsia="sv-SE"/>
        </w:rPr>
        <w:t xml:space="preserve"> avsattes, utgör ett av de tydligaste bakslagen för demokratin och de mänskliga rättigheterna i Latinamerika under 2000-talet. </w:t>
      </w:r>
      <w:r w:rsidRPr="00FC1865" w:rsidR="000D6167">
        <w:rPr>
          <w:spacing w:val="-1"/>
          <w:lang w:eastAsia="sv-SE"/>
        </w:rPr>
        <w:t xml:space="preserve">I stort sett under </w:t>
      </w:r>
      <w:r w:rsidRPr="00FC1865" w:rsidR="00E65A4B">
        <w:rPr>
          <w:spacing w:val="-1"/>
          <w:lang w:eastAsia="sv-SE"/>
        </w:rPr>
        <w:t xml:space="preserve">hela den </w:t>
      </w:r>
      <w:r w:rsidRPr="00FC1865" w:rsidR="000D6167">
        <w:rPr>
          <w:spacing w:val="-1"/>
          <w:lang w:eastAsia="sv-SE"/>
        </w:rPr>
        <w:t>modern</w:t>
      </w:r>
      <w:r w:rsidRPr="00FC1865" w:rsidR="00971501">
        <w:rPr>
          <w:spacing w:val="-1"/>
          <w:lang w:eastAsia="sv-SE"/>
        </w:rPr>
        <w:t>a</w:t>
      </w:r>
      <w:r w:rsidRPr="00FC1865" w:rsidR="000D6167">
        <w:rPr>
          <w:spacing w:val="-1"/>
          <w:lang w:eastAsia="sv-SE"/>
        </w:rPr>
        <w:t xml:space="preserve"> hist</w:t>
      </w:r>
      <w:r w:rsidRPr="00FC1865" w:rsidR="001E4C16">
        <w:rPr>
          <w:spacing w:val="-1"/>
          <w:lang w:eastAsia="sv-SE"/>
        </w:rPr>
        <w:t>ori</w:t>
      </w:r>
      <w:r w:rsidRPr="00FC1865" w:rsidR="00971501">
        <w:rPr>
          <w:spacing w:val="-1"/>
          <w:lang w:eastAsia="sv-SE"/>
        </w:rPr>
        <w:t>en</w:t>
      </w:r>
      <w:r w:rsidRPr="00FC1865" w:rsidR="001E4C16">
        <w:rPr>
          <w:spacing w:val="-1"/>
          <w:lang w:eastAsia="sv-SE"/>
        </w:rPr>
        <w:t xml:space="preserve"> har Honduras kontrollerats av militären. </w:t>
      </w:r>
      <w:r w:rsidRPr="00FC1865" w:rsidR="00181ACD">
        <w:rPr>
          <w:spacing w:val="-1"/>
          <w:lang w:eastAsia="sv-SE"/>
        </w:rPr>
        <w:t>Även om ett civilt styre kom på plats 1982</w:t>
      </w:r>
      <w:r w:rsidRPr="00FC1865" w:rsidR="00FA5E47">
        <w:rPr>
          <w:spacing w:val="-1"/>
          <w:lang w:eastAsia="sv-SE"/>
        </w:rPr>
        <w:t xml:space="preserve"> har militären haft </w:t>
      </w:r>
      <w:r w:rsidRPr="00FC1865" w:rsidR="00E7038A">
        <w:rPr>
          <w:spacing w:val="-1"/>
          <w:lang w:eastAsia="sv-SE"/>
        </w:rPr>
        <w:t xml:space="preserve">ett </w:t>
      </w:r>
      <w:r w:rsidRPr="00FC1865" w:rsidR="00FA5E47">
        <w:rPr>
          <w:spacing w:val="-1"/>
          <w:lang w:eastAsia="sv-SE"/>
        </w:rPr>
        <w:t xml:space="preserve">stort inflytande i landet. </w:t>
      </w:r>
      <w:r w:rsidRPr="00FC1865" w:rsidR="00E43DDE">
        <w:rPr>
          <w:spacing w:val="-1"/>
          <w:lang w:eastAsia="sv-SE"/>
        </w:rPr>
        <w:t>Så är fallet än i</w:t>
      </w:r>
      <w:r w:rsidRPr="00FC1865" w:rsidR="008552B5">
        <w:rPr>
          <w:spacing w:val="-1"/>
          <w:lang w:eastAsia="sv-SE"/>
        </w:rPr>
        <w:t> </w:t>
      </w:r>
      <w:r w:rsidRPr="00FC1865" w:rsidR="00E43DDE">
        <w:rPr>
          <w:spacing w:val="-1"/>
          <w:lang w:eastAsia="sv-SE"/>
        </w:rPr>
        <w:t xml:space="preserve">dag. </w:t>
      </w:r>
      <w:r w:rsidRPr="00FC1865" w:rsidR="00A53441">
        <w:rPr>
          <w:spacing w:val="-1"/>
          <w:lang w:eastAsia="sv-SE"/>
        </w:rPr>
        <w:t xml:space="preserve">Militären används </w:t>
      </w:r>
      <w:r w:rsidRPr="00FC1865" w:rsidR="0083299C">
        <w:rPr>
          <w:spacing w:val="-1"/>
          <w:lang w:eastAsia="sv-SE"/>
        </w:rPr>
        <w:t xml:space="preserve">mot den civila befolkningen och utför </w:t>
      </w:r>
      <w:r w:rsidRPr="00FC1865" w:rsidR="002A760F">
        <w:rPr>
          <w:spacing w:val="-1"/>
          <w:lang w:eastAsia="sv-SE"/>
        </w:rPr>
        <w:t>ofta</w:t>
      </w:r>
      <w:r w:rsidRPr="00FC1865" w:rsidR="0083299C">
        <w:rPr>
          <w:spacing w:val="-1"/>
          <w:lang w:eastAsia="sv-SE"/>
        </w:rPr>
        <w:t xml:space="preserve"> polisiära uppgifter. </w:t>
      </w:r>
      <w:r w:rsidRPr="00FC1865" w:rsidR="00F40B0D">
        <w:rPr>
          <w:spacing w:val="-1"/>
          <w:lang w:eastAsia="sv-SE"/>
        </w:rPr>
        <w:t xml:space="preserve">Human </w:t>
      </w:r>
      <w:proofErr w:type="spellStart"/>
      <w:r w:rsidRPr="00FC1865" w:rsidR="00F40B0D">
        <w:rPr>
          <w:spacing w:val="-1"/>
          <w:lang w:eastAsia="sv-SE"/>
        </w:rPr>
        <w:t>Rights</w:t>
      </w:r>
      <w:proofErr w:type="spellEnd"/>
      <w:r w:rsidRPr="00FC1865" w:rsidR="00F40B0D">
        <w:rPr>
          <w:spacing w:val="-1"/>
          <w:lang w:eastAsia="sv-SE"/>
        </w:rPr>
        <w:t xml:space="preserve"> Watch rapporterar om hur säkerhetsstyrkor</w:t>
      </w:r>
      <w:r w:rsidRPr="00FC1865" w:rsidR="00ED04F2">
        <w:rPr>
          <w:spacing w:val="-1"/>
          <w:lang w:eastAsia="sv-SE"/>
        </w:rPr>
        <w:t xml:space="preserve"> har</w:t>
      </w:r>
      <w:r w:rsidRPr="00FC1865" w:rsidR="005C39A8">
        <w:rPr>
          <w:spacing w:val="-1"/>
          <w:lang w:eastAsia="sv-SE"/>
        </w:rPr>
        <w:t xml:space="preserve"> tagit till övervåld</w:t>
      </w:r>
      <w:r w:rsidRPr="00FC1865" w:rsidR="00F40B0D">
        <w:rPr>
          <w:spacing w:val="-1"/>
          <w:lang w:eastAsia="sv-SE"/>
        </w:rPr>
        <w:t xml:space="preserve"> </w:t>
      </w:r>
      <w:r w:rsidRPr="00FC1865" w:rsidR="00ED04F2">
        <w:rPr>
          <w:spacing w:val="-1"/>
          <w:lang w:eastAsia="sv-SE"/>
        </w:rPr>
        <w:t xml:space="preserve">under coronapandemin </w:t>
      </w:r>
      <w:r w:rsidRPr="00FC1865" w:rsidR="002C5128">
        <w:rPr>
          <w:spacing w:val="-1"/>
          <w:lang w:eastAsia="sv-SE"/>
        </w:rPr>
        <w:t xml:space="preserve">mot människor de anser ha brutit mot restriktioner. Exempelvis blev busschaufförer gripna och slagna i juni 2020 efter att de påståtts ha protesterat mot att inte kunna jobba </w:t>
      </w:r>
      <w:proofErr w:type="spellStart"/>
      <w:r w:rsidRPr="00FC1865" w:rsidR="002C5128">
        <w:rPr>
          <w:spacing w:val="-1"/>
          <w:lang w:eastAsia="sv-SE"/>
        </w:rPr>
        <w:t>m</w:t>
      </w:r>
      <w:r w:rsidRPr="00FC1865" w:rsidR="006372FF">
        <w:rPr>
          <w:spacing w:val="-1"/>
          <w:lang w:eastAsia="sv-SE"/>
        </w:rPr>
        <w:t>.a.a</w:t>
      </w:r>
      <w:proofErr w:type="spellEnd"/>
      <w:r w:rsidRPr="00FC1865" w:rsidR="006372FF">
        <w:rPr>
          <w:spacing w:val="-1"/>
          <w:lang w:eastAsia="sv-SE"/>
        </w:rPr>
        <w:t>.</w:t>
      </w:r>
      <w:r w:rsidRPr="00FC1865" w:rsidR="002C5128">
        <w:rPr>
          <w:spacing w:val="-1"/>
          <w:lang w:eastAsia="sv-SE"/>
        </w:rPr>
        <w:t xml:space="preserve"> </w:t>
      </w:r>
      <w:r w:rsidRPr="00FC1865" w:rsidR="006E4CE3">
        <w:rPr>
          <w:spacing w:val="-1"/>
          <w:lang w:eastAsia="sv-SE"/>
        </w:rPr>
        <w:t>restriktioner. Människor har även blivit skjutna till döds för att ha brutit mot ute</w:t>
      </w:r>
      <w:r w:rsidRPr="00FC1865" w:rsidR="008D5B94">
        <w:rPr>
          <w:spacing w:val="-1"/>
          <w:lang w:eastAsia="sv-SE"/>
        </w:rPr>
        <w:softHyphen/>
      </w:r>
      <w:r w:rsidRPr="00FC1865" w:rsidR="006E4CE3">
        <w:rPr>
          <w:spacing w:val="-1"/>
          <w:lang w:eastAsia="sv-SE"/>
        </w:rPr>
        <w:t xml:space="preserve">gångsförbud. </w:t>
      </w:r>
    </w:p>
    <w:p w:rsidRPr="00CE1C99" w:rsidR="000E0BD7" w:rsidP="000D6167" w:rsidRDefault="000E0BD7" w14:paraId="4D364DD2" w14:textId="21C98FDC">
      <w:pPr>
        <w:rPr>
          <w:lang w:eastAsia="sv-SE"/>
        </w:rPr>
      </w:pPr>
      <w:r w:rsidRPr="00CE1C99">
        <w:rPr>
          <w:lang w:eastAsia="sv-SE"/>
        </w:rPr>
        <w:t>I och med</w:t>
      </w:r>
      <w:r w:rsidRPr="00CE1C99" w:rsidR="00482A88">
        <w:rPr>
          <w:lang w:eastAsia="sv-SE"/>
        </w:rPr>
        <w:t xml:space="preserve"> en</w:t>
      </w:r>
      <w:r w:rsidRPr="00CE1C99">
        <w:rPr>
          <w:lang w:eastAsia="sv-SE"/>
        </w:rPr>
        <w:t xml:space="preserve"> </w:t>
      </w:r>
      <w:proofErr w:type="gramStart"/>
      <w:r w:rsidRPr="00CE1C99">
        <w:rPr>
          <w:lang w:eastAsia="sv-SE"/>
        </w:rPr>
        <w:t>stor politisk</w:t>
      </w:r>
      <w:proofErr w:type="gramEnd"/>
      <w:r w:rsidRPr="00CE1C99">
        <w:rPr>
          <w:lang w:eastAsia="sv-SE"/>
        </w:rPr>
        <w:t xml:space="preserve"> turbulens i samband med att </w:t>
      </w:r>
      <w:r w:rsidR="00971501">
        <w:rPr>
          <w:lang w:eastAsia="sv-SE"/>
        </w:rPr>
        <w:t>p</w:t>
      </w:r>
      <w:r w:rsidRPr="00CE1C99">
        <w:rPr>
          <w:lang w:eastAsia="sv-SE"/>
        </w:rPr>
        <w:t>resident Juan Orlando Hernández bror Tony Hernández dömdes till livstids fängelse för narkotikasmuggling i New York i mars</w:t>
      </w:r>
      <w:r w:rsidRPr="00CE1C99" w:rsidR="00482A88">
        <w:rPr>
          <w:lang w:eastAsia="sv-SE"/>
        </w:rPr>
        <w:t xml:space="preserve"> 2021</w:t>
      </w:r>
      <w:r w:rsidRPr="00CE1C99" w:rsidR="00B32F97">
        <w:rPr>
          <w:lang w:eastAsia="sv-SE"/>
        </w:rPr>
        <w:t>,</w:t>
      </w:r>
      <w:r w:rsidRPr="00CE1C99" w:rsidR="00B41C08">
        <w:rPr>
          <w:lang w:eastAsia="sv-SE"/>
        </w:rPr>
        <w:t xml:space="preserve"> kräv</w:t>
      </w:r>
      <w:r w:rsidRPr="00CE1C99" w:rsidR="00023031">
        <w:rPr>
          <w:lang w:eastAsia="sv-SE"/>
        </w:rPr>
        <w:t>er</w:t>
      </w:r>
      <w:r w:rsidRPr="00CE1C99" w:rsidR="00B41C08">
        <w:rPr>
          <w:lang w:eastAsia="sv-SE"/>
        </w:rPr>
        <w:t xml:space="preserve"> flera organisationer från civilsamhället </w:t>
      </w:r>
      <w:r w:rsidRPr="00CE1C99" w:rsidR="00155E0C">
        <w:rPr>
          <w:lang w:eastAsia="sv-SE"/>
        </w:rPr>
        <w:t xml:space="preserve">presidentens avgång. </w:t>
      </w:r>
      <w:r w:rsidRPr="00CE1C99" w:rsidR="000E3CBC">
        <w:rPr>
          <w:lang w:eastAsia="sv-SE"/>
        </w:rPr>
        <w:t>Under rättegången hävdade åklagarna att även presidenten varit inblandad i brot</w:t>
      </w:r>
      <w:r w:rsidRPr="00CE1C99" w:rsidR="00B86801">
        <w:rPr>
          <w:lang w:eastAsia="sv-SE"/>
        </w:rPr>
        <w:t>ten.</w:t>
      </w:r>
      <w:r w:rsidRPr="00CE1C99" w:rsidR="00D222E9">
        <w:rPr>
          <w:lang w:eastAsia="sv-SE"/>
        </w:rPr>
        <w:t xml:space="preserve"> Bland organisationerna bakom kraven finns fackförbund, ideella organisationer och politiska grupperingar. De kräver att en övergångsregering tillsätts fram till valet i november.</w:t>
      </w:r>
      <w:r w:rsidRPr="00CE1C99" w:rsidR="00B236CE">
        <w:rPr>
          <w:lang w:eastAsia="sv-SE"/>
        </w:rPr>
        <w:t xml:space="preserve"> </w:t>
      </w:r>
      <w:r w:rsidRPr="00CE1C99" w:rsidR="00C95264">
        <w:rPr>
          <w:lang w:eastAsia="sv-SE"/>
        </w:rPr>
        <w:t xml:space="preserve">Juan Orlando Hernández själv </w:t>
      </w:r>
      <w:r w:rsidRPr="00CE1C99" w:rsidR="00263F22">
        <w:rPr>
          <w:lang w:eastAsia="sv-SE"/>
        </w:rPr>
        <w:t>tillbakavisar brottsanklagelser</w:t>
      </w:r>
      <w:r w:rsidRPr="00CE1C99" w:rsidR="00C95264">
        <w:rPr>
          <w:lang w:eastAsia="sv-SE"/>
        </w:rPr>
        <w:t>na.</w:t>
      </w:r>
    </w:p>
    <w:p w:rsidRPr="00CE1C99" w:rsidR="00DB5259" w:rsidP="000D6167" w:rsidRDefault="00E86CF4" w14:paraId="4A3E8FF2" w14:textId="77777777">
      <w:pPr>
        <w:rPr>
          <w:lang w:eastAsia="sv-SE"/>
        </w:rPr>
      </w:pPr>
      <w:r w:rsidRPr="00CE1C99">
        <w:rPr>
          <w:lang w:eastAsia="sv-SE"/>
        </w:rPr>
        <w:t>Efter orkanen Mitch 1998</w:t>
      </w:r>
      <w:r w:rsidRPr="00CE1C99" w:rsidR="00BD3DC6">
        <w:rPr>
          <w:lang w:eastAsia="sv-SE"/>
        </w:rPr>
        <w:t>, vars skador kostade</w:t>
      </w:r>
      <w:r w:rsidRPr="00CE1C99" w:rsidR="00E6770C">
        <w:rPr>
          <w:lang w:eastAsia="sv-SE"/>
        </w:rPr>
        <w:t xml:space="preserve"> 40 miljarder kronor och motsvarade 95 procent av landets BNP,</w:t>
      </w:r>
      <w:r w:rsidRPr="00CE1C99">
        <w:rPr>
          <w:lang w:eastAsia="sv-SE"/>
        </w:rPr>
        <w:t xml:space="preserve"> </w:t>
      </w:r>
      <w:r w:rsidRPr="00CE1C99" w:rsidR="00BD3DC6">
        <w:rPr>
          <w:lang w:eastAsia="sv-SE"/>
        </w:rPr>
        <w:t>intensifierade</w:t>
      </w:r>
      <w:r w:rsidRPr="00CE1C99">
        <w:rPr>
          <w:lang w:eastAsia="sv-SE"/>
        </w:rPr>
        <w:t xml:space="preserve"> Sverige utvecklingssamarbete</w:t>
      </w:r>
      <w:r w:rsidRPr="00CE1C99" w:rsidR="00E6770C">
        <w:rPr>
          <w:lang w:eastAsia="sv-SE"/>
        </w:rPr>
        <w:t>t</w:t>
      </w:r>
      <w:r w:rsidRPr="00CE1C99">
        <w:rPr>
          <w:lang w:eastAsia="sv-SE"/>
        </w:rPr>
        <w:t xml:space="preserve"> med Honduras</w:t>
      </w:r>
      <w:r w:rsidRPr="00CE1C99" w:rsidR="00BD3DC6">
        <w:rPr>
          <w:lang w:eastAsia="sv-SE"/>
        </w:rPr>
        <w:t xml:space="preserve"> som pågått sedan 1980-talet</w:t>
      </w:r>
      <w:r w:rsidRPr="00CE1C99">
        <w:rPr>
          <w:lang w:eastAsia="sv-SE"/>
        </w:rPr>
        <w:t>. 2007 beslutade</w:t>
      </w:r>
      <w:r w:rsidRPr="00CE1C99" w:rsidR="007F21F7">
        <w:rPr>
          <w:lang w:eastAsia="sv-SE"/>
        </w:rPr>
        <w:t xml:space="preserve"> dock</w:t>
      </w:r>
      <w:r w:rsidRPr="00CE1C99">
        <w:rPr>
          <w:lang w:eastAsia="sv-SE"/>
        </w:rPr>
        <w:t xml:space="preserve"> den borgerliga regeringen att det </w:t>
      </w:r>
      <w:r w:rsidRPr="00CE1C99" w:rsidR="00ED4839">
        <w:rPr>
          <w:lang w:eastAsia="sv-SE"/>
        </w:rPr>
        <w:t xml:space="preserve">bilaterala utvecklingssamarbetet helt </w:t>
      </w:r>
      <w:r w:rsidRPr="00CE1C99">
        <w:rPr>
          <w:lang w:eastAsia="sv-SE"/>
        </w:rPr>
        <w:t>skulle fasas ut.</w:t>
      </w:r>
      <w:r w:rsidRPr="00CE1C99" w:rsidR="00ED4839">
        <w:rPr>
          <w:lang w:eastAsia="sv-SE"/>
        </w:rPr>
        <w:t xml:space="preserve"> I</w:t>
      </w:r>
      <w:r w:rsidRPr="00CE1C99" w:rsidR="00DB5259">
        <w:rPr>
          <w:lang w:eastAsia="sv-SE"/>
        </w:rPr>
        <w:t> </w:t>
      </w:r>
      <w:r w:rsidRPr="00CE1C99" w:rsidR="00ED4839">
        <w:rPr>
          <w:lang w:eastAsia="sv-SE"/>
        </w:rPr>
        <w:t>dag sker mycket av</w:t>
      </w:r>
      <w:r w:rsidRPr="00CE1C99" w:rsidR="003E2736">
        <w:rPr>
          <w:lang w:eastAsia="sv-SE"/>
        </w:rPr>
        <w:t xml:space="preserve"> Sveriges</w:t>
      </w:r>
      <w:r w:rsidRPr="00CE1C99" w:rsidR="00ED4839">
        <w:rPr>
          <w:lang w:eastAsia="sv-SE"/>
        </w:rPr>
        <w:t xml:space="preserve"> kontakt med Honduras genom EU:s associeringsavtal med Centralamerika</w:t>
      </w:r>
      <w:r w:rsidRPr="00CE1C99" w:rsidR="0090202D">
        <w:rPr>
          <w:lang w:eastAsia="sv-SE"/>
        </w:rPr>
        <w:t xml:space="preserve"> och genom</w:t>
      </w:r>
      <w:r w:rsidRPr="00CE1C99" w:rsidR="00ED4839">
        <w:rPr>
          <w:lang w:eastAsia="sv-SE"/>
        </w:rPr>
        <w:t xml:space="preserve"> svenska enskilda organisationer</w:t>
      </w:r>
      <w:r w:rsidRPr="00CE1C99" w:rsidR="0090202D">
        <w:rPr>
          <w:lang w:eastAsia="sv-SE"/>
        </w:rPr>
        <w:t xml:space="preserve"> som</w:t>
      </w:r>
      <w:r w:rsidRPr="00CE1C99" w:rsidR="00ED4839">
        <w:rPr>
          <w:lang w:eastAsia="sv-SE"/>
        </w:rPr>
        <w:t xml:space="preserve"> bedriver projekt finansierade av Sida</w:t>
      </w:r>
      <w:r w:rsidRPr="00CE1C99" w:rsidR="007162D4">
        <w:rPr>
          <w:lang w:eastAsia="sv-SE"/>
        </w:rPr>
        <w:t>.</w:t>
      </w:r>
      <w:r w:rsidRPr="00CE1C99" w:rsidR="002A4897">
        <w:rPr>
          <w:lang w:eastAsia="sv-SE"/>
        </w:rPr>
        <w:t xml:space="preserve"> Europeiska revisionsrätten </w:t>
      </w:r>
      <w:r w:rsidRPr="00CE1C99" w:rsidR="00CA1476">
        <w:rPr>
          <w:lang w:eastAsia="sv-SE"/>
        </w:rPr>
        <w:t xml:space="preserve">har granskat EU:s </w:t>
      </w:r>
      <w:r w:rsidRPr="00CE1C99" w:rsidR="002A4897">
        <w:rPr>
          <w:lang w:eastAsia="sv-SE"/>
        </w:rPr>
        <w:t>bistånd till prioriterade sektorer i Honduras</w:t>
      </w:r>
      <w:r w:rsidRPr="00CE1C99" w:rsidR="00812DD5">
        <w:rPr>
          <w:lang w:eastAsia="sv-SE"/>
        </w:rPr>
        <w:t xml:space="preserve">, </w:t>
      </w:r>
      <w:r w:rsidRPr="00CE1C99" w:rsidR="00A30AAB">
        <w:rPr>
          <w:lang w:eastAsia="sv-SE"/>
        </w:rPr>
        <w:t>vilka</w:t>
      </w:r>
      <w:r w:rsidRPr="00CE1C99" w:rsidR="00812DD5">
        <w:rPr>
          <w:lang w:eastAsia="sv-SE"/>
        </w:rPr>
        <w:t xml:space="preserve"> är fattigdomsminskning, skogsbruk samt säkerhet och rättvisa</w:t>
      </w:r>
      <w:r w:rsidRPr="00CE1C99" w:rsidR="00CA1476">
        <w:rPr>
          <w:lang w:eastAsia="sv-SE"/>
        </w:rPr>
        <w:t>. I granskningen</w:t>
      </w:r>
      <w:r w:rsidRPr="00CE1C99" w:rsidR="002A4897">
        <w:rPr>
          <w:lang w:eastAsia="sv-SE"/>
        </w:rPr>
        <w:t xml:space="preserve"> riktas</w:t>
      </w:r>
      <w:r w:rsidRPr="00CE1C99" w:rsidR="000113AB">
        <w:rPr>
          <w:lang w:eastAsia="sv-SE"/>
        </w:rPr>
        <w:t xml:space="preserve"> bl.a.</w:t>
      </w:r>
      <w:r w:rsidRPr="00CE1C99" w:rsidR="002A4897">
        <w:rPr>
          <w:lang w:eastAsia="sv-SE"/>
        </w:rPr>
        <w:t xml:space="preserve"> kritik mot att</w:t>
      </w:r>
      <w:r w:rsidRPr="00CE1C99" w:rsidR="00812DD5">
        <w:rPr>
          <w:lang w:eastAsia="sv-SE"/>
        </w:rPr>
        <w:t xml:space="preserve"> </w:t>
      </w:r>
      <w:r w:rsidRPr="00CE1C99" w:rsidR="000113AB">
        <w:rPr>
          <w:lang w:eastAsia="sv-SE"/>
        </w:rPr>
        <w:t xml:space="preserve">de prioriterade sektorerna </w:t>
      </w:r>
      <w:r w:rsidRPr="00CE1C99" w:rsidR="003A6694">
        <w:rPr>
          <w:lang w:eastAsia="sv-SE"/>
        </w:rPr>
        <w:t>har haft ett för brett fokus</w:t>
      </w:r>
      <w:r w:rsidRPr="00CE1C99" w:rsidR="000113AB">
        <w:rPr>
          <w:lang w:eastAsia="sv-SE"/>
        </w:rPr>
        <w:t xml:space="preserve"> och att bistånd inte givits tillräckligt länge för att nå uppsatta mål. </w:t>
      </w:r>
      <w:r w:rsidRPr="00CE1C99" w:rsidR="003A6694">
        <w:rPr>
          <w:lang w:eastAsia="sv-SE"/>
        </w:rPr>
        <w:t xml:space="preserve">Vänsterpartiet anser </w:t>
      </w:r>
      <w:r w:rsidRPr="00CE1C99" w:rsidR="00AE4D26">
        <w:rPr>
          <w:lang w:eastAsia="sv-SE"/>
        </w:rPr>
        <w:t xml:space="preserve">att det är nödvändigt för Honduras utveckling </w:t>
      </w:r>
      <w:r w:rsidRPr="00CE1C99" w:rsidR="003A6694">
        <w:rPr>
          <w:lang w:eastAsia="sv-SE"/>
        </w:rPr>
        <w:t>att EU inte tolka</w:t>
      </w:r>
      <w:r w:rsidRPr="00CE1C99" w:rsidR="00AE4D26">
        <w:rPr>
          <w:lang w:eastAsia="sv-SE"/>
        </w:rPr>
        <w:t>r</w:t>
      </w:r>
      <w:r w:rsidRPr="00CE1C99" w:rsidR="003A6694">
        <w:rPr>
          <w:lang w:eastAsia="sv-SE"/>
        </w:rPr>
        <w:t xml:space="preserve"> det som att </w:t>
      </w:r>
      <w:r w:rsidRPr="00CE1C99" w:rsidR="00AE4D26">
        <w:rPr>
          <w:lang w:eastAsia="sv-SE"/>
        </w:rPr>
        <w:t xml:space="preserve">målen måste sänkas för att kunna nås inom </w:t>
      </w:r>
      <w:r w:rsidRPr="00CE1C99" w:rsidR="00DF5210">
        <w:rPr>
          <w:lang w:eastAsia="sv-SE"/>
        </w:rPr>
        <w:t>den nuvarande tidsramen för bistånd.</w:t>
      </w:r>
      <w:r w:rsidRPr="00CE1C99" w:rsidR="000113AB">
        <w:rPr>
          <w:lang w:eastAsia="sv-SE"/>
        </w:rPr>
        <w:t xml:space="preserve"> </w:t>
      </w:r>
    </w:p>
    <w:p w:rsidR="00FC1865" w:rsidP="000D6167" w:rsidRDefault="000113AB" w14:paraId="3754553F" w14:textId="1763111A">
      <w:pPr>
        <w:rPr>
          <w:lang w:eastAsia="sv-SE"/>
        </w:rPr>
      </w:pPr>
      <w:r w:rsidRPr="00CE1C99">
        <w:rPr>
          <w:lang w:eastAsia="sv-SE"/>
        </w:rPr>
        <w:t xml:space="preserve">Sverige bör verka för att </w:t>
      </w:r>
      <w:r w:rsidRPr="00CE1C99" w:rsidR="004D780D">
        <w:rPr>
          <w:lang w:eastAsia="sv-SE"/>
        </w:rPr>
        <w:t xml:space="preserve">EU:s </w:t>
      </w:r>
      <w:r w:rsidRPr="00CE1C99">
        <w:rPr>
          <w:lang w:eastAsia="sv-SE"/>
        </w:rPr>
        <w:t>bistånd till Honduras ges</w:t>
      </w:r>
      <w:r w:rsidRPr="00CE1C99" w:rsidR="00FE59B7">
        <w:rPr>
          <w:lang w:eastAsia="sv-SE"/>
        </w:rPr>
        <w:t xml:space="preserve"> tillräckligt länge</w:t>
      </w:r>
      <w:r w:rsidRPr="00CE1C99">
        <w:rPr>
          <w:lang w:eastAsia="sv-SE"/>
        </w:rPr>
        <w:t xml:space="preserve"> </w:t>
      </w:r>
      <w:r w:rsidRPr="00CE1C99" w:rsidR="00FE59B7">
        <w:rPr>
          <w:lang w:eastAsia="sv-SE"/>
        </w:rPr>
        <w:t>för att de uppsatta målen ska kunna nås.</w:t>
      </w:r>
      <w:r w:rsidRPr="00CE1C99" w:rsidR="00FF1212">
        <w:rPr>
          <w:lang w:eastAsia="sv-SE"/>
        </w:rPr>
        <w:t xml:space="preserve"> Detta bör riksdagen ställa sig bakom och ge regeringen till känna.</w:t>
      </w:r>
    </w:p>
    <w:p w:rsidR="00FC1865" w:rsidRDefault="00FC1865" w14:paraId="4E93BE6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eastAsia="sv-SE"/>
        </w:rPr>
      </w:pPr>
      <w:r>
        <w:rPr>
          <w:lang w:eastAsia="sv-SE"/>
        </w:rPr>
        <w:br w:type="page"/>
      </w:r>
    </w:p>
    <w:p w:rsidRPr="00CE1C99" w:rsidR="00C65805" w:rsidP="0084174E" w:rsidRDefault="00C65805" w14:paraId="39571134" w14:textId="77777777">
      <w:pPr>
        <w:pStyle w:val="Rubrik2numrerat"/>
        <w:rPr>
          <w:lang w:eastAsia="sv-SE"/>
        </w:rPr>
      </w:pPr>
      <w:bookmarkStart w:name="_Toc115780100" w:id="19"/>
      <w:r w:rsidRPr="00CE1C99">
        <w:lastRenderedPageBreak/>
        <w:t>Nicaragua</w:t>
      </w:r>
      <w:bookmarkEnd w:id="19"/>
    </w:p>
    <w:p w:rsidRPr="00CE1C99" w:rsidR="009913FB" w:rsidP="000A50E5" w:rsidRDefault="0044340F" w14:paraId="5C3BBE06" w14:textId="1E8299C5">
      <w:pPr>
        <w:pStyle w:val="Normalutanindragellerluft"/>
        <w:rPr>
          <w:lang w:eastAsia="sv-SE"/>
        </w:rPr>
      </w:pPr>
      <w:r w:rsidRPr="00CE1C99">
        <w:rPr>
          <w:lang w:eastAsia="sv-SE"/>
        </w:rPr>
        <w:t xml:space="preserve">Nicaragua är ett av de länder i Centralamerika som USA under modern tid har haft störst inblandning i. </w:t>
      </w:r>
      <w:r w:rsidRPr="00CE1C99" w:rsidR="00740A27">
        <w:rPr>
          <w:lang w:eastAsia="sv-SE"/>
        </w:rPr>
        <w:t xml:space="preserve">1980-talets </w:t>
      </w:r>
      <w:r w:rsidRPr="00CE1C99" w:rsidR="000A1293">
        <w:rPr>
          <w:lang w:eastAsia="sv-SE"/>
        </w:rPr>
        <w:t xml:space="preserve">USA, präglat </w:t>
      </w:r>
      <w:r w:rsidRPr="00CE1C99" w:rsidR="00740A27">
        <w:rPr>
          <w:lang w:eastAsia="sv-SE"/>
        </w:rPr>
        <w:t>av kalla kriget,</w:t>
      </w:r>
      <w:r w:rsidRPr="00CE1C99" w:rsidR="00DB209E">
        <w:rPr>
          <w:lang w:eastAsia="sv-SE"/>
        </w:rPr>
        <w:t xml:space="preserve"> gav stöd och bistånd till gerillaarmén </w:t>
      </w:r>
      <w:proofErr w:type="spellStart"/>
      <w:r w:rsidRPr="00CE1C99" w:rsidR="00E81EA1">
        <w:rPr>
          <w:lang w:eastAsia="sv-SE"/>
        </w:rPr>
        <w:t>C</w:t>
      </w:r>
      <w:r w:rsidRPr="00CE1C99" w:rsidR="00DB209E">
        <w:rPr>
          <w:lang w:eastAsia="sv-SE"/>
        </w:rPr>
        <w:t>ontras</w:t>
      </w:r>
      <w:proofErr w:type="spellEnd"/>
      <w:r w:rsidRPr="00CE1C99" w:rsidR="002F367D">
        <w:rPr>
          <w:lang w:eastAsia="sv-SE"/>
        </w:rPr>
        <w:t xml:space="preserve"> för att hjälpa dem störta den rådande makten. Sandinisterna, själva en tidigare gerillagrupp som hade tagit makten via våld,</w:t>
      </w:r>
      <w:r w:rsidRPr="00CE1C99" w:rsidR="00252025">
        <w:rPr>
          <w:lang w:eastAsia="sv-SE"/>
        </w:rPr>
        <w:t xml:space="preserve"> hade</w:t>
      </w:r>
      <w:r w:rsidRPr="00CE1C99" w:rsidR="002F367D">
        <w:rPr>
          <w:lang w:eastAsia="sv-SE"/>
        </w:rPr>
        <w:t xml:space="preserve"> förstatlig</w:t>
      </w:r>
      <w:r w:rsidRPr="00CE1C99" w:rsidR="00252025">
        <w:rPr>
          <w:lang w:eastAsia="sv-SE"/>
        </w:rPr>
        <w:t>at</w:t>
      </w:r>
      <w:r w:rsidRPr="00CE1C99" w:rsidR="002F367D">
        <w:rPr>
          <w:lang w:eastAsia="sv-SE"/>
        </w:rPr>
        <w:t xml:space="preserve"> offentliga till</w:t>
      </w:r>
      <w:r w:rsidR="008D5B94">
        <w:rPr>
          <w:lang w:eastAsia="sv-SE"/>
        </w:rPr>
        <w:softHyphen/>
      </w:r>
      <w:r w:rsidRPr="00CE1C99" w:rsidR="002F367D">
        <w:rPr>
          <w:lang w:eastAsia="sv-SE"/>
        </w:rPr>
        <w:t>gångar och banker, samt genomför</w:t>
      </w:r>
      <w:r w:rsidRPr="00CE1C99" w:rsidR="00252025">
        <w:rPr>
          <w:lang w:eastAsia="sv-SE"/>
        </w:rPr>
        <w:t>t</w:t>
      </w:r>
      <w:r w:rsidRPr="00CE1C99" w:rsidR="002F367D">
        <w:rPr>
          <w:lang w:eastAsia="sv-SE"/>
        </w:rPr>
        <w:t xml:space="preserve"> en </w:t>
      </w:r>
      <w:r w:rsidRPr="00CE1C99" w:rsidR="007F483D">
        <w:rPr>
          <w:lang w:eastAsia="sv-SE"/>
        </w:rPr>
        <w:t>progressiv</w:t>
      </w:r>
      <w:r w:rsidRPr="00CE1C99" w:rsidR="002F367D">
        <w:rPr>
          <w:lang w:eastAsia="sv-SE"/>
        </w:rPr>
        <w:t xml:space="preserve"> jordreform och satsa</w:t>
      </w:r>
      <w:r w:rsidRPr="00CE1C99" w:rsidR="00252025">
        <w:rPr>
          <w:lang w:eastAsia="sv-SE"/>
        </w:rPr>
        <w:t>t</w:t>
      </w:r>
      <w:r w:rsidRPr="00CE1C99" w:rsidR="002F367D">
        <w:rPr>
          <w:lang w:eastAsia="sv-SE"/>
        </w:rPr>
        <w:t xml:space="preserve"> stora resurser på vård och utbildning.</w:t>
      </w:r>
      <w:r w:rsidRPr="00CE1C99" w:rsidR="00DB7498">
        <w:rPr>
          <w:lang w:eastAsia="sv-SE"/>
        </w:rPr>
        <w:t xml:space="preserve"> </w:t>
      </w:r>
      <w:proofErr w:type="spellStart"/>
      <w:r w:rsidRPr="00CE1C99" w:rsidR="00621E9F">
        <w:rPr>
          <w:lang w:eastAsia="sv-SE"/>
        </w:rPr>
        <w:t>Contras</w:t>
      </w:r>
      <w:proofErr w:type="spellEnd"/>
      <w:r w:rsidRPr="00CE1C99" w:rsidR="00621E9F">
        <w:rPr>
          <w:lang w:eastAsia="sv-SE"/>
        </w:rPr>
        <w:t xml:space="preserve"> hade dock initiativet i inbördeskriget fram till 1984, när USA:s hemliga bistånd till högergerillan avb</w:t>
      </w:r>
      <w:r w:rsidRPr="00CE1C99" w:rsidR="00593A76">
        <w:rPr>
          <w:lang w:eastAsia="sv-SE"/>
        </w:rPr>
        <w:t xml:space="preserve">röts efter att </w:t>
      </w:r>
      <w:r w:rsidRPr="00CE1C99" w:rsidR="00540E5B">
        <w:rPr>
          <w:lang w:eastAsia="sv-SE"/>
        </w:rPr>
        <w:t xml:space="preserve">det framkommit att </w:t>
      </w:r>
      <w:r w:rsidRPr="00CE1C99" w:rsidR="00593A76">
        <w:rPr>
          <w:lang w:eastAsia="sv-SE"/>
        </w:rPr>
        <w:t>den amerikanska underrättelsetjänsten CIA minerat nicaraguanska hamnar.</w:t>
      </w:r>
      <w:r w:rsidRPr="00CE1C99" w:rsidR="00540E5B">
        <w:rPr>
          <w:lang w:eastAsia="sv-SE"/>
        </w:rPr>
        <w:t xml:space="preserve"> 1986 </w:t>
      </w:r>
      <w:r w:rsidRPr="00CE1C99" w:rsidR="00E22CC8">
        <w:rPr>
          <w:lang w:eastAsia="sv-SE"/>
        </w:rPr>
        <w:t>avslöjades även den s</w:t>
      </w:r>
      <w:r w:rsidRPr="00CE1C99" w:rsidR="00DB23BE">
        <w:rPr>
          <w:lang w:eastAsia="sv-SE"/>
        </w:rPr>
        <w:t>.k.</w:t>
      </w:r>
      <w:r w:rsidRPr="00CE1C99" w:rsidR="00E22CC8">
        <w:rPr>
          <w:lang w:eastAsia="sv-SE"/>
        </w:rPr>
        <w:t xml:space="preserve"> Iran</w:t>
      </w:r>
      <w:r w:rsidR="00971501">
        <w:rPr>
          <w:lang w:eastAsia="sv-SE"/>
        </w:rPr>
        <w:t>–</w:t>
      </w:r>
      <w:proofErr w:type="spellStart"/>
      <w:r w:rsidRPr="00CE1C99" w:rsidR="006E74ED">
        <w:rPr>
          <w:lang w:eastAsia="sv-SE"/>
        </w:rPr>
        <w:t>C</w:t>
      </w:r>
      <w:r w:rsidRPr="00CE1C99" w:rsidR="00E22CC8">
        <w:rPr>
          <w:lang w:eastAsia="sv-SE"/>
        </w:rPr>
        <w:t>ontras</w:t>
      </w:r>
      <w:proofErr w:type="spellEnd"/>
      <w:r w:rsidRPr="00CE1C99" w:rsidR="00E22CC8">
        <w:rPr>
          <w:lang w:eastAsia="sv-SE"/>
        </w:rPr>
        <w:t xml:space="preserve">-affären – USA hade fortsatt att skicka pengar till </w:t>
      </w:r>
      <w:proofErr w:type="spellStart"/>
      <w:r w:rsidRPr="00CE1C99" w:rsidR="006E74ED">
        <w:rPr>
          <w:lang w:eastAsia="sv-SE"/>
        </w:rPr>
        <w:t>C</w:t>
      </w:r>
      <w:r w:rsidRPr="00CE1C99" w:rsidR="00E22CC8">
        <w:rPr>
          <w:lang w:eastAsia="sv-SE"/>
        </w:rPr>
        <w:t>ontras</w:t>
      </w:r>
      <w:proofErr w:type="spellEnd"/>
      <w:r w:rsidRPr="00CE1C99" w:rsidR="00E22CC8">
        <w:rPr>
          <w:lang w:eastAsia="sv-SE"/>
        </w:rPr>
        <w:t xml:space="preserve">, som man fått för hemlig vapenförsäljning till Iran. Trots skandalen återupptog Washington </w:t>
      </w:r>
      <w:r w:rsidRPr="00CE1C99" w:rsidR="0009430C">
        <w:rPr>
          <w:lang w:eastAsia="sv-SE"/>
        </w:rPr>
        <w:t xml:space="preserve">inte långt </w:t>
      </w:r>
      <w:r w:rsidRPr="00CE1C99" w:rsidR="007F483D">
        <w:rPr>
          <w:lang w:eastAsia="sv-SE"/>
        </w:rPr>
        <w:t>där</w:t>
      </w:r>
      <w:r w:rsidRPr="00CE1C99" w:rsidR="0009430C">
        <w:rPr>
          <w:lang w:eastAsia="sv-SE"/>
        </w:rPr>
        <w:t xml:space="preserve">efter </w:t>
      </w:r>
      <w:r w:rsidRPr="00CE1C99" w:rsidR="00E22CC8">
        <w:rPr>
          <w:lang w:eastAsia="sv-SE"/>
        </w:rPr>
        <w:t xml:space="preserve">biståndet till </w:t>
      </w:r>
      <w:proofErr w:type="spellStart"/>
      <w:r w:rsidRPr="00CE1C99" w:rsidR="006E74ED">
        <w:rPr>
          <w:lang w:eastAsia="sv-SE"/>
        </w:rPr>
        <w:t>C</w:t>
      </w:r>
      <w:r w:rsidRPr="00CE1C99" w:rsidR="00E22CC8">
        <w:rPr>
          <w:lang w:eastAsia="sv-SE"/>
        </w:rPr>
        <w:t>ontras</w:t>
      </w:r>
      <w:proofErr w:type="spellEnd"/>
      <w:r w:rsidRPr="00CE1C99" w:rsidR="00E22CC8">
        <w:rPr>
          <w:lang w:eastAsia="sv-SE"/>
        </w:rPr>
        <w:t xml:space="preserve"> i form av ”humanitär” hjälp.</w:t>
      </w:r>
    </w:p>
    <w:p w:rsidRPr="00FC1865" w:rsidR="00E36F58" w:rsidP="0010651C" w:rsidRDefault="00E36F58" w14:paraId="7AF5C69D" w14:textId="0188C48C">
      <w:pPr>
        <w:rPr>
          <w:spacing w:val="-1"/>
          <w:lang w:eastAsia="sv-SE"/>
        </w:rPr>
      </w:pPr>
      <w:r w:rsidRPr="00FC1865">
        <w:rPr>
          <w:spacing w:val="-1"/>
          <w:lang w:eastAsia="sv-SE"/>
        </w:rPr>
        <w:t xml:space="preserve">Under inbördeskriget vann även Daniel Ortega </w:t>
      </w:r>
      <w:r w:rsidRPr="00FC1865" w:rsidR="00370F2F">
        <w:rPr>
          <w:spacing w:val="-1"/>
          <w:lang w:eastAsia="sv-SE"/>
        </w:rPr>
        <w:t>president</w:t>
      </w:r>
      <w:r w:rsidRPr="00FC1865">
        <w:rPr>
          <w:spacing w:val="-1"/>
          <w:lang w:eastAsia="sv-SE"/>
        </w:rPr>
        <w:t>valet 1984 som kandidat för sandinisterna.</w:t>
      </w:r>
      <w:r w:rsidRPr="00FC1865" w:rsidR="00F365B2">
        <w:rPr>
          <w:spacing w:val="-1"/>
          <w:lang w:eastAsia="sv-SE"/>
        </w:rPr>
        <w:t xml:space="preserve"> De hade</w:t>
      </w:r>
      <w:r w:rsidRPr="00FC1865" w:rsidR="003462D0">
        <w:rPr>
          <w:spacing w:val="-1"/>
          <w:lang w:eastAsia="sv-SE"/>
        </w:rPr>
        <w:t xml:space="preserve"> då</w:t>
      </w:r>
      <w:r w:rsidRPr="00FC1865" w:rsidR="00F365B2">
        <w:rPr>
          <w:spacing w:val="-1"/>
          <w:lang w:eastAsia="sv-SE"/>
        </w:rPr>
        <w:t xml:space="preserve"> ett stort folkligt stöd och genomförde en rad progressiva ekonomiska och sociala reformer.</w:t>
      </w:r>
      <w:r w:rsidRPr="00FC1865">
        <w:rPr>
          <w:spacing w:val="-1"/>
          <w:lang w:eastAsia="sv-SE"/>
        </w:rPr>
        <w:t xml:space="preserve"> </w:t>
      </w:r>
      <w:r w:rsidRPr="00FC1865" w:rsidR="00F525D9">
        <w:rPr>
          <w:spacing w:val="-1"/>
          <w:lang w:eastAsia="sv-SE"/>
        </w:rPr>
        <w:t>Efter slut</w:t>
      </w:r>
      <w:r w:rsidRPr="00FC1865" w:rsidR="00857A2A">
        <w:rPr>
          <w:spacing w:val="-1"/>
          <w:lang w:eastAsia="sv-SE"/>
        </w:rPr>
        <w:t>et</w:t>
      </w:r>
      <w:r w:rsidRPr="00FC1865" w:rsidR="00F525D9">
        <w:rPr>
          <w:spacing w:val="-1"/>
          <w:lang w:eastAsia="sv-SE"/>
        </w:rPr>
        <w:t xml:space="preserve"> på inbördeskriget 1990 och</w:t>
      </w:r>
      <w:r w:rsidRPr="00FC1865" w:rsidR="00577E6D">
        <w:rPr>
          <w:spacing w:val="-1"/>
          <w:lang w:eastAsia="sv-SE"/>
        </w:rPr>
        <w:t xml:space="preserve"> efter de</w:t>
      </w:r>
      <w:r w:rsidRPr="00FC1865" w:rsidR="00F525D9">
        <w:rPr>
          <w:spacing w:val="-1"/>
          <w:lang w:eastAsia="sv-SE"/>
        </w:rPr>
        <w:t xml:space="preserve"> olika maktkonstellationer</w:t>
      </w:r>
      <w:r w:rsidRPr="00FC1865" w:rsidR="00971501">
        <w:rPr>
          <w:spacing w:val="-1"/>
          <w:lang w:eastAsia="sv-SE"/>
        </w:rPr>
        <w:t>na</w:t>
      </w:r>
      <w:r w:rsidRPr="00FC1865" w:rsidR="00F525D9">
        <w:rPr>
          <w:spacing w:val="-1"/>
          <w:lang w:eastAsia="sv-SE"/>
        </w:rPr>
        <w:t xml:space="preserve"> under åren som följde, </w:t>
      </w:r>
      <w:r w:rsidRPr="00FC1865" w:rsidR="002A24E9">
        <w:rPr>
          <w:spacing w:val="-1"/>
          <w:lang w:eastAsia="sv-SE"/>
        </w:rPr>
        <w:t>var</w:t>
      </w:r>
      <w:r w:rsidRPr="00FC1865" w:rsidR="00F525D9">
        <w:rPr>
          <w:spacing w:val="-1"/>
          <w:lang w:eastAsia="sv-SE"/>
        </w:rPr>
        <w:t xml:space="preserve"> Ortega tillbaka </w:t>
      </w:r>
      <w:r w:rsidRPr="00FC1865" w:rsidR="002A24E9">
        <w:rPr>
          <w:spacing w:val="-1"/>
          <w:lang w:eastAsia="sv-SE"/>
        </w:rPr>
        <w:t>på presidentposten 2007</w:t>
      </w:r>
      <w:r w:rsidRPr="00FC1865" w:rsidR="00A42929">
        <w:rPr>
          <w:spacing w:val="-1"/>
          <w:lang w:eastAsia="sv-SE"/>
        </w:rPr>
        <w:t>, som han håller än i</w:t>
      </w:r>
      <w:r w:rsidRPr="00FC1865" w:rsidR="00646554">
        <w:rPr>
          <w:spacing w:val="-1"/>
          <w:lang w:eastAsia="sv-SE"/>
        </w:rPr>
        <w:t> </w:t>
      </w:r>
      <w:r w:rsidRPr="00FC1865" w:rsidR="00A42929">
        <w:rPr>
          <w:spacing w:val="-1"/>
          <w:lang w:eastAsia="sv-SE"/>
        </w:rPr>
        <w:t>dag</w:t>
      </w:r>
      <w:r w:rsidRPr="00FC1865" w:rsidR="002A24E9">
        <w:rPr>
          <w:spacing w:val="-1"/>
          <w:lang w:eastAsia="sv-SE"/>
        </w:rPr>
        <w:t>.</w:t>
      </w:r>
      <w:r w:rsidRPr="00FC1865" w:rsidR="005C395B">
        <w:rPr>
          <w:spacing w:val="-1"/>
          <w:lang w:eastAsia="sv-SE"/>
        </w:rPr>
        <w:t xml:space="preserve"> Under denna period har han däremot varit ointresserad av sociala reformer</w:t>
      </w:r>
      <w:r w:rsidRPr="00FC1865" w:rsidR="00971501">
        <w:rPr>
          <w:spacing w:val="-1"/>
          <w:lang w:eastAsia="sv-SE"/>
        </w:rPr>
        <w:t>;</w:t>
      </w:r>
      <w:r w:rsidRPr="00FC1865" w:rsidR="005C395B">
        <w:rPr>
          <w:spacing w:val="-1"/>
          <w:lang w:eastAsia="sv-SE"/>
        </w:rPr>
        <w:t xml:space="preserve"> i</w:t>
      </w:r>
      <w:r w:rsidRPr="00FC1865" w:rsidR="00646554">
        <w:rPr>
          <w:spacing w:val="-1"/>
          <w:lang w:eastAsia="sv-SE"/>
        </w:rPr>
        <w:t> </w:t>
      </w:r>
      <w:r w:rsidRPr="00FC1865" w:rsidR="005C395B">
        <w:rPr>
          <w:spacing w:val="-1"/>
          <w:lang w:eastAsia="sv-SE"/>
        </w:rPr>
        <w:t>stället har fokus legat på att underlätta för den ekonomiska eliten i Nicaragua och utöka det egna maktutrymmet.</w:t>
      </w:r>
      <w:r w:rsidRPr="00FC1865" w:rsidR="002A3132">
        <w:rPr>
          <w:spacing w:val="-1"/>
          <w:lang w:eastAsia="sv-SE"/>
        </w:rPr>
        <w:t xml:space="preserve"> Långvarig frustration över ekonomisk ojämlikhet och Ortegas grepp om makten övergick i april 2018 till högljudda protester. Bägaren rann över i och med regeringens planer på större ändringar av socialförsäkrings</w:t>
      </w:r>
      <w:r w:rsidRPr="00FC1865" w:rsidR="008D5B94">
        <w:rPr>
          <w:spacing w:val="-1"/>
          <w:lang w:eastAsia="sv-SE"/>
        </w:rPr>
        <w:softHyphen/>
      </w:r>
      <w:r w:rsidRPr="00FC1865" w:rsidR="002A3132">
        <w:rPr>
          <w:spacing w:val="-1"/>
          <w:lang w:eastAsia="sv-SE"/>
        </w:rPr>
        <w:t>systemet.</w:t>
      </w:r>
      <w:r w:rsidRPr="00FC1865" w:rsidR="00CC6BD6">
        <w:rPr>
          <w:spacing w:val="-1"/>
          <w:lang w:eastAsia="sv-SE"/>
        </w:rPr>
        <w:t xml:space="preserve"> Efter havererade samtal </w:t>
      </w:r>
      <w:r w:rsidRPr="00FC1865" w:rsidR="0010523A">
        <w:rPr>
          <w:spacing w:val="-1"/>
          <w:lang w:eastAsia="sv-SE"/>
        </w:rPr>
        <w:t>under medling av katolska kyrkan tog regim</w:t>
      </w:r>
      <w:r w:rsidRPr="00FC1865" w:rsidR="00370F2F">
        <w:rPr>
          <w:spacing w:val="-1"/>
          <w:lang w:eastAsia="sv-SE"/>
        </w:rPr>
        <w:t>en</w:t>
      </w:r>
      <w:r w:rsidRPr="00FC1865" w:rsidR="0010523A">
        <w:rPr>
          <w:spacing w:val="-1"/>
          <w:lang w:eastAsia="sv-SE"/>
        </w:rPr>
        <w:t xml:space="preserve"> till ännu tuffare våld som </w:t>
      </w:r>
      <w:r w:rsidRPr="00FC1865" w:rsidR="00370F2F">
        <w:rPr>
          <w:spacing w:val="-1"/>
          <w:lang w:eastAsia="sv-SE"/>
        </w:rPr>
        <w:t>fick folk att inte våga protestera</w:t>
      </w:r>
      <w:r w:rsidRPr="00FC1865" w:rsidR="0010523A">
        <w:rPr>
          <w:spacing w:val="-1"/>
          <w:lang w:eastAsia="sv-SE"/>
        </w:rPr>
        <w:t>. Senare under hösten 2018 för</w:t>
      </w:r>
      <w:r w:rsidRPr="00FC1865" w:rsidR="008D5B94">
        <w:rPr>
          <w:spacing w:val="-1"/>
          <w:lang w:eastAsia="sv-SE"/>
        </w:rPr>
        <w:softHyphen/>
      </w:r>
      <w:r w:rsidRPr="00FC1865" w:rsidR="0010523A">
        <w:rPr>
          <w:spacing w:val="-1"/>
          <w:lang w:eastAsia="sv-SE"/>
        </w:rPr>
        <w:t xml:space="preserve">bjöds demonstrationer helt. </w:t>
      </w:r>
      <w:r w:rsidRPr="00FC1865" w:rsidR="00D93CC4">
        <w:rPr>
          <w:spacing w:val="-1"/>
          <w:lang w:eastAsia="sv-SE"/>
        </w:rPr>
        <w:t xml:space="preserve">Ett liknande järngrepp om makten har pågått under </w:t>
      </w:r>
      <w:r w:rsidRPr="00FC1865" w:rsidR="00243E94">
        <w:rPr>
          <w:spacing w:val="-1"/>
          <w:lang w:eastAsia="sv-SE"/>
        </w:rPr>
        <w:t>corona</w:t>
      </w:r>
      <w:r w:rsidRPr="00FC1865" w:rsidR="008D5B94">
        <w:rPr>
          <w:spacing w:val="-1"/>
          <w:lang w:eastAsia="sv-SE"/>
        </w:rPr>
        <w:softHyphen/>
      </w:r>
      <w:r w:rsidRPr="00FC1865" w:rsidR="00D93CC4">
        <w:rPr>
          <w:spacing w:val="-1"/>
          <w:lang w:eastAsia="sv-SE"/>
        </w:rPr>
        <w:t xml:space="preserve">pandemin, </w:t>
      </w:r>
      <w:r w:rsidRPr="00FC1865" w:rsidR="004760C7">
        <w:rPr>
          <w:spacing w:val="-1"/>
          <w:lang w:eastAsia="sv-SE"/>
        </w:rPr>
        <w:t xml:space="preserve">trots att Ortega paradoxalt nog följde Brasiliens president </w:t>
      </w:r>
      <w:proofErr w:type="spellStart"/>
      <w:r w:rsidRPr="00FC1865" w:rsidR="004760C7">
        <w:rPr>
          <w:spacing w:val="-1"/>
          <w:lang w:eastAsia="sv-SE"/>
        </w:rPr>
        <w:t>Jair</w:t>
      </w:r>
      <w:proofErr w:type="spellEnd"/>
      <w:r w:rsidRPr="00FC1865" w:rsidR="004760C7">
        <w:rPr>
          <w:spacing w:val="-1"/>
          <w:lang w:eastAsia="sv-SE"/>
        </w:rPr>
        <w:t xml:space="preserve"> </w:t>
      </w:r>
      <w:proofErr w:type="spellStart"/>
      <w:r w:rsidRPr="00FC1865" w:rsidR="004760C7">
        <w:rPr>
          <w:spacing w:val="-1"/>
          <w:lang w:eastAsia="sv-SE"/>
        </w:rPr>
        <w:t>Bolsonaro</w:t>
      </w:r>
      <w:proofErr w:type="spellEnd"/>
      <w:r w:rsidRPr="00FC1865" w:rsidR="004760C7">
        <w:rPr>
          <w:spacing w:val="-1"/>
          <w:lang w:eastAsia="sv-SE"/>
        </w:rPr>
        <w:t xml:space="preserve"> och till en början förnekade pandemin, för att senare tona ned faran med viruset.</w:t>
      </w:r>
      <w:r w:rsidRPr="00FC1865" w:rsidR="0010651C">
        <w:rPr>
          <w:spacing w:val="-1"/>
          <w:lang w:eastAsia="sv-SE"/>
        </w:rPr>
        <w:t xml:space="preserve"> Inför de stundande president- och parlamentsvalen i november 2021 har Ortega låtit gripa många politiska motståndare och stängt ner media som ett ytterligare steg i att krympa det demokratiska utrymmet.</w:t>
      </w:r>
    </w:p>
    <w:p w:rsidRPr="00FC1865" w:rsidR="00C86DF8" w:rsidP="00370F2F" w:rsidRDefault="00887B0F" w14:paraId="092C7237" w14:textId="75B33597">
      <w:pPr>
        <w:rPr>
          <w:spacing w:val="-1"/>
          <w:lang w:eastAsia="sv-SE"/>
        </w:rPr>
      </w:pPr>
      <w:r w:rsidRPr="00FC1865">
        <w:rPr>
          <w:spacing w:val="-1"/>
          <w:lang w:eastAsia="sv-SE"/>
        </w:rPr>
        <w:t xml:space="preserve">Det auktoritära styret i Nicaragua </w:t>
      </w:r>
      <w:r w:rsidRPr="00FC1865" w:rsidR="00657D8C">
        <w:rPr>
          <w:spacing w:val="-1"/>
          <w:lang w:eastAsia="sv-SE"/>
        </w:rPr>
        <w:t>tvingade</w:t>
      </w:r>
      <w:r w:rsidRPr="00FC1865" w:rsidR="00F138C6">
        <w:rPr>
          <w:spacing w:val="-1"/>
          <w:lang w:eastAsia="sv-SE"/>
        </w:rPr>
        <w:t xml:space="preserve"> </w:t>
      </w:r>
      <w:proofErr w:type="spellStart"/>
      <w:r w:rsidRPr="00FC1865" w:rsidR="00F138C6">
        <w:rPr>
          <w:spacing w:val="-1"/>
          <w:lang w:eastAsia="sv-SE"/>
        </w:rPr>
        <w:t>Diakonia</w:t>
      </w:r>
      <w:proofErr w:type="spellEnd"/>
      <w:r w:rsidRPr="00FC1865" w:rsidR="00370F2F">
        <w:rPr>
          <w:spacing w:val="-1"/>
          <w:lang w:eastAsia="sv-SE"/>
        </w:rPr>
        <w:t xml:space="preserve"> att</w:t>
      </w:r>
      <w:r w:rsidRPr="00FC1865" w:rsidR="004D780D">
        <w:rPr>
          <w:spacing w:val="-1"/>
          <w:lang w:eastAsia="sv-SE"/>
        </w:rPr>
        <w:t xml:space="preserve"> </w:t>
      </w:r>
      <w:r w:rsidRPr="00FC1865" w:rsidR="00F138C6">
        <w:rPr>
          <w:spacing w:val="-1"/>
          <w:lang w:eastAsia="sv-SE"/>
        </w:rPr>
        <w:t>lämna landet</w:t>
      </w:r>
      <w:r w:rsidRPr="00FC1865" w:rsidR="00657D8C">
        <w:rPr>
          <w:spacing w:val="-1"/>
          <w:lang w:eastAsia="sv-SE"/>
        </w:rPr>
        <w:t xml:space="preserve"> </w:t>
      </w:r>
      <w:r w:rsidRPr="00FC1865" w:rsidR="00370F2F">
        <w:rPr>
          <w:spacing w:val="-1"/>
          <w:lang w:eastAsia="sv-SE"/>
        </w:rPr>
        <w:t xml:space="preserve">tillsammans med fem andra utländska biståndsorganisationer </w:t>
      </w:r>
      <w:r w:rsidRPr="00FC1865" w:rsidR="00657D8C">
        <w:rPr>
          <w:spacing w:val="-1"/>
          <w:lang w:eastAsia="sv-SE"/>
        </w:rPr>
        <w:t>i augusti 2021</w:t>
      </w:r>
      <w:r w:rsidRPr="00FC1865" w:rsidR="00F138C6">
        <w:rPr>
          <w:spacing w:val="-1"/>
          <w:lang w:eastAsia="sv-SE"/>
        </w:rPr>
        <w:t>.</w:t>
      </w:r>
      <w:r w:rsidRPr="00FC1865" w:rsidR="00695094">
        <w:rPr>
          <w:spacing w:val="-1"/>
          <w:lang w:eastAsia="sv-SE"/>
        </w:rPr>
        <w:t xml:space="preserve"> </w:t>
      </w:r>
      <w:r w:rsidRPr="00FC1865" w:rsidR="00D01211">
        <w:rPr>
          <w:spacing w:val="-1"/>
          <w:lang w:eastAsia="sv-SE"/>
        </w:rPr>
        <w:t>Ihop</w:t>
      </w:r>
      <w:r w:rsidRPr="00FC1865" w:rsidR="00695094">
        <w:rPr>
          <w:spacing w:val="-1"/>
          <w:lang w:eastAsia="sv-SE"/>
        </w:rPr>
        <w:t xml:space="preserve"> med danska </w:t>
      </w:r>
      <w:proofErr w:type="spellStart"/>
      <w:r w:rsidRPr="00FC1865" w:rsidR="00695094">
        <w:rPr>
          <w:spacing w:val="-1"/>
          <w:lang w:eastAsia="sv-SE"/>
        </w:rPr>
        <w:t>Oxfam</w:t>
      </w:r>
      <w:proofErr w:type="spellEnd"/>
      <w:r w:rsidRPr="00FC1865" w:rsidR="00695094">
        <w:rPr>
          <w:spacing w:val="-1"/>
          <w:lang w:eastAsia="sv-SE"/>
        </w:rPr>
        <w:t xml:space="preserve"> IBIS, spanska </w:t>
      </w:r>
      <w:proofErr w:type="spellStart"/>
      <w:r w:rsidRPr="00FC1865" w:rsidR="00695094">
        <w:rPr>
          <w:spacing w:val="-1"/>
          <w:lang w:eastAsia="sv-SE"/>
        </w:rPr>
        <w:t>Oxfam</w:t>
      </w:r>
      <w:proofErr w:type="spellEnd"/>
      <w:r w:rsidRPr="00FC1865" w:rsidR="00695094">
        <w:rPr>
          <w:spacing w:val="-1"/>
          <w:lang w:eastAsia="sv-SE"/>
        </w:rPr>
        <w:t xml:space="preserve"> </w:t>
      </w:r>
      <w:proofErr w:type="spellStart"/>
      <w:r w:rsidRPr="00FC1865" w:rsidR="00695094">
        <w:rPr>
          <w:spacing w:val="-1"/>
          <w:lang w:eastAsia="sv-SE"/>
        </w:rPr>
        <w:t>Intermón</w:t>
      </w:r>
      <w:proofErr w:type="spellEnd"/>
      <w:r w:rsidRPr="00FC1865" w:rsidR="00695094">
        <w:rPr>
          <w:spacing w:val="-1"/>
          <w:lang w:eastAsia="sv-SE"/>
        </w:rPr>
        <w:t xml:space="preserve"> och amerikanska </w:t>
      </w:r>
      <w:proofErr w:type="spellStart"/>
      <w:r w:rsidRPr="00FC1865" w:rsidR="00695094">
        <w:rPr>
          <w:spacing w:val="-1"/>
          <w:lang w:eastAsia="sv-SE"/>
        </w:rPr>
        <w:t>Helping</w:t>
      </w:r>
      <w:proofErr w:type="spellEnd"/>
      <w:r w:rsidRPr="00FC1865" w:rsidR="00695094">
        <w:rPr>
          <w:spacing w:val="-1"/>
          <w:lang w:eastAsia="sv-SE"/>
        </w:rPr>
        <w:t xml:space="preserve"> Hands </w:t>
      </w:r>
      <w:r w:rsidRPr="00FC1865" w:rsidR="000E6242">
        <w:rPr>
          <w:spacing w:val="-1"/>
          <w:lang w:eastAsia="sv-SE"/>
        </w:rPr>
        <w:t>samt</w:t>
      </w:r>
      <w:r w:rsidRPr="00FC1865" w:rsidR="00695094">
        <w:rPr>
          <w:spacing w:val="-1"/>
          <w:lang w:eastAsia="sv-SE"/>
        </w:rPr>
        <w:t xml:space="preserve"> de två parti</w:t>
      </w:r>
      <w:r w:rsidR="00FC1865">
        <w:rPr>
          <w:spacing w:val="-1"/>
          <w:lang w:eastAsia="sv-SE"/>
        </w:rPr>
        <w:softHyphen/>
      </w:r>
      <w:r w:rsidRPr="00FC1865" w:rsidR="00695094">
        <w:rPr>
          <w:spacing w:val="-1"/>
          <w:lang w:eastAsia="sv-SE"/>
        </w:rPr>
        <w:t xml:space="preserve">anknutna organisationerna National </w:t>
      </w:r>
      <w:proofErr w:type="spellStart"/>
      <w:r w:rsidRPr="00FC1865" w:rsidR="00695094">
        <w:rPr>
          <w:spacing w:val="-1"/>
          <w:lang w:eastAsia="sv-SE"/>
        </w:rPr>
        <w:t>Democratic</w:t>
      </w:r>
      <w:proofErr w:type="spellEnd"/>
      <w:r w:rsidRPr="00FC1865" w:rsidR="00695094">
        <w:rPr>
          <w:spacing w:val="-1"/>
          <w:lang w:eastAsia="sv-SE"/>
        </w:rPr>
        <w:t xml:space="preserve"> </w:t>
      </w:r>
      <w:proofErr w:type="spellStart"/>
      <w:r w:rsidRPr="00FC1865" w:rsidR="00695094">
        <w:rPr>
          <w:spacing w:val="-1"/>
          <w:lang w:eastAsia="sv-SE"/>
        </w:rPr>
        <w:t>Institute</w:t>
      </w:r>
      <w:proofErr w:type="spellEnd"/>
      <w:r w:rsidRPr="00FC1865" w:rsidR="00695094">
        <w:rPr>
          <w:spacing w:val="-1"/>
          <w:lang w:eastAsia="sv-SE"/>
        </w:rPr>
        <w:t xml:space="preserve"> anklagas </w:t>
      </w:r>
      <w:proofErr w:type="spellStart"/>
      <w:r w:rsidRPr="00FC1865" w:rsidR="00695094">
        <w:rPr>
          <w:spacing w:val="-1"/>
          <w:lang w:eastAsia="sv-SE"/>
        </w:rPr>
        <w:t>Diakonia</w:t>
      </w:r>
      <w:proofErr w:type="spellEnd"/>
      <w:r w:rsidRPr="00FC1865" w:rsidR="00695094">
        <w:rPr>
          <w:spacing w:val="-1"/>
          <w:lang w:eastAsia="sv-SE"/>
        </w:rPr>
        <w:t xml:space="preserve"> för att </w:t>
      </w:r>
      <w:r w:rsidRPr="00FC1865" w:rsidR="000E6242">
        <w:rPr>
          <w:spacing w:val="-1"/>
          <w:lang w:eastAsia="sv-SE"/>
        </w:rPr>
        <w:t xml:space="preserve">inte leva upp till de krav som </w:t>
      </w:r>
      <w:r w:rsidRPr="00FC1865" w:rsidR="00A36CF5">
        <w:rPr>
          <w:spacing w:val="-1"/>
          <w:lang w:eastAsia="sv-SE"/>
        </w:rPr>
        <w:t>regering</w:t>
      </w:r>
      <w:r w:rsidRPr="00FC1865" w:rsidR="00971501">
        <w:rPr>
          <w:spacing w:val="-1"/>
          <w:lang w:eastAsia="sv-SE"/>
        </w:rPr>
        <w:t>en</w:t>
      </w:r>
      <w:r w:rsidRPr="00FC1865" w:rsidR="00A36CF5">
        <w:rPr>
          <w:spacing w:val="-1"/>
          <w:lang w:eastAsia="sv-SE"/>
        </w:rPr>
        <w:t xml:space="preserve"> ställt på alla individer och juridiska personer att redovisa finansiering från utlandet och registrera sig som utländska agenter.</w:t>
      </w:r>
      <w:r w:rsidRPr="00FC1865" w:rsidR="007368BB">
        <w:rPr>
          <w:spacing w:val="-1"/>
          <w:lang w:eastAsia="sv-SE"/>
        </w:rPr>
        <w:t xml:space="preserve"> Sedan tidigare har även svenska </w:t>
      </w:r>
      <w:proofErr w:type="spellStart"/>
      <w:r w:rsidRPr="00FC1865" w:rsidR="007368BB">
        <w:rPr>
          <w:spacing w:val="-1"/>
          <w:lang w:eastAsia="sv-SE"/>
        </w:rPr>
        <w:t>We</w:t>
      </w:r>
      <w:proofErr w:type="spellEnd"/>
      <w:r w:rsidRPr="00FC1865" w:rsidR="007368BB">
        <w:rPr>
          <w:spacing w:val="-1"/>
          <w:lang w:eastAsia="sv-SE"/>
        </w:rPr>
        <w:t xml:space="preserve"> </w:t>
      </w:r>
      <w:proofErr w:type="spellStart"/>
      <w:r w:rsidRPr="00FC1865" w:rsidR="007368BB">
        <w:rPr>
          <w:spacing w:val="-1"/>
          <w:lang w:eastAsia="sv-SE"/>
        </w:rPr>
        <w:t>Effect</w:t>
      </w:r>
      <w:proofErr w:type="spellEnd"/>
      <w:r w:rsidRPr="00FC1865" w:rsidR="007368BB">
        <w:rPr>
          <w:spacing w:val="-1"/>
          <w:lang w:eastAsia="sv-SE"/>
        </w:rPr>
        <w:t xml:space="preserve"> tvingats lämna </w:t>
      </w:r>
      <w:r w:rsidRPr="00FC1865" w:rsidR="0049713D">
        <w:rPr>
          <w:spacing w:val="-1"/>
          <w:lang w:eastAsia="sv-SE"/>
        </w:rPr>
        <w:t>Nicaragua</w:t>
      </w:r>
      <w:r w:rsidRPr="00FC1865" w:rsidR="007368BB">
        <w:rPr>
          <w:spacing w:val="-1"/>
          <w:lang w:eastAsia="sv-SE"/>
        </w:rPr>
        <w:t>.</w:t>
      </w:r>
      <w:r w:rsidRPr="00FC1865" w:rsidR="00E96216">
        <w:rPr>
          <w:spacing w:val="-1"/>
          <w:lang w:eastAsia="sv-SE"/>
        </w:rPr>
        <w:t xml:space="preserve"> </w:t>
      </w:r>
      <w:r w:rsidRPr="00FC1865" w:rsidR="004D780D">
        <w:rPr>
          <w:spacing w:val="-1"/>
          <w:lang w:eastAsia="sv-SE"/>
        </w:rPr>
        <w:t>Vänsterpartiet anser att det är vitalt att svenska och andra utländska bistånds</w:t>
      </w:r>
      <w:r w:rsidRPr="00FC1865" w:rsidR="00A36CF5">
        <w:rPr>
          <w:spacing w:val="-1"/>
          <w:lang w:eastAsia="sv-SE"/>
        </w:rPr>
        <w:t>organisationer</w:t>
      </w:r>
      <w:r w:rsidRPr="00FC1865" w:rsidR="004D780D">
        <w:rPr>
          <w:spacing w:val="-1"/>
          <w:lang w:eastAsia="sv-SE"/>
        </w:rPr>
        <w:t xml:space="preserve"> </w:t>
      </w:r>
      <w:r w:rsidRPr="00FC1865" w:rsidR="00A36CF5">
        <w:rPr>
          <w:spacing w:val="-1"/>
          <w:lang w:eastAsia="sv-SE"/>
        </w:rPr>
        <w:t>får</w:t>
      </w:r>
      <w:r w:rsidRPr="00FC1865" w:rsidR="00C3457A">
        <w:rPr>
          <w:spacing w:val="-1"/>
          <w:lang w:eastAsia="sv-SE"/>
        </w:rPr>
        <w:t xml:space="preserve"> civilt tillträde </w:t>
      </w:r>
      <w:r w:rsidRPr="00FC1865" w:rsidR="00A36CF5">
        <w:rPr>
          <w:spacing w:val="-1"/>
          <w:lang w:eastAsia="sv-SE"/>
        </w:rPr>
        <w:t>t</w:t>
      </w:r>
      <w:r w:rsidRPr="00FC1865" w:rsidR="00C3457A">
        <w:rPr>
          <w:spacing w:val="-1"/>
          <w:lang w:eastAsia="sv-SE"/>
        </w:rPr>
        <w:t>i</w:t>
      </w:r>
      <w:r w:rsidRPr="00FC1865" w:rsidR="00A36CF5">
        <w:rPr>
          <w:spacing w:val="-1"/>
          <w:lang w:eastAsia="sv-SE"/>
        </w:rPr>
        <w:t>ll</w:t>
      </w:r>
      <w:r w:rsidRPr="00FC1865" w:rsidR="00C3457A">
        <w:rPr>
          <w:spacing w:val="-1"/>
          <w:lang w:eastAsia="sv-SE"/>
        </w:rPr>
        <w:t xml:space="preserve"> landet</w:t>
      </w:r>
      <w:r w:rsidRPr="00FC1865" w:rsidR="00A36CF5">
        <w:rPr>
          <w:spacing w:val="-1"/>
          <w:lang w:eastAsia="sv-SE"/>
        </w:rPr>
        <w:t xml:space="preserve"> – organisationer </w:t>
      </w:r>
      <w:r w:rsidRPr="00FC1865" w:rsidR="00C3457A">
        <w:rPr>
          <w:spacing w:val="-1"/>
          <w:lang w:eastAsia="sv-SE"/>
        </w:rPr>
        <w:t>s</w:t>
      </w:r>
      <w:r w:rsidRPr="00FC1865" w:rsidR="004D780D">
        <w:rPr>
          <w:spacing w:val="-1"/>
          <w:lang w:eastAsia="sv-SE"/>
        </w:rPr>
        <w:t>om utgör en betydande del av det</w:t>
      </w:r>
      <w:r w:rsidRPr="00FC1865" w:rsidR="009E6D5E">
        <w:rPr>
          <w:spacing w:val="-1"/>
          <w:lang w:eastAsia="sv-SE"/>
        </w:rPr>
        <w:t xml:space="preserve"> ringa bistånd</w:t>
      </w:r>
      <w:r w:rsidRPr="00FC1865" w:rsidR="00987298">
        <w:rPr>
          <w:spacing w:val="-1"/>
          <w:lang w:eastAsia="sv-SE"/>
        </w:rPr>
        <w:t xml:space="preserve"> Sverige</w:t>
      </w:r>
      <w:r w:rsidRPr="00FC1865" w:rsidR="009E6D5E">
        <w:rPr>
          <w:spacing w:val="-1"/>
          <w:lang w:eastAsia="sv-SE"/>
        </w:rPr>
        <w:t xml:space="preserve"> i</w:t>
      </w:r>
      <w:r w:rsidRPr="00FC1865" w:rsidR="00C86DF8">
        <w:rPr>
          <w:spacing w:val="-1"/>
          <w:lang w:eastAsia="sv-SE"/>
        </w:rPr>
        <w:t> </w:t>
      </w:r>
      <w:r w:rsidRPr="00FC1865" w:rsidR="009E6D5E">
        <w:rPr>
          <w:spacing w:val="-1"/>
          <w:lang w:eastAsia="sv-SE"/>
        </w:rPr>
        <w:t>dag ger</w:t>
      </w:r>
      <w:r w:rsidRPr="00FC1865" w:rsidR="004D780D">
        <w:rPr>
          <w:spacing w:val="-1"/>
          <w:lang w:eastAsia="sv-SE"/>
        </w:rPr>
        <w:t xml:space="preserve"> till Nicaragua. </w:t>
      </w:r>
    </w:p>
    <w:p w:rsidRPr="00CE1C99" w:rsidR="00BB6339" w:rsidP="00370F2F" w:rsidRDefault="00B71633" w14:paraId="1CED0714" w14:textId="3F1A3A2D">
      <w:r w:rsidRPr="00CE1C99">
        <w:rPr>
          <w:lang w:eastAsia="sv-SE"/>
        </w:rPr>
        <w:t xml:space="preserve">Sverige bör som enskilt land såväl </w:t>
      </w:r>
      <w:r w:rsidR="00971501">
        <w:rPr>
          <w:lang w:eastAsia="sv-SE"/>
        </w:rPr>
        <w:t xml:space="preserve">som </w:t>
      </w:r>
      <w:r w:rsidRPr="00CE1C99">
        <w:rPr>
          <w:lang w:eastAsia="sv-SE"/>
        </w:rPr>
        <w:t>inom EU</w:t>
      </w:r>
      <w:r w:rsidRPr="00CE1C99" w:rsidR="00995451">
        <w:rPr>
          <w:lang w:eastAsia="sv-SE"/>
        </w:rPr>
        <w:t xml:space="preserve"> </w:t>
      </w:r>
      <w:r w:rsidR="00971501">
        <w:rPr>
          <w:lang w:eastAsia="sv-SE"/>
        </w:rPr>
        <w:t>och</w:t>
      </w:r>
      <w:r w:rsidRPr="00CE1C99" w:rsidR="00995451">
        <w:rPr>
          <w:lang w:eastAsia="sv-SE"/>
        </w:rPr>
        <w:t xml:space="preserve"> FN</w:t>
      </w:r>
      <w:r w:rsidRPr="00CE1C99">
        <w:rPr>
          <w:lang w:eastAsia="sv-SE"/>
        </w:rPr>
        <w:t xml:space="preserve"> verka för att </w:t>
      </w:r>
      <w:r w:rsidRPr="00CE1C99" w:rsidR="00245AA2">
        <w:rPr>
          <w:lang w:eastAsia="sv-SE"/>
        </w:rPr>
        <w:t>organisationer från det civila samhället</w:t>
      </w:r>
      <w:r w:rsidRPr="00CE1C99" w:rsidR="00147EB9">
        <w:rPr>
          <w:lang w:eastAsia="sv-SE"/>
        </w:rPr>
        <w:t xml:space="preserve"> snarast</w:t>
      </w:r>
      <w:r w:rsidRPr="00CE1C99" w:rsidR="00245AA2">
        <w:rPr>
          <w:lang w:eastAsia="sv-SE"/>
        </w:rPr>
        <w:t xml:space="preserve"> ska få tillträd</w:t>
      </w:r>
      <w:r w:rsidRPr="00CE1C99" w:rsidR="00F168A5">
        <w:rPr>
          <w:lang w:eastAsia="sv-SE"/>
        </w:rPr>
        <w:t>e</w:t>
      </w:r>
      <w:r w:rsidRPr="00CE1C99" w:rsidR="00245AA2">
        <w:rPr>
          <w:lang w:eastAsia="sv-SE"/>
        </w:rPr>
        <w:t xml:space="preserve"> att vara verksamma i Nicaragua. Detta bör riksdagen ställa sig bakom och ge regeringen till känna.</w:t>
      </w:r>
    </w:p>
    <w:sdt>
      <w:sdtPr>
        <w:alias w:val="CC_Underskrifter"/>
        <w:tag w:val="CC_Underskrifter"/>
        <w:id w:val="583496634"/>
        <w:lock w:val="sdtContentLocked"/>
        <w:placeholder>
          <w:docPart w:val="94C4BFFFB3C043E9ADDF31B8EEE9AE4A"/>
        </w:placeholder>
      </w:sdtPr>
      <w:sdtEndPr/>
      <w:sdtContent>
        <w:p w:rsidR="00D25D32" w:rsidP="00CE1C99" w:rsidRDefault="00D25D32" w14:paraId="0149F371" w14:textId="77777777"/>
        <w:p w:rsidRPr="008E0FE2" w:rsidR="004801AC" w:rsidP="00CE1C99" w:rsidRDefault="00FC1865" w14:paraId="77EAB9A6" w14:textId="158B75CB"/>
      </w:sdtContent>
    </w:sdt>
    <w:tbl>
      <w:tblPr>
        <w:tblW w:w="5000" w:type="pct"/>
        <w:tblLook w:val="04A0" w:firstRow="1" w:lastRow="0" w:firstColumn="1" w:lastColumn="0" w:noHBand="0" w:noVBand="1"/>
        <w:tblCaption w:val="underskrifter"/>
      </w:tblPr>
      <w:tblGrid>
        <w:gridCol w:w="4252"/>
        <w:gridCol w:w="4252"/>
      </w:tblGrid>
      <w:tr w:rsidR="00DD7162" w14:paraId="1114EB26" w14:textId="77777777">
        <w:trPr>
          <w:cantSplit/>
        </w:trPr>
        <w:tc>
          <w:tcPr>
            <w:tcW w:w="50" w:type="pct"/>
            <w:vAlign w:val="bottom"/>
          </w:tcPr>
          <w:p w:rsidR="00DD7162" w:rsidRDefault="00971501" w14:paraId="0164ABBD" w14:textId="77777777">
            <w:pPr>
              <w:pStyle w:val="Underskrifter"/>
            </w:pPr>
            <w:r>
              <w:t>Håkan Svenneling (V)</w:t>
            </w:r>
          </w:p>
        </w:tc>
        <w:tc>
          <w:tcPr>
            <w:tcW w:w="50" w:type="pct"/>
            <w:vAlign w:val="bottom"/>
          </w:tcPr>
          <w:p w:rsidR="00DD7162" w:rsidRDefault="00971501" w14:paraId="0E1D3207" w14:textId="77777777">
            <w:pPr>
              <w:pStyle w:val="Underskrifter"/>
            </w:pPr>
            <w:r>
              <w:t>Hanna Gunnarsson (V)</w:t>
            </w:r>
          </w:p>
        </w:tc>
      </w:tr>
      <w:tr w:rsidR="00DD7162" w14:paraId="7139E6EA" w14:textId="77777777">
        <w:trPr>
          <w:cantSplit/>
        </w:trPr>
        <w:tc>
          <w:tcPr>
            <w:tcW w:w="50" w:type="pct"/>
            <w:vAlign w:val="bottom"/>
          </w:tcPr>
          <w:p w:rsidR="00DD7162" w:rsidRDefault="00971501" w14:paraId="6A8DBD0C" w14:textId="77777777">
            <w:pPr>
              <w:pStyle w:val="Underskrifter"/>
            </w:pPr>
            <w:r>
              <w:t>Jens Holm (V)</w:t>
            </w:r>
          </w:p>
        </w:tc>
        <w:tc>
          <w:tcPr>
            <w:tcW w:w="50" w:type="pct"/>
            <w:vAlign w:val="bottom"/>
          </w:tcPr>
          <w:p w:rsidR="00DD7162" w:rsidRDefault="00971501" w14:paraId="5A9A6C4F" w14:textId="77777777">
            <w:pPr>
              <w:pStyle w:val="Underskrifter"/>
            </w:pPr>
            <w:r>
              <w:t>Lotta Johnsson Fornarve (V)</w:t>
            </w:r>
          </w:p>
        </w:tc>
      </w:tr>
      <w:tr w:rsidR="00DD7162" w14:paraId="43800AF5" w14:textId="77777777">
        <w:trPr>
          <w:cantSplit/>
        </w:trPr>
        <w:tc>
          <w:tcPr>
            <w:tcW w:w="50" w:type="pct"/>
            <w:vAlign w:val="bottom"/>
          </w:tcPr>
          <w:p w:rsidR="00DD7162" w:rsidRDefault="00971501" w14:paraId="555CA581" w14:textId="77777777">
            <w:pPr>
              <w:pStyle w:val="Underskrifter"/>
            </w:pPr>
            <w:r>
              <w:lastRenderedPageBreak/>
              <w:t>Yasmine Posio (V)</w:t>
            </w:r>
          </w:p>
        </w:tc>
        <w:tc>
          <w:tcPr>
            <w:tcW w:w="50" w:type="pct"/>
            <w:vAlign w:val="bottom"/>
          </w:tcPr>
          <w:p w:rsidR="00DD7162" w:rsidRDefault="00971501" w14:paraId="5E462180" w14:textId="77777777">
            <w:pPr>
              <w:pStyle w:val="Underskrifter"/>
            </w:pPr>
            <w:r>
              <w:t>Elin Segerlind (V)</w:t>
            </w:r>
          </w:p>
        </w:tc>
      </w:tr>
      <w:tr w:rsidR="00DD7162" w14:paraId="56D3FEFB" w14:textId="77777777">
        <w:trPr>
          <w:gridAfter w:val="1"/>
          <w:wAfter w:w="4252" w:type="dxa"/>
          <w:cantSplit/>
        </w:trPr>
        <w:tc>
          <w:tcPr>
            <w:tcW w:w="50" w:type="pct"/>
            <w:vAlign w:val="bottom"/>
          </w:tcPr>
          <w:p w:rsidR="00DD7162" w:rsidRDefault="00971501" w14:paraId="22314294" w14:textId="77777777">
            <w:pPr>
              <w:pStyle w:val="Underskrifter"/>
            </w:pPr>
            <w:r>
              <w:t>Jessica Thunander (V)</w:t>
            </w:r>
          </w:p>
        </w:tc>
      </w:tr>
    </w:tbl>
    <w:p w:rsidR="00980CBF" w:rsidRDefault="00980CBF" w14:paraId="22D5B69A" w14:textId="77777777"/>
    <w:sectPr w:rsidR="00980C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BFBB" w14:textId="77777777" w:rsidR="00E965B7" w:rsidRDefault="00E965B7" w:rsidP="000C1CAD">
      <w:pPr>
        <w:spacing w:line="240" w:lineRule="auto"/>
      </w:pPr>
      <w:r>
        <w:separator/>
      </w:r>
    </w:p>
  </w:endnote>
  <w:endnote w:type="continuationSeparator" w:id="0">
    <w:p w14:paraId="1B468B51" w14:textId="77777777" w:rsidR="00E965B7" w:rsidRDefault="00E96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0D50" w14:textId="77777777" w:rsidR="00E965B7" w:rsidRDefault="00E965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3D8D" w14:textId="77777777" w:rsidR="00E965B7" w:rsidRDefault="00E965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646A" w14:textId="6640A28B" w:rsidR="00E965B7" w:rsidRPr="00CE1C99" w:rsidRDefault="00E965B7" w:rsidP="00CE1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FAEF" w14:textId="77777777" w:rsidR="00E965B7" w:rsidRDefault="00E965B7" w:rsidP="000C1CAD">
      <w:pPr>
        <w:spacing w:line="240" w:lineRule="auto"/>
      </w:pPr>
      <w:r>
        <w:separator/>
      </w:r>
    </w:p>
  </w:footnote>
  <w:footnote w:type="continuationSeparator" w:id="0">
    <w:p w14:paraId="5E8B12F9" w14:textId="77777777" w:rsidR="00E965B7" w:rsidRDefault="00E965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FCBB" w14:textId="77777777" w:rsidR="00E965B7" w:rsidRDefault="00E965B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CAA75" wp14:editId="02B42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6250C" w14:textId="77777777" w:rsidR="00E965B7" w:rsidRDefault="00FC1865" w:rsidP="008103B5">
                          <w:pPr>
                            <w:jc w:val="right"/>
                          </w:pPr>
                          <w:sdt>
                            <w:sdtPr>
                              <w:alias w:val="CC_Noformat_Partikod"/>
                              <w:tag w:val="CC_Noformat_Partikod"/>
                              <w:id w:val="-53464382"/>
                              <w:text/>
                            </w:sdtPr>
                            <w:sdtEndPr/>
                            <w:sdtContent>
                              <w:r w:rsidR="00E965B7">
                                <w:t>V</w:t>
                              </w:r>
                            </w:sdtContent>
                          </w:sdt>
                          <w:sdt>
                            <w:sdtPr>
                              <w:alias w:val="CC_Noformat_Partinummer"/>
                              <w:tag w:val="CC_Noformat_Partinummer"/>
                              <w:id w:val="-1709555926"/>
                              <w:text/>
                            </w:sdtPr>
                            <w:sdtEndPr/>
                            <w:sdtContent>
                              <w:r w:rsidR="00E965B7">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CAA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6250C" w14:textId="77777777" w:rsidR="00E965B7" w:rsidRDefault="00FC1865" w:rsidP="008103B5">
                    <w:pPr>
                      <w:jc w:val="right"/>
                    </w:pPr>
                    <w:sdt>
                      <w:sdtPr>
                        <w:alias w:val="CC_Noformat_Partikod"/>
                        <w:tag w:val="CC_Noformat_Partikod"/>
                        <w:id w:val="-53464382"/>
                        <w:text/>
                      </w:sdtPr>
                      <w:sdtEndPr/>
                      <w:sdtContent>
                        <w:r w:rsidR="00E965B7">
                          <w:t>V</w:t>
                        </w:r>
                      </w:sdtContent>
                    </w:sdt>
                    <w:sdt>
                      <w:sdtPr>
                        <w:alias w:val="CC_Noformat_Partinummer"/>
                        <w:tag w:val="CC_Noformat_Partinummer"/>
                        <w:id w:val="-1709555926"/>
                        <w:text/>
                      </w:sdtPr>
                      <w:sdtEndPr/>
                      <w:sdtContent>
                        <w:r w:rsidR="00E965B7">
                          <w:t>402</w:t>
                        </w:r>
                      </w:sdtContent>
                    </w:sdt>
                  </w:p>
                </w:txbxContent>
              </v:textbox>
              <w10:wrap anchorx="page"/>
            </v:shape>
          </w:pict>
        </mc:Fallback>
      </mc:AlternateContent>
    </w:r>
  </w:p>
  <w:p w14:paraId="3E9B687A" w14:textId="77777777" w:rsidR="00E965B7" w:rsidRPr="00293C4F" w:rsidRDefault="00E965B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2626" w14:textId="77777777" w:rsidR="00E965B7" w:rsidRDefault="00E965B7" w:rsidP="008563AC">
    <w:pPr>
      <w:jc w:val="right"/>
    </w:pPr>
  </w:p>
  <w:p w14:paraId="067D3DA0" w14:textId="77777777" w:rsidR="00E965B7" w:rsidRDefault="00E965B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F360" w14:textId="77777777" w:rsidR="00E965B7" w:rsidRDefault="00FC1865" w:rsidP="008563AC">
    <w:pPr>
      <w:jc w:val="right"/>
    </w:pPr>
    <w:sdt>
      <w:sdtPr>
        <w:alias w:val="cc_Logo"/>
        <w:tag w:val="cc_Logo"/>
        <w:id w:val="-2124838662"/>
        <w:lock w:val="sdtContentLocked"/>
      </w:sdtPr>
      <w:sdtEndPr/>
      <w:sdtContent>
        <w:r w:rsidR="00E965B7">
          <w:rPr>
            <w:noProof/>
            <w:lang w:eastAsia="sv-SE"/>
          </w:rPr>
          <w:drawing>
            <wp:anchor distT="0" distB="0" distL="114300" distR="114300" simplePos="0" relativeHeight="251663360" behindDoc="0" locked="0" layoutInCell="1" allowOverlap="1" wp14:anchorId="5544A5E2" wp14:editId="459CAE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4722F" w14:textId="77777777" w:rsidR="00E965B7" w:rsidRDefault="00FC1865" w:rsidP="00A314CF">
    <w:pPr>
      <w:pStyle w:val="FSHNormal"/>
      <w:spacing w:before="40"/>
    </w:pPr>
    <w:sdt>
      <w:sdtPr>
        <w:alias w:val="CC_Noformat_Motionstyp"/>
        <w:tag w:val="CC_Noformat_Motionstyp"/>
        <w:id w:val="1162973129"/>
        <w:lock w:val="sdtContentLocked"/>
        <w15:appearance w15:val="hidden"/>
        <w:text/>
      </w:sdtPr>
      <w:sdtEndPr/>
      <w:sdtContent>
        <w:r w:rsidR="00EC4AEA">
          <w:t>Kommittémotion</w:t>
        </w:r>
      </w:sdtContent>
    </w:sdt>
    <w:r w:rsidR="00E965B7">
      <w:t xml:space="preserve"> </w:t>
    </w:r>
    <w:sdt>
      <w:sdtPr>
        <w:alias w:val="CC_Noformat_Partikod"/>
        <w:tag w:val="CC_Noformat_Partikod"/>
        <w:id w:val="1471015553"/>
        <w:lock w:val="contentLocked"/>
        <w:text/>
      </w:sdtPr>
      <w:sdtEndPr/>
      <w:sdtContent>
        <w:r w:rsidR="00E965B7">
          <w:t>V</w:t>
        </w:r>
      </w:sdtContent>
    </w:sdt>
    <w:sdt>
      <w:sdtPr>
        <w:alias w:val="CC_Noformat_Partinummer"/>
        <w:tag w:val="CC_Noformat_Partinummer"/>
        <w:id w:val="-2014525982"/>
        <w:lock w:val="contentLocked"/>
        <w:text/>
      </w:sdtPr>
      <w:sdtEndPr/>
      <w:sdtContent>
        <w:r w:rsidR="00E965B7">
          <w:t>402</w:t>
        </w:r>
      </w:sdtContent>
    </w:sdt>
  </w:p>
  <w:p w14:paraId="616D336A" w14:textId="77777777" w:rsidR="00E965B7" w:rsidRPr="008227B3" w:rsidRDefault="00FC1865" w:rsidP="008227B3">
    <w:pPr>
      <w:pStyle w:val="MotionTIllRiksdagen"/>
    </w:pPr>
    <w:sdt>
      <w:sdtPr>
        <w:alias w:val="CC_Boilerplate_1"/>
        <w:tag w:val="CC_Boilerplate_1"/>
        <w:id w:val="2134750458"/>
        <w:lock w:val="sdtContentLocked"/>
        <w15:appearance w15:val="hidden"/>
        <w:text/>
      </w:sdtPr>
      <w:sdtEndPr/>
      <w:sdtContent>
        <w:r w:rsidR="00E965B7" w:rsidRPr="008227B3">
          <w:t>Motion till riksdagen </w:t>
        </w:r>
      </w:sdtContent>
    </w:sdt>
  </w:p>
  <w:p w14:paraId="355A4825" w14:textId="77777777" w:rsidR="00E965B7" w:rsidRPr="008227B3" w:rsidRDefault="00FC18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A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AEA">
          <w:t>:2589</w:t>
        </w:r>
      </w:sdtContent>
    </w:sdt>
  </w:p>
  <w:p w14:paraId="638E76BA" w14:textId="77777777" w:rsidR="00E965B7" w:rsidRDefault="00FC1865" w:rsidP="00E03A3D">
    <w:pPr>
      <w:pStyle w:val="Motionr"/>
    </w:pPr>
    <w:sdt>
      <w:sdtPr>
        <w:alias w:val="CC_Noformat_Avtext"/>
        <w:tag w:val="CC_Noformat_Avtext"/>
        <w:id w:val="-2020768203"/>
        <w:lock w:val="sdtContentLocked"/>
        <w15:appearance w15:val="hidden"/>
        <w:text/>
      </w:sdtPr>
      <w:sdtEndPr/>
      <w:sdtContent>
        <w:r w:rsidR="00EC4AEA">
          <w:t>av Håkan Svenneling m.fl. (V)</w:t>
        </w:r>
      </w:sdtContent>
    </w:sdt>
  </w:p>
  <w:sdt>
    <w:sdtPr>
      <w:alias w:val="CC_Noformat_Rubtext"/>
      <w:tag w:val="CC_Noformat_Rubtext"/>
      <w:id w:val="-218060500"/>
      <w:lock w:val="sdtLocked"/>
      <w:text/>
    </w:sdtPr>
    <w:sdtEndPr/>
    <w:sdtContent>
      <w:p w14:paraId="6B6D9BC1" w14:textId="77777777" w:rsidR="00E965B7" w:rsidRDefault="00E965B7" w:rsidP="00283E0F">
        <w:pPr>
          <w:pStyle w:val="FSHRub2"/>
        </w:pPr>
        <w:r>
          <w:t>Nord- och Centralamerika</w:t>
        </w:r>
      </w:p>
    </w:sdtContent>
  </w:sdt>
  <w:sdt>
    <w:sdtPr>
      <w:alias w:val="CC_Boilerplate_3"/>
      <w:tag w:val="CC_Boilerplate_3"/>
      <w:id w:val="1606463544"/>
      <w:lock w:val="sdtContentLocked"/>
      <w15:appearance w15:val="hidden"/>
      <w:text w:multiLine="1"/>
    </w:sdtPr>
    <w:sdtEndPr/>
    <w:sdtContent>
      <w:p w14:paraId="66FD2150" w14:textId="77777777" w:rsidR="00E965B7" w:rsidRDefault="00E965B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4167E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27"/>
  </w:num>
  <w:num w:numId="38">
    <w:abstractNumId w:val="27"/>
  </w:num>
  <w:num w:numId="39">
    <w:abstractNumId w:val="27"/>
  </w:num>
  <w:num w:numId="40">
    <w:abstractNumId w:val="2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72DC"/>
    <w:rsid w:val="000000E0"/>
    <w:rsid w:val="00000761"/>
    <w:rsid w:val="000014AF"/>
    <w:rsid w:val="00002310"/>
    <w:rsid w:val="00002CB4"/>
    <w:rsid w:val="000030B6"/>
    <w:rsid w:val="00003CCB"/>
    <w:rsid w:val="00003F79"/>
    <w:rsid w:val="0000412E"/>
    <w:rsid w:val="00004250"/>
    <w:rsid w:val="000043C1"/>
    <w:rsid w:val="00004F03"/>
    <w:rsid w:val="00005144"/>
    <w:rsid w:val="000055B5"/>
    <w:rsid w:val="00006BF0"/>
    <w:rsid w:val="0000743A"/>
    <w:rsid w:val="000076F0"/>
    <w:rsid w:val="000079D7"/>
    <w:rsid w:val="00007D10"/>
    <w:rsid w:val="00010168"/>
    <w:rsid w:val="000101E4"/>
    <w:rsid w:val="0001036B"/>
    <w:rsid w:val="000103BF"/>
    <w:rsid w:val="000108DA"/>
    <w:rsid w:val="00010DF8"/>
    <w:rsid w:val="000113AB"/>
    <w:rsid w:val="00011724"/>
    <w:rsid w:val="00011754"/>
    <w:rsid w:val="00011820"/>
    <w:rsid w:val="00011B85"/>
    <w:rsid w:val="00011C61"/>
    <w:rsid w:val="00011CEC"/>
    <w:rsid w:val="00011F33"/>
    <w:rsid w:val="000121B6"/>
    <w:rsid w:val="00012EAF"/>
    <w:rsid w:val="00014034"/>
    <w:rsid w:val="00014823"/>
    <w:rsid w:val="00014F39"/>
    <w:rsid w:val="00015064"/>
    <w:rsid w:val="00015205"/>
    <w:rsid w:val="000156D9"/>
    <w:rsid w:val="000171D9"/>
    <w:rsid w:val="000200F6"/>
    <w:rsid w:val="00020554"/>
    <w:rsid w:val="0002068F"/>
    <w:rsid w:val="00020F49"/>
    <w:rsid w:val="00021F92"/>
    <w:rsid w:val="00022F5C"/>
    <w:rsid w:val="00023031"/>
    <w:rsid w:val="000232AB"/>
    <w:rsid w:val="00023AD0"/>
    <w:rsid w:val="00024356"/>
    <w:rsid w:val="000243A4"/>
    <w:rsid w:val="00024712"/>
    <w:rsid w:val="00024921"/>
    <w:rsid w:val="00025359"/>
    <w:rsid w:val="00026034"/>
    <w:rsid w:val="000265CA"/>
    <w:rsid w:val="000269AE"/>
    <w:rsid w:val="000269D1"/>
    <w:rsid w:val="00026D19"/>
    <w:rsid w:val="0002719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DF"/>
    <w:rsid w:val="000466E4"/>
    <w:rsid w:val="00046AC8"/>
    <w:rsid w:val="00046B18"/>
    <w:rsid w:val="00047C5B"/>
    <w:rsid w:val="00047CB1"/>
    <w:rsid w:val="00050A98"/>
    <w:rsid w:val="00050D39"/>
    <w:rsid w:val="00050DBC"/>
    <w:rsid w:val="0005143A"/>
    <w:rsid w:val="0005184F"/>
    <w:rsid w:val="00051929"/>
    <w:rsid w:val="0005206D"/>
    <w:rsid w:val="0005268D"/>
    <w:rsid w:val="00052A07"/>
    <w:rsid w:val="00053AC8"/>
    <w:rsid w:val="000542C8"/>
    <w:rsid w:val="00054F4D"/>
    <w:rsid w:val="00055933"/>
    <w:rsid w:val="00055B43"/>
    <w:rsid w:val="0005734F"/>
    <w:rsid w:val="000577E2"/>
    <w:rsid w:val="0006032F"/>
    <w:rsid w:val="0006039A"/>
    <w:rsid w:val="000603CF"/>
    <w:rsid w:val="0006043F"/>
    <w:rsid w:val="00061E36"/>
    <w:rsid w:val="0006296F"/>
    <w:rsid w:val="0006339B"/>
    <w:rsid w:val="0006386B"/>
    <w:rsid w:val="0006435B"/>
    <w:rsid w:val="00064AE2"/>
    <w:rsid w:val="00064CB8"/>
    <w:rsid w:val="00064FC2"/>
    <w:rsid w:val="000653E1"/>
    <w:rsid w:val="000654F6"/>
    <w:rsid w:val="0006570C"/>
    <w:rsid w:val="0006571A"/>
    <w:rsid w:val="00065CDF"/>
    <w:rsid w:val="00065CE6"/>
    <w:rsid w:val="00065FED"/>
    <w:rsid w:val="0006660B"/>
    <w:rsid w:val="0006753D"/>
    <w:rsid w:val="0006767D"/>
    <w:rsid w:val="0007027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B6"/>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C23"/>
    <w:rsid w:val="00091064"/>
    <w:rsid w:val="00091476"/>
    <w:rsid w:val="00091494"/>
    <w:rsid w:val="00091A21"/>
    <w:rsid w:val="0009275C"/>
    <w:rsid w:val="00093636"/>
    <w:rsid w:val="00093646"/>
    <w:rsid w:val="00093675"/>
    <w:rsid w:val="00093F48"/>
    <w:rsid w:val="0009430C"/>
    <w:rsid w:val="0009440B"/>
    <w:rsid w:val="00094A50"/>
    <w:rsid w:val="00094A68"/>
    <w:rsid w:val="00094AC0"/>
    <w:rsid w:val="00094BFD"/>
    <w:rsid w:val="000953C2"/>
    <w:rsid w:val="0009550E"/>
    <w:rsid w:val="00095B69"/>
    <w:rsid w:val="00097D32"/>
    <w:rsid w:val="000A06E9"/>
    <w:rsid w:val="000A1014"/>
    <w:rsid w:val="000A1293"/>
    <w:rsid w:val="000A19A5"/>
    <w:rsid w:val="000A1D1D"/>
    <w:rsid w:val="000A2547"/>
    <w:rsid w:val="000A2668"/>
    <w:rsid w:val="000A3770"/>
    <w:rsid w:val="000A3A14"/>
    <w:rsid w:val="000A3B14"/>
    <w:rsid w:val="000A4671"/>
    <w:rsid w:val="000A4821"/>
    <w:rsid w:val="000A4FED"/>
    <w:rsid w:val="000A50E5"/>
    <w:rsid w:val="000A52B8"/>
    <w:rsid w:val="000A620B"/>
    <w:rsid w:val="000A6935"/>
    <w:rsid w:val="000A6F87"/>
    <w:rsid w:val="000A72FC"/>
    <w:rsid w:val="000B055D"/>
    <w:rsid w:val="000B22C0"/>
    <w:rsid w:val="000B2DAD"/>
    <w:rsid w:val="000B2E6B"/>
    <w:rsid w:val="000B3279"/>
    <w:rsid w:val="000B3585"/>
    <w:rsid w:val="000B3BB1"/>
    <w:rsid w:val="000B3D5A"/>
    <w:rsid w:val="000B412E"/>
    <w:rsid w:val="000B4478"/>
    <w:rsid w:val="000B472D"/>
    <w:rsid w:val="000B480A"/>
    <w:rsid w:val="000B4B30"/>
    <w:rsid w:val="000B4FD1"/>
    <w:rsid w:val="000B559E"/>
    <w:rsid w:val="000B5A17"/>
    <w:rsid w:val="000B5BD0"/>
    <w:rsid w:val="000B5FA9"/>
    <w:rsid w:val="000B612A"/>
    <w:rsid w:val="000B680E"/>
    <w:rsid w:val="000B79EA"/>
    <w:rsid w:val="000C0607"/>
    <w:rsid w:val="000C093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06"/>
    <w:rsid w:val="000C7548"/>
    <w:rsid w:val="000C77B4"/>
    <w:rsid w:val="000D0918"/>
    <w:rsid w:val="000D1089"/>
    <w:rsid w:val="000D10B4"/>
    <w:rsid w:val="000D121B"/>
    <w:rsid w:val="000D147F"/>
    <w:rsid w:val="000D2039"/>
    <w:rsid w:val="000D2097"/>
    <w:rsid w:val="000D23A4"/>
    <w:rsid w:val="000D298A"/>
    <w:rsid w:val="000D30D6"/>
    <w:rsid w:val="000D3A36"/>
    <w:rsid w:val="000D3A56"/>
    <w:rsid w:val="000D44D2"/>
    <w:rsid w:val="000D4743"/>
    <w:rsid w:val="000D4796"/>
    <w:rsid w:val="000D48DD"/>
    <w:rsid w:val="000D4D53"/>
    <w:rsid w:val="000D5030"/>
    <w:rsid w:val="000D51C0"/>
    <w:rsid w:val="000D6167"/>
    <w:rsid w:val="000D6584"/>
    <w:rsid w:val="000D69BA"/>
    <w:rsid w:val="000D7A5F"/>
    <w:rsid w:val="000E06CC"/>
    <w:rsid w:val="000E0BD7"/>
    <w:rsid w:val="000E0CE1"/>
    <w:rsid w:val="000E1B08"/>
    <w:rsid w:val="000E2141"/>
    <w:rsid w:val="000E24B9"/>
    <w:rsid w:val="000E3115"/>
    <w:rsid w:val="000E367B"/>
    <w:rsid w:val="000E394D"/>
    <w:rsid w:val="000E3CBC"/>
    <w:rsid w:val="000E3EF7"/>
    <w:rsid w:val="000E4A72"/>
    <w:rsid w:val="000E4B2C"/>
    <w:rsid w:val="000E4CD8"/>
    <w:rsid w:val="000E4D0E"/>
    <w:rsid w:val="000E504A"/>
    <w:rsid w:val="000E58DE"/>
    <w:rsid w:val="000E5DF7"/>
    <w:rsid w:val="000E6242"/>
    <w:rsid w:val="000E64C3"/>
    <w:rsid w:val="000E6606"/>
    <w:rsid w:val="000E712B"/>
    <w:rsid w:val="000E718F"/>
    <w:rsid w:val="000E79FF"/>
    <w:rsid w:val="000E7A08"/>
    <w:rsid w:val="000F00CA"/>
    <w:rsid w:val="000F0B6B"/>
    <w:rsid w:val="000F0E1D"/>
    <w:rsid w:val="000F1549"/>
    <w:rsid w:val="000F18CF"/>
    <w:rsid w:val="000F1E4C"/>
    <w:rsid w:val="000F3030"/>
    <w:rsid w:val="000F3685"/>
    <w:rsid w:val="000F3BF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42"/>
    <w:rsid w:val="00102980"/>
    <w:rsid w:val="00103080"/>
    <w:rsid w:val="00103567"/>
    <w:rsid w:val="0010386F"/>
    <w:rsid w:val="0010493C"/>
    <w:rsid w:val="00104ACE"/>
    <w:rsid w:val="00104F19"/>
    <w:rsid w:val="00105035"/>
    <w:rsid w:val="0010523A"/>
    <w:rsid w:val="0010535A"/>
    <w:rsid w:val="0010544C"/>
    <w:rsid w:val="0010576C"/>
    <w:rsid w:val="0010587C"/>
    <w:rsid w:val="00105DEF"/>
    <w:rsid w:val="001060B7"/>
    <w:rsid w:val="00106455"/>
    <w:rsid w:val="0010651C"/>
    <w:rsid w:val="00106BFE"/>
    <w:rsid w:val="00106C22"/>
    <w:rsid w:val="00107B3A"/>
    <w:rsid w:val="00107DE7"/>
    <w:rsid w:val="00110680"/>
    <w:rsid w:val="0011115F"/>
    <w:rsid w:val="001112E7"/>
    <w:rsid w:val="00111D52"/>
    <w:rsid w:val="00111E99"/>
    <w:rsid w:val="00111FE1"/>
    <w:rsid w:val="00112283"/>
    <w:rsid w:val="001127BC"/>
    <w:rsid w:val="001128E4"/>
    <w:rsid w:val="00112A07"/>
    <w:rsid w:val="00113245"/>
    <w:rsid w:val="00113966"/>
    <w:rsid w:val="0011426C"/>
    <w:rsid w:val="00114C71"/>
    <w:rsid w:val="00114CAC"/>
    <w:rsid w:val="001152A4"/>
    <w:rsid w:val="001153D8"/>
    <w:rsid w:val="00115783"/>
    <w:rsid w:val="00115E98"/>
    <w:rsid w:val="00116172"/>
    <w:rsid w:val="00116CAF"/>
    <w:rsid w:val="00116E15"/>
    <w:rsid w:val="00116EC0"/>
    <w:rsid w:val="00116EED"/>
    <w:rsid w:val="00117500"/>
    <w:rsid w:val="00117F43"/>
    <w:rsid w:val="001214B7"/>
    <w:rsid w:val="00121851"/>
    <w:rsid w:val="00121AE0"/>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14B"/>
    <w:rsid w:val="001354CF"/>
    <w:rsid w:val="0013597D"/>
    <w:rsid w:val="00135E5D"/>
    <w:rsid w:val="001364A1"/>
    <w:rsid w:val="00136BC5"/>
    <w:rsid w:val="0013783E"/>
    <w:rsid w:val="00137D27"/>
    <w:rsid w:val="00137DC4"/>
    <w:rsid w:val="00137E1A"/>
    <w:rsid w:val="001406C8"/>
    <w:rsid w:val="00140735"/>
    <w:rsid w:val="00140AEC"/>
    <w:rsid w:val="00140AFA"/>
    <w:rsid w:val="001417FF"/>
    <w:rsid w:val="00141C2A"/>
    <w:rsid w:val="0014285A"/>
    <w:rsid w:val="00142E90"/>
    <w:rsid w:val="001437AE"/>
    <w:rsid w:val="00143D44"/>
    <w:rsid w:val="0014498E"/>
    <w:rsid w:val="00144BFE"/>
    <w:rsid w:val="00146322"/>
    <w:rsid w:val="00146B8E"/>
    <w:rsid w:val="00146DB1"/>
    <w:rsid w:val="00147063"/>
    <w:rsid w:val="0014776C"/>
    <w:rsid w:val="00147EB9"/>
    <w:rsid w:val="00147EBC"/>
    <w:rsid w:val="001500C1"/>
    <w:rsid w:val="00151546"/>
    <w:rsid w:val="00151EA2"/>
    <w:rsid w:val="00152CD9"/>
    <w:rsid w:val="001532BF"/>
    <w:rsid w:val="0015385D"/>
    <w:rsid w:val="001544D6"/>
    <w:rsid w:val="001545B9"/>
    <w:rsid w:val="00155BBC"/>
    <w:rsid w:val="00155E0C"/>
    <w:rsid w:val="0015610E"/>
    <w:rsid w:val="00156688"/>
    <w:rsid w:val="001567AD"/>
    <w:rsid w:val="001567C6"/>
    <w:rsid w:val="00157681"/>
    <w:rsid w:val="00160034"/>
    <w:rsid w:val="00160091"/>
    <w:rsid w:val="001600AA"/>
    <w:rsid w:val="00160AE9"/>
    <w:rsid w:val="0016163F"/>
    <w:rsid w:val="00161EC6"/>
    <w:rsid w:val="00162EFD"/>
    <w:rsid w:val="0016354B"/>
    <w:rsid w:val="00163563"/>
    <w:rsid w:val="00163AAF"/>
    <w:rsid w:val="0016444A"/>
    <w:rsid w:val="00164B5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DE"/>
    <w:rsid w:val="001727D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CD"/>
    <w:rsid w:val="001820AA"/>
    <w:rsid w:val="00182F4B"/>
    <w:rsid w:val="00182F7B"/>
    <w:rsid w:val="001839DB"/>
    <w:rsid w:val="00184516"/>
    <w:rsid w:val="0018464C"/>
    <w:rsid w:val="00185454"/>
    <w:rsid w:val="00185B0C"/>
    <w:rsid w:val="00185D30"/>
    <w:rsid w:val="00185DD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56"/>
    <w:rsid w:val="0019448C"/>
    <w:rsid w:val="00194A96"/>
    <w:rsid w:val="00194ACE"/>
    <w:rsid w:val="00194E0E"/>
    <w:rsid w:val="00195150"/>
    <w:rsid w:val="001954DF"/>
    <w:rsid w:val="00195E9F"/>
    <w:rsid w:val="00196358"/>
    <w:rsid w:val="001964B4"/>
    <w:rsid w:val="00196657"/>
    <w:rsid w:val="00197339"/>
    <w:rsid w:val="00197737"/>
    <w:rsid w:val="00197A0E"/>
    <w:rsid w:val="00197D0A"/>
    <w:rsid w:val="001A0693"/>
    <w:rsid w:val="001A0B9C"/>
    <w:rsid w:val="001A155C"/>
    <w:rsid w:val="001A193E"/>
    <w:rsid w:val="001A1B27"/>
    <w:rsid w:val="001A1E0F"/>
    <w:rsid w:val="001A2309"/>
    <w:rsid w:val="001A25FF"/>
    <w:rsid w:val="001A2B7C"/>
    <w:rsid w:val="001A2E27"/>
    <w:rsid w:val="001A2F45"/>
    <w:rsid w:val="001A3711"/>
    <w:rsid w:val="001A3EC3"/>
    <w:rsid w:val="001A4463"/>
    <w:rsid w:val="001A4958"/>
    <w:rsid w:val="001A50EB"/>
    <w:rsid w:val="001A50F8"/>
    <w:rsid w:val="001A5115"/>
    <w:rsid w:val="001A5409"/>
    <w:rsid w:val="001A5B65"/>
    <w:rsid w:val="001A5F7A"/>
    <w:rsid w:val="001A6048"/>
    <w:rsid w:val="001A679A"/>
    <w:rsid w:val="001A6850"/>
    <w:rsid w:val="001A78AD"/>
    <w:rsid w:val="001A7F59"/>
    <w:rsid w:val="001B0912"/>
    <w:rsid w:val="001B1273"/>
    <w:rsid w:val="001B1478"/>
    <w:rsid w:val="001B1854"/>
    <w:rsid w:val="001B20A4"/>
    <w:rsid w:val="001B2732"/>
    <w:rsid w:val="001B2CC2"/>
    <w:rsid w:val="001B33E9"/>
    <w:rsid w:val="001B4062"/>
    <w:rsid w:val="001B481B"/>
    <w:rsid w:val="001B5338"/>
    <w:rsid w:val="001B5424"/>
    <w:rsid w:val="001B6645"/>
    <w:rsid w:val="001B66CE"/>
    <w:rsid w:val="001B6716"/>
    <w:rsid w:val="001B697A"/>
    <w:rsid w:val="001B7753"/>
    <w:rsid w:val="001C04D3"/>
    <w:rsid w:val="001C0645"/>
    <w:rsid w:val="001C1DDA"/>
    <w:rsid w:val="001C2470"/>
    <w:rsid w:val="001C364C"/>
    <w:rsid w:val="001C3B42"/>
    <w:rsid w:val="001C56A7"/>
    <w:rsid w:val="001C5944"/>
    <w:rsid w:val="001C5D01"/>
    <w:rsid w:val="001C5EFB"/>
    <w:rsid w:val="001C71C7"/>
    <w:rsid w:val="001C756B"/>
    <w:rsid w:val="001C774A"/>
    <w:rsid w:val="001C77F8"/>
    <w:rsid w:val="001D0E3E"/>
    <w:rsid w:val="001D1012"/>
    <w:rsid w:val="001D218A"/>
    <w:rsid w:val="001D2BAE"/>
    <w:rsid w:val="001D2F8E"/>
    <w:rsid w:val="001D2FF1"/>
    <w:rsid w:val="001D3EE8"/>
    <w:rsid w:val="001D4232"/>
    <w:rsid w:val="001D4A48"/>
    <w:rsid w:val="001D4A9A"/>
    <w:rsid w:val="001D5A93"/>
    <w:rsid w:val="001D5C51"/>
    <w:rsid w:val="001D6A7A"/>
    <w:rsid w:val="001D7002"/>
    <w:rsid w:val="001D72D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16"/>
    <w:rsid w:val="001E533E"/>
    <w:rsid w:val="001E6C8B"/>
    <w:rsid w:val="001F0615"/>
    <w:rsid w:val="001F1053"/>
    <w:rsid w:val="001F21FD"/>
    <w:rsid w:val="001F22DC"/>
    <w:rsid w:val="001F2513"/>
    <w:rsid w:val="001F3280"/>
    <w:rsid w:val="001F369D"/>
    <w:rsid w:val="001F3A0A"/>
    <w:rsid w:val="001F3AAD"/>
    <w:rsid w:val="001F3FA8"/>
    <w:rsid w:val="001F4096"/>
    <w:rsid w:val="001F4293"/>
    <w:rsid w:val="001F4FF8"/>
    <w:rsid w:val="001F5A5C"/>
    <w:rsid w:val="001F5E90"/>
    <w:rsid w:val="001F6B5C"/>
    <w:rsid w:val="001F6E2C"/>
    <w:rsid w:val="001F7729"/>
    <w:rsid w:val="00200253"/>
    <w:rsid w:val="00200307"/>
    <w:rsid w:val="0020030E"/>
    <w:rsid w:val="00200B9A"/>
    <w:rsid w:val="00200BAB"/>
    <w:rsid w:val="00201355"/>
    <w:rsid w:val="002013EA"/>
    <w:rsid w:val="00201655"/>
    <w:rsid w:val="00201E08"/>
    <w:rsid w:val="00202534"/>
    <w:rsid w:val="00202D08"/>
    <w:rsid w:val="002032E3"/>
    <w:rsid w:val="0020395E"/>
    <w:rsid w:val="002039A9"/>
    <w:rsid w:val="00203C39"/>
    <w:rsid w:val="00203DE2"/>
    <w:rsid w:val="002048F3"/>
    <w:rsid w:val="00204A38"/>
    <w:rsid w:val="00205321"/>
    <w:rsid w:val="00206041"/>
    <w:rsid w:val="00206270"/>
    <w:rsid w:val="002064B1"/>
    <w:rsid w:val="00206C33"/>
    <w:rsid w:val="0020768B"/>
    <w:rsid w:val="00207EDF"/>
    <w:rsid w:val="002107A9"/>
    <w:rsid w:val="00210904"/>
    <w:rsid w:val="00210D4F"/>
    <w:rsid w:val="0021178C"/>
    <w:rsid w:val="0021181B"/>
    <w:rsid w:val="00211F9C"/>
    <w:rsid w:val="002121CB"/>
    <w:rsid w:val="0021239A"/>
    <w:rsid w:val="00212A8C"/>
    <w:rsid w:val="00212AB5"/>
    <w:rsid w:val="00213C55"/>
    <w:rsid w:val="00213E34"/>
    <w:rsid w:val="002140EF"/>
    <w:rsid w:val="002141AE"/>
    <w:rsid w:val="00214FC4"/>
    <w:rsid w:val="00215274"/>
    <w:rsid w:val="00215432"/>
    <w:rsid w:val="00215AAC"/>
    <w:rsid w:val="00215AD1"/>
    <w:rsid w:val="00215B12"/>
    <w:rsid w:val="00215FE8"/>
    <w:rsid w:val="00216208"/>
    <w:rsid w:val="002166EB"/>
    <w:rsid w:val="00216C56"/>
    <w:rsid w:val="002175A5"/>
    <w:rsid w:val="00217A05"/>
    <w:rsid w:val="00217FB0"/>
    <w:rsid w:val="002201E2"/>
    <w:rsid w:val="00220CDE"/>
    <w:rsid w:val="00220DA8"/>
    <w:rsid w:val="00220E0D"/>
    <w:rsid w:val="002218C1"/>
    <w:rsid w:val="00222C9E"/>
    <w:rsid w:val="00223315"/>
    <w:rsid w:val="00223328"/>
    <w:rsid w:val="0022373F"/>
    <w:rsid w:val="00224466"/>
    <w:rsid w:val="00224866"/>
    <w:rsid w:val="00225404"/>
    <w:rsid w:val="002257F5"/>
    <w:rsid w:val="00225DB9"/>
    <w:rsid w:val="00230143"/>
    <w:rsid w:val="0023042C"/>
    <w:rsid w:val="00231E1F"/>
    <w:rsid w:val="0023253E"/>
    <w:rsid w:val="00232A75"/>
    <w:rsid w:val="00232D3A"/>
    <w:rsid w:val="00233501"/>
    <w:rsid w:val="002336C7"/>
    <w:rsid w:val="002344F4"/>
    <w:rsid w:val="00234A25"/>
    <w:rsid w:val="00234A65"/>
    <w:rsid w:val="002350F5"/>
    <w:rsid w:val="00235535"/>
    <w:rsid w:val="0023665B"/>
    <w:rsid w:val="0023721A"/>
    <w:rsid w:val="0023767D"/>
    <w:rsid w:val="00237947"/>
    <w:rsid w:val="00237A4F"/>
    <w:rsid w:val="00237B48"/>
    <w:rsid w:val="00237EA6"/>
    <w:rsid w:val="00240007"/>
    <w:rsid w:val="002400E7"/>
    <w:rsid w:val="00240196"/>
    <w:rsid w:val="002415C3"/>
    <w:rsid w:val="00241A86"/>
    <w:rsid w:val="00241B75"/>
    <w:rsid w:val="00242295"/>
    <w:rsid w:val="00242A12"/>
    <w:rsid w:val="00242E25"/>
    <w:rsid w:val="00243E94"/>
    <w:rsid w:val="00244806"/>
    <w:rsid w:val="00244BF3"/>
    <w:rsid w:val="002453AE"/>
    <w:rsid w:val="002454BA"/>
    <w:rsid w:val="00245AA2"/>
    <w:rsid w:val="00245B13"/>
    <w:rsid w:val="00246FD0"/>
    <w:rsid w:val="002474C8"/>
    <w:rsid w:val="002477A3"/>
    <w:rsid w:val="00247FE0"/>
    <w:rsid w:val="0025056B"/>
    <w:rsid w:val="00250822"/>
    <w:rsid w:val="002510EB"/>
    <w:rsid w:val="002512C0"/>
    <w:rsid w:val="00251533"/>
    <w:rsid w:val="00251565"/>
    <w:rsid w:val="00251C52"/>
    <w:rsid w:val="00251F8B"/>
    <w:rsid w:val="0025202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A8"/>
    <w:rsid w:val="002618F3"/>
    <w:rsid w:val="00261988"/>
    <w:rsid w:val="002629DF"/>
    <w:rsid w:val="00262A0C"/>
    <w:rsid w:val="00262EA3"/>
    <w:rsid w:val="002633CE"/>
    <w:rsid w:val="00263613"/>
    <w:rsid w:val="00263A75"/>
    <w:rsid w:val="00263B31"/>
    <w:rsid w:val="00263CFF"/>
    <w:rsid w:val="00263F22"/>
    <w:rsid w:val="002643C2"/>
    <w:rsid w:val="0026451C"/>
    <w:rsid w:val="00264811"/>
    <w:rsid w:val="002650C0"/>
    <w:rsid w:val="002662C5"/>
    <w:rsid w:val="0026644A"/>
    <w:rsid w:val="00266609"/>
    <w:rsid w:val="00266D29"/>
    <w:rsid w:val="002678F2"/>
    <w:rsid w:val="002700E9"/>
    <w:rsid w:val="00270A2E"/>
    <w:rsid w:val="00270B86"/>
    <w:rsid w:val="002720E5"/>
    <w:rsid w:val="00274466"/>
    <w:rsid w:val="00274E18"/>
    <w:rsid w:val="002751ED"/>
    <w:rsid w:val="002755AF"/>
    <w:rsid w:val="002756BD"/>
    <w:rsid w:val="00275FBD"/>
    <w:rsid w:val="002766FE"/>
    <w:rsid w:val="00276819"/>
    <w:rsid w:val="00276B6D"/>
    <w:rsid w:val="00276BEE"/>
    <w:rsid w:val="00277466"/>
    <w:rsid w:val="00277B33"/>
    <w:rsid w:val="00277F22"/>
    <w:rsid w:val="0028015F"/>
    <w:rsid w:val="0028019F"/>
    <w:rsid w:val="0028041D"/>
    <w:rsid w:val="00280A47"/>
    <w:rsid w:val="00280BC7"/>
    <w:rsid w:val="00281523"/>
    <w:rsid w:val="0028170C"/>
    <w:rsid w:val="00281848"/>
    <w:rsid w:val="00282016"/>
    <w:rsid w:val="002822D1"/>
    <w:rsid w:val="00282565"/>
    <w:rsid w:val="002826D2"/>
    <w:rsid w:val="00282BEC"/>
    <w:rsid w:val="00283E0F"/>
    <w:rsid w:val="00283EAE"/>
    <w:rsid w:val="002842FF"/>
    <w:rsid w:val="00285EC5"/>
    <w:rsid w:val="002866FF"/>
    <w:rsid w:val="002869F9"/>
    <w:rsid w:val="00286E1F"/>
    <w:rsid w:val="00286FD6"/>
    <w:rsid w:val="002871B2"/>
    <w:rsid w:val="0028745F"/>
    <w:rsid w:val="00287E4A"/>
    <w:rsid w:val="002900CF"/>
    <w:rsid w:val="002923F3"/>
    <w:rsid w:val="0029254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E9"/>
    <w:rsid w:val="002A2A7D"/>
    <w:rsid w:val="002A2A83"/>
    <w:rsid w:val="002A2BB4"/>
    <w:rsid w:val="002A2EA1"/>
    <w:rsid w:val="002A3132"/>
    <w:rsid w:val="002A3955"/>
    <w:rsid w:val="002A3BE3"/>
    <w:rsid w:val="002A3C6C"/>
    <w:rsid w:val="002A3EE7"/>
    <w:rsid w:val="002A4323"/>
    <w:rsid w:val="002A4897"/>
    <w:rsid w:val="002A49B7"/>
    <w:rsid w:val="002A4E10"/>
    <w:rsid w:val="002A5523"/>
    <w:rsid w:val="002A5E89"/>
    <w:rsid w:val="002A63C7"/>
    <w:rsid w:val="002A7116"/>
    <w:rsid w:val="002A760F"/>
    <w:rsid w:val="002A7737"/>
    <w:rsid w:val="002B0EC2"/>
    <w:rsid w:val="002B0FB4"/>
    <w:rsid w:val="002B1874"/>
    <w:rsid w:val="002B1B4E"/>
    <w:rsid w:val="002B1C36"/>
    <w:rsid w:val="002B1DD3"/>
    <w:rsid w:val="002B2021"/>
    <w:rsid w:val="002B21B2"/>
    <w:rsid w:val="002B221E"/>
    <w:rsid w:val="002B2C9F"/>
    <w:rsid w:val="002B2EF2"/>
    <w:rsid w:val="002B33E4"/>
    <w:rsid w:val="002B375C"/>
    <w:rsid w:val="002B3E98"/>
    <w:rsid w:val="002B6349"/>
    <w:rsid w:val="002B639F"/>
    <w:rsid w:val="002B6513"/>
    <w:rsid w:val="002B6C6C"/>
    <w:rsid w:val="002B6FC6"/>
    <w:rsid w:val="002B7046"/>
    <w:rsid w:val="002B72EF"/>
    <w:rsid w:val="002B738D"/>
    <w:rsid w:val="002B79EF"/>
    <w:rsid w:val="002B7E1C"/>
    <w:rsid w:val="002B7FFA"/>
    <w:rsid w:val="002C2F62"/>
    <w:rsid w:val="002C3879"/>
    <w:rsid w:val="002C3B5E"/>
    <w:rsid w:val="002C3E32"/>
    <w:rsid w:val="002C4151"/>
    <w:rsid w:val="002C4B2D"/>
    <w:rsid w:val="002C4D23"/>
    <w:rsid w:val="002C4E34"/>
    <w:rsid w:val="002C5128"/>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04"/>
    <w:rsid w:val="002D5149"/>
    <w:rsid w:val="002D5248"/>
    <w:rsid w:val="002D5CED"/>
    <w:rsid w:val="002D5F1C"/>
    <w:rsid w:val="002D61FA"/>
    <w:rsid w:val="002D63F1"/>
    <w:rsid w:val="002D64BA"/>
    <w:rsid w:val="002D778F"/>
    <w:rsid w:val="002D7A20"/>
    <w:rsid w:val="002D7B52"/>
    <w:rsid w:val="002E0A17"/>
    <w:rsid w:val="002E0C77"/>
    <w:rsid w:val="002E0E38"/>
    <w:rsid w:val="002E13C2"/>
    <w:rsid w:val="002E19D1"/>
    <w:rsid w:val="002E250F"/>
    <w:rsid w:val="002E500B"/>
    <w:rsid w:val="002E59A6"/>
    <w:rsid w:val="002E59D4"/>
    <w:rsid w:val="002E5A52"/>
    <w:rsid w:val="002E5B01"/>
    <w:rsid w:val="002E6D85"/>
    <w:rsid w:val="002E6E29"/>
    <w:rsid w:val="002E6FF5"/>
    <w:rsid w:val="002E70CE"/>
    <w:rsid w:val="002E78B7"/>
    <w:rsid w:val="002E7DF0"/>
    <w:rsid w:val="002F01E7"/>
    <w:rsid w:val="002F07FD"/>
    <w:rsid w:val="002F1624"/>
    <w:rsid w:val="002F16B5"/>
    <w:rsid w:val="002F2617"/>
    <w:rsid w:val="002F2907"/>
    <w:rsid w:val="002F295A"/>
    <w:rsid w:val="002F298C"/>
    <w:rsid w:val="002F2F9E"/>
    <w:rsid w:val="002F3291"/>
    <w:rsid w:val="002F3404"/>
    <w:rsid w:val="002F367D"/>
    <w:rsid w:val="002F3D93"/>
    <w:rsid w:val="002F4358"/>
    <w:rsid w:val="002F4437"/>
    <w:rsid w:val="002F4843"/>
    <w:rsid w:val="002F5983"/>
    <w:rsid w:val="002F60C4"/>
    <w:rsid w:val="002F6BD9"/>
    <w:rsid w:val="002F6CE5"/>
    <w:rsid w:val="002F6E41"/>
    <w:rsid w:val="003010E0"/>
    <w:rsid w:val="003032C9"/>
    <w:rsid w:val="00303C09"/>
    <w:rsid w:val="0030446D"/>
    <w:rsid w:val="003044D9"/>
    <w:rsid w:val="00304E25"/>
    <w:rsid w:val="0030531E"/>
    <w:rsid w:val="003053E0"/>
    <w:rsid w:val="0030562F"/>
    <w:rsid w:val="00307246"/>
    <w:rsid w:val="00307538"/>
    <w:rsid w:val="00310241"/>
    <w:rsid w:val="00310461"/>
    <w:rsid w:val="00311EB7"/>
    <w:rsid w:val="00312304"/>
    <w:rsid w:val="003123AB"/>
    <w:rsid w:val="003128D0"/>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97"/>
    <w:rsid w:val="00321173"/>
    <w:rsid w:val="003211C8"/>
    <w:rsid w:val="00321492"/>
    <w:rsid w:val="0032169A"/>
    <w:rsid w:val="0032197E"/>
    <w:rsid w:val="003224B5"/>
    <w:rsid w:val="003226A0"/>
    <w:rsid w:val="003229EC"/>
    <w:rsid w:val="003233E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A9"/>
    <w:rsid w:val="003307CC"/>
    <w:rsid w:val="00331427"/>
    <w:rsid w:val="00333E95"/>
    <w:rsid w:val="0033416D"/>
    <w:rsid w:val="00334938"/>
    <w:rsid w:val="00335FFF"/>
    <w:rsid w:val="003366FF"/>
    <w:rsid w:val="00336F3D"/>
    <w:rsid w:val="003370B9"/>
    <w:rsid w:val="003371FF"/>
    <w:rsid w:val="00337327"/>
    <w:rsid w:val="003373C0"/>
    <w:rsid w:val="00337855"/>
    <w:rsid w:val="003400C7"/>
    <w:rsid w:val="00341459"/>
    <w:rsid w:val="003424E5"/>
    <w:rsid w:val="00342BD2"/>
    <w:rsid w:val="003430B4"/>
    <w:rsid w:val="003430E4"/>
    <w:rsid w:val="00343927"/>
    <w:rsid w:val="0034392A"/>
    <w:rsid w:val="003447BC"/>
    <w:rsid w:val="00344FD8"/>
    <w:rsid w:val="003456AB"/>
    <w:rsid w:val="003462D0"/>
    <w:rsid w:val="00346526"/>
    <w:rsid w:val="00347453"/>
    <w:rsid w:val="00347F27"/>
    <w:rsid w:val="003504DC"/>
    <w:rsid w:val="00350FCC"/>
    <w:rsid w:val="00351240"/>
    <w:rsid w:val="0035132E"/>
    <w:rsid w:val="0035148D"/>
    <w:rsid w:val="00351B38"/>
    <w:rsid w:val="003524A9"/>
    <w:rsid w:val="003530A3"/>
    <w:rsid w:val="00353287"/>
    <w:rsid w:val="00353737"/>
    <w:rsid w:val="00353F9D"/>
    <w:rsid w:val="0035416A"/>
    <w:rsid w:val="00354ADE"/>
    <w:rsid w:val="00354EC0"/>
    <w:rsid w:val="00355B35"/>
    <w:rsid w:val="00357325"/>
    <w:rsid w:val="00357D93"/>
    <w:rsid w:val="00360E21"/>
    <w:rsid w:val="003615D7"/>
    <w:rsid w:val="0036177A"/>
    <w:rsid w:val="00361F52"/>
    <w:rsid w:val="003628E9"/>
    <w:rsid w:val="003628ED"/>
    <w:rsid w:val="00362C00"/>
    <w:rsid w:val="00363439"/>
    <w:rsid w:val="003637F8"/>
    <w:rsid w:val="0036577D"/>
    <w:rsid w:val="00365CB8"/>
    <w:rsid w:val="00365ED9"/>
    <w:rsid w:val="00366306"/>
    <w:rsid w:val="00367F43"/>
    <w:rsid w:val="00370628"/>
    <w:rsid w:val="00370C71"/>
    <w:rsid w:val="00370F2F"/>
    <w:rsid w:val="003711D4"/>
    <w:rsid w:val="003713D6"/>
    <w:rsid w:val="0037271B"/>
    <w:rsid w:val="00372E68"/>
    <w:rsid w:val="0037333E"/>
    <w:rsid w:val="00374408"/>
    <w:rsid w:val="003745D6"/>
    <w:rsid w:val="00374954"/>
    <w:rsid w:val="003756B0"/>
    <w:rsid w:val="0037649D"/>
    <w:rsid w:val="00376A32"/>
    <w:rsid w:val="003805D2"/>
    <w:rsid w:val="003809C1"/>
    <w:rsid w:val="00381104"/>
    <w:rsid w:val="003811A4"/>
    <w:rsid w:val="00381484"/>
    <w:rsid w:val="00381B4B"/>
    <w:rsid w:val="003830EF"/>
    <w:rsid w:val="003836B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27"/>
    <w:rsid w:val="003A3469"/>
    <w:rsid w:val="003A3B3A"/>
    <w:rsid w:val="003A415A"/>
    <w:rsid w:val="003A4576"/>
    <w:rsid w:val="003A45BC"/>
    <w:rsid w:val="003A4B50"/>
    <w:rsid w:val="003A5093"/>
    <w:rsid w:val="003A50FA"/>
    <w:rsid w:val="003A517F"/>
    <w:rsid w:val="003A54B9"/>
    <w:rsid w:val="003A6283"/>
    <w:rsid w:val="003A63D3"/>
    <w:rsid w:val="003A6694"/>
    <w:rsid w:val="003A69D1"/>
    <w:rsid w:val="003A6F73"/>
    <w:rsid w:val="003A70C6"/>
    <w:rsid w:val="003A7434"/>
    <w:rsid w:val="003A7C19"/>
    <w:rsid w:val="003B0D95"/>
    <w:rsid w:val="003B1AFC"/>
    <w:rsid w:val="003B2109"/>
    <w:rsid w:val="003B2154"/>
    <w:rsid w:val="003B2811"/>
    <w:rsid w:val="003B2CE4"/>
    <w:rsid w:val="003B38E9"/>
    <w:rsid w:val="003B3EE5"/>
    <w:rsid w:val="003B7796"/>
    <w:rsid w:val="003B7F07"/>
    <w:rsid w:val="003C06ED"/>
    <w:rsid w:val="003C0D8C"/>
    <w:rsid w:val="003C0E35"/>
    <w:rsid w:val="003C0F20"/>
    <w:rsid w:val="003C10FB"/>
    <w:rsid w:val="003C1239"/>
    <w:rsid w:val="003C188B"/>
    <w:rsid w:val="003C1A2D"/>
    <w:rsid w:val="003C2383"/>
    <w:rsid w:val="003C267A"/>
    <w:rsid w:val="003C28AE"/>
    <w:rsid w:val="003C3343"/>
    <w:rsid w:val="003C3DD0"/>
    <w:rsid w:val="003C47BD"/>
    <w:rsid w:val="003C48F5"/>
    <w:rsid w:val="003C4DA1"/>
    <w:rsid w:val="003C553F"/>
    <w:rsid w:val="003C55B3"/>
    <w:rsid w:val="003C6151"/>
    <w:rsid w:val="003C61DE"/>
    <w:rsid w:val="003C7235"/>
    <w:rsid w:val="003C72A0"/>
    <w:rsid w:val="003C77FA"/>
    <w:rsid w:val="003D0371"/>
    <w:rsid w:val="003D0D72"/>
    <w:rsid w:val="003D122F"/>
    <w:rsid w:val="003D1F04"/>
    <w:rsid w:val="003D2C8C"/>
    <w:rsid w:val="003D3534"/>
    <w:rsid w:val="003D3D91"/>
    <w:rsid w:val="003D4127"/>
    <w:rsid w:val="003D47DF"/>
    <w:rsid w:val="003D4C5B"/>
    <w:rsid w:val="003D51A4"/>
    <w:rsid w:val="003D5211"/>
    <w:rsid w:val="003D5855"/>
    <w:rsid w:val="003D66DD"/>
    <w:rsid w:val="003D69B6"/>
    <w:rsid w:val="003D749D"/>
    <w:rsid w:val="003D7FDF"/>
    <w:rsid w:val="003E0A33"/>
    <w:rsid w:val="003E0F24"/>
    <w:rsid w:val="003E19A1"/>
    <w:rsid w:val="003E19A8"/>
    <w:rsid w:val="003E1AAD"/>
    <w:rsid w:val="003E2067"/>
    <w:rsid w:val="003E2129"/>
    <w:rsid w:val="003E247C"/>
    <w:rsid w:val="003E2736"/>
    <w:rsid w:val="003E2B46"/>
    <w:rsid w:val="003E2C12"/>
    <w:rsid w:val="003E2DDF"/>
    <w:rsid w:val="003E3AA5"/>
    <w:rsid w:val="003E3C81"/>
    <w:rsid w:val="003E46AB"/>
    <w:rsid w:val="003E4CDB"/>
    <w:rsid w:val="003E4E86"/>
    <w:rsid w:val="003E61EB"/>
    <w:rsid w:val="003E65F8"/>
    <w:rsid w:val="003E6657"/>
    <w:rsid w:val="003E7028"/>
    <w:rsid w:val="003F0C65"/>
    <w:rsid w:val="003F0DD3"/>
    <w:rsid w:val="003F11B3"/>
    <w:rsid w:val="003F1473"/>
    <w:rsid w:val="003F19F5"/>
    <w:rsid w:val="003F1CA9"/>
    <w:rsid w:val="003F1D5B"/>
    <w:rsid w:val="003F1E52"/>
    <w:rsid w:val="003F2381"/>
    <w:rsid w:val="003F2909"/>
    <w:rsid w:val="003F2D43"/>
    <w:rsid w:val="003F377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F8"/>
    <w:rsid w:val="00402C37"/>
    <w:rsid w:val="00402CB8"/>
    <w:rsid w:val="00402F29"/>
    <w:rsid w:val="00403C6E"/>
    <w:rsid w:val="00403CDC"/>
    <w:rsid w:val="004045AA"/>
    <w:rsid w:val="004046BA"/>
    <w:rsid w:val="00405114"/>
    <w:rsid w:val="004058B9"/>
    <w:rsid w:val="00406010"/>
    <w:rsid w:val="00406221"/>
    <w:rsid w:val="004062B3"/>
    <w:rsid w:val="004066D3"/>
    <w:rsid w:val="00406717"/>
    <w:rsid w:val="00406CFF"/>
    <w:rsid w:val="00406EA4"/>
    <w:rsid w:val="00406EB6"/>
    <w:rsid w:val="00407193"/>
    <w:rsid w:val="004071A4"/>
    <w:rsid w:val="0040787D"/>
    <w:rsid w:val="00407C11"/>
    <w:rsid w:val="0041160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67"/>
    <w:rsid w:val="00433C13"/>
    <w:rsid w:val="00433DBD"/>
    <w:rsid w:val="00433F7A"/>
    <w:rsid w:val="00433FB5"/>
    <w:rsid w:val="00434324"/>
    <w:rsid w:val="0043480A"/>
    <w:rsid w:val="00434C54"/>
    <w:rsid w:val="00435085"/>
    <w:rsid w:val="0043512E"/>
    <w:rsid w:val="00435275"/>
    <w:rsid w:val="00435841"/>
    <w:rsid w:val="004365A5"/>
    <w:rsid w:val="0043660E"/>
    <w:rsid w:val="00436F91"/>
    <w:rsid w:val="00437455"/>
    <w:rsid w:val="00437907"/>
    <w:rsid w:val="00437D99"/>
    <w:rsid w:val="00437FBC"/>
    <w:rsid w:val="004409FE"/>
    <w:rsid w:val="00440BFE"/>
    <w:rsid w:val="004412C0"/>
    <w:rsid w:val="00441D50"/>
    <w:rsid w:val="00441D66"/>
    <w:rsid w:val="0044336A"/>
    <w:rsid w:val="0044340F"/>
    <w:rsid w:val="00443989"/>
    <w:rsid w:val="00443EB4"/>
    <w:rsid w:val="0044488E"/>
    <w:rsid w:val="00444B14"/>
    <w:rsid w:val="00444FE1"/>
    <w:rsid w:val="0044506D"/>
    <w:rsid w:val="004455D7"/>
    <w:rsid w:val="00445847"/>
    <w:rsid w:val="00445EB9"/>
    <w:rsid w:val="00446C4A"/>
    <w:rsid w:val="00446DBB"/>
    <w:rsid w:val="00446F11"/>
    <w:rsid w:val="00446FE9"/>
    <w:rsid w:val="0044767E"/>
    <w:rsid w:val="00450331"/>
    <w:rsid w:val="00450E13"/>
    <w:rsid w:val="00451074"/>
    <w:rsid w:val="00451BB6"/>
    <w:rsid w:val="00451CD3"/>
    <w:rsid w:val="00452242"/>
    <w:rsid w:val="0045225B"/>
    <w:rsid w:val="004535C8"/>
    <w:rsid w:val="0045366D"/>
    <w:rsid w:val="0045386A"/>
    <w:rsid w:val="00453C4F"/>
    <w:rsid w:val="00453DF4"/>
    <w:rsid w:val="00454102"/>
    <w:rsid w:val="00454903"/>
    <w:rsid w:val="00454DEA"/>
    <w:rsid w:val="004555E7"/>
    <w:rsid w:val="0045575E"/>
    <w:rsid w:val="00455840"/>
    <w:rsid w:val="004559B4"/>
    <w:rsid w:val="00455FFD"/>
    <w:rsid w:val="00456CD3"/>
    <w:rsid w:val="00456FC7"/>
    <w:rsid w:val="0045748C"/>
    <w:rsid w:val="00457649"/>
    <w:rsid w:val="00457938"/>
    <w:rsid w:val="00457943"/>
    <w:rsid w:val="00460900"/>
    <w:rsid w:val="00460C75"/>
    <w:rsid w:val="00460DA5"/>
    <w:rsid w:val="00461152"/>
    <w:rsid w:val="004613B5"/>
    <w:rsid w:val="00461517"/>
    <w:rsid w:val="004615F9"/>
    <w:rsid w:val="004617EB"/>
    <w:rsid w:val="00461AE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2C"/>
    <w:rsid w:val="004705F3"/>
    <w:rsid w:val="00470871"/>
    <w:rsid w:val="00470AE9"/>
    <w:rsid w:val="00470D1B"/>
    <w:rsid w:val="00472CF1"/>
    <w:rsid w:val="00472E4B"/>
    <w:rsid w:val="00473426"/>
    <w:rsid w:val="00474043"/>
    <w:rsid w:val="004745C8"/>
    <w:rsid w:val="004745FC"/>
    <w:rsid w:val="004749E0"/>
    <w:rsid w:val="00474A8C"/>
    <w:rsid w:val="0047554D"/>
    <w:rsid w:val="004760C7"/>
    <w:rsid w:val="00476A7B"/>
    <w:rsid w:val="00476CDA"/>
    <w:rsid w:val="00476D78"/>
    <w:rsid w:val="00477162"/>
    <w:rsid w:val="004774BF"/>
    <w:rsid w:val="004801AC"/>
    <w:rsid w:val="00480455"/>
    <w:rsid w:val="00480957"/>
    <w:rsid w:val="00480D74"/>
    <w:rsid w:val="004821F1"/>
    <w:rsid w:val="004822AA"/>
    <w:rsid w:val="00482A88"/>
    <w:rsid w:val="0048365E"/>
    <w:rsid w:val="004836FD"/>
    <w:rsid w:val="00483D90"/>
    <w:rsid w:val="00483FB9"/>
    <w:rsid w:val="004840CE"/>
    <w:rsid w:val="004843B4"/>
    <w:rsid w:val="00484B1B"/>
    <w:rsid w:val="00485308"/>
    <w:rsid w:val="004854D7"/>
    <w:rsid w:val="004860AB"/>
    <w:rsid w:val="004869AE"/>
    <w:rsid w:val="004875E6"/>
    <w:rsid w:val="00487D43"/>
    <w:rsid w:val="00487D91"/>
    <w:rsid w:val="00487F3E"/>
    <w:rsid w:val="00487F60"/>
    <w:rsid w:val="00487FB5"/>
    <w:rsid w:val="00490C47"/>
    <w:rsid w:val="00490FDF"/>
    <w:rsid w:val="00491103"/>
    <w:rsid w:val="00491391"/>
    <w:rsid w:val="004916B5"/>
    <w:rsid w:val="00491DAE"/>
    <w:rsid w:val="0049262F"/>
    <w:rsid w:val="00492987"/>
    <w:rsid w:val="00492AC3"/>
    <w:rsid w:val="00492AE4"/>
    <w:rsid w:val="00492AF8"/>
    <w:rsid w:val="00493802"/>
    <w:rsid w:val="0049382A"/>
    <w:rsid w:val="0049397A"/>
    <w:rsid w:val="00493E3E"/>
    <w:rsid w:val="00494029"/>
    <w:rsid w:val="00494302"/>
    <w:rsid w:val="00494F49"/>
    <w:rsid w:val="00495838"/>
    <w:rsid w:val="00495FA5"/>
    <w:rsid w:val="0049713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E1"/>
    <w:rsid w:val="004B37A4"/>
    <w:rsid w:val="004B3D7B"/>
    <w:rsid w:val="004B5B5E"/>
    <w:rsid w:val="004B5C44"/>
    <w:rsid w:val="004B626D"/>
    <w:rsid w:val="004B6546"/>
    <w:rsid w:val="004B6CB9"/>
    <w:rsid w:val="004B7B5D"/>
    <w:rsid w:val="004C051E"/>
    <w:rsid w:val="004C0749"/>
    <w:rsid w:val="004C08A1"/>
    <w:rsid w:val="004C1277"/>
    <w:rsid w:val="004C27E5"/>
    <w:rsid w:val="004C2B00"/>
    <w:rsid w:val="004C2BA2"/>
    <w:rsid w:val="004C300C"/>
    <w:rsid w:val="004C31A0"/>
    <w:rsid w:val="004C32C3"/>
    <w:rsid w:val="004C4259"/>
    <w:rsid w:val="004C428F"/>
    <w:rsid w:val="004C4FE9"/>
    <w:rsid w:val="004C5B7D"/>
    <w:rsid w:val="004C5B93"/>
    <w:rsid w:val="004C65F5"/>
    <w:rsid w:val="004C6AA7"/>
    <w:rsid w:val="004C6CF3"/>
    <w:rsid w:val="004C7951"/>
    <w:rsid w:val="004D0199"/>
    <w:rsid w:val="004D0B22"/>
    <w:rsid w:val="004D0B7F"/>
    <w:rsid w:val="004D0C2A"/>
    <w:rsid w:val="004D13F2"/>
    <w:rsid w:val="004D1A35"/>
    <w:rsid w:val="004D1BF5"/>
    <w:rsid w:val="004D32FA"/>
    <w:rsid w:val="004D3929"/>
    <w:rsid w:val="004D3C78"/>
    <w:rsid w:val="004D40AE"/>
    <w:rsid w:val="004D471C"/>
    <w:rsid w:val="004D49F8"/>
    <w:rsid w:val="004D4EC8"/>
    <w:rsid w:val="004D50EE"/>
    <w:rsid w:val="004D51DA"/>
    <w:rsid w:val="004D61FF"/>
    <w:rsid w:val="004D6C6B"/>
    <w:rsid w:val="004D71B8"/>
    <w:rsid w:val="004D780D"/>
    <w:rsid w:val="004D7FE2"/>
    <w:rsid w:val="004E00A1"/>
    <w:rsid w:val="004E05F8"/>
    <w:rsid w:val="004E1287"/>
    <w:rsid w:val="004E1445"/>
    <w:rsid w:val="004E1564"/>
    <w:rsid w:val="004E1B8C"/>
    <w:rsid w:val="004E4584"/>
    <w:rsid w:val="004E46C6"/>
    <w:rsid w:val="004E5125"/>
    <w:rsid w:val="004E51DD"/>
    <w:rsid w:val="004E556C"/>
    <w:rsid w:val="004E62BE"/>
    <w:rsid w:val="004E77E6"/>
    <w:rsid w:val="004E7C93"/>
    <w:rsid w:val="004E7E87"/>
    <w:rsid w:val="004F06EC"/>
    <w:rsid w:val="004F08B5"/>
    <w:rsid w:val="004F0A05"/>
    <w:rsid w:val="004F10F0"/>
    <w:rsid w:val="004F1398"/>
    <w:rsid w:val="004F2C12"/>
    <w:rsid w:val="004F2C26"/>
    <w:rsid w:val="004F2EB8"/>
    <w:rsid w:val="004F35FE"/>
    <w:rsid w:val="004F43F8"/>
    <w:rsid w:val="004F50AF"/>
    <w:rsid w:val="004F529B"/>
    <w:rsid w:val="004F5A7B"/>
    <w:rsid w:val="004F64AD"/>
    <w:rsid w:val="004F6B7F"/>
    <w:rsid w:val="004F6CD6"/>
    <w:rsid w:val="004F7611"/>
    <w:rsid w:val="004F7752"/>
    <w:rsid w:val="004F78DE"/>
    <w:rsid w:val="005007A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66"/>
    <w:rsid w:val="005061B9"/>
    <w:rsid w:val="00506377"/>
    <w:rsid w:val="005076A3"/>
    <w:rsid w:val="005101B3"/>
    <w:rsid w:val="00510358"/>
    <w:rsid w:val="00510442"/>
    <w:rsid w:val="005112C3"/>
    <w:rsid w:val="005113E0"/>
    <w:rsid w:val="00511A61"/>
    <w:rsid w:val="00512761"/>
    <w:rsid w:val="0051283E"/>
    <w:rsid w:val="00512A93"/>
    <w:rsid w:val="00512DB9"/>
    <w:rsid w:val="005137A5"/>
    <w:rsid w:val="005137F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A8"/>
    <w:rsid w:val="00522231"/>
    <w:rsid w:val="00522962"/>
    <w:rsid w:val="005231E7"/>
    <w:rsid w:val="0052357B"/>
    <w:rsid w:val="005245CB"/>
    <w:rsid w:val="00524798"/>
    <w:rsid w:val="00524D25"/>
    <w:rsid w:val="005259CA"/>
    <w:rsid w:val="005261E6"/>
    <w:rsid w:val="005266EF"/>
    <w:rsid w:val="00526C4A"/>
    <w:rsid w:val="00527A0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6D"/>
    <w:rsid w:val="00536C91"/>
    <w:rsid w:val="00537502"/>
    <w:rsid w:val="005376A1"/>
    <w:rsid w:val="00537B2F"/>
    <w:rsid w:val="0054000D"/>
    <w:rsid w:val="00540B1D"/>
    <w:rsid w:val="00540E5B"/>
    <w:rsid w:val="00542743"/>
    <w:rsid w:val="00542806"/>
    <w:rsid w:val="00542FC0"/>
    <w:rsid w:val="00543302"/>
    <w:rsid w:val="005434AF"/>
    <w:rsid w:val="005442FA"/>
    <w:rsid w:val="005446FF"/>
    <w:rsid w:val="0054517B"/>
    <w:rsid w:val="00545C84"/>
    <w:rsid w:val="00546ABB"/>
    <w:rsid w:val="00547388"/>
    <w:rsid w:val="00547A51"/>
    <w:rsid w:val="00550062"/>
    <w:rsid w:val="0055156C"/>
    <w:rsid w:val="005518E6"/>
    <w:rsid w:val="0055213D"/>
    <w:rsid w:val="005526D9"/>
    <w:rsid w:val="00552716"/>
    <w:rsid w:val="00552763"/>
    <w:rsid w:val="00552A2A"/>
    <w:rsid w:val="00552AFC"/>
    <w:rsid w:val="00552F3C"/>
    <w:rsid w:val="00553508"/>
    <w:rsid w:val="0055392F"/>
    <w:rsid w:val="00553967"/>
    <w:rsid w:val="00553C35"/>
    <w:rsid w:val="0055432F"/>
    <w:rsid w:val="005544FD"/>
    <w:rsid w:val="00554971"/>
    <w:rsid w:val="00554C05"/>
    <w:rsid w:val="00554D4C"/>
    <w:rsid w:val="0055512A"/>
    <w:rsid w:val="005555CC"/>
    <w:rsid w:val="00555C97"/>
    <w:rsid w:val="00556FDB"/>
    <w:rsid w:val="005570A8"/>
    <w:rsid w:val="005572C0"/>
    <w:rsid w:val="00557C3D"/>
    <w:rsid w:val="00560085"/>
    <w:rsid w:val="0056117A"/>
    <w:rsid w:val="00562506"/>
    <w:rsid w:val="00562C61"/>
    <w:rsid w:val="0056539C"/>
    <w:rsid w:val="00565611"/>
    <w:rsid w:val="005656F2"/>
    <w:rsid w:val="00566CDC"/>
    <w:rsid w:val="00566D2D"/>
    <w:rsid w:val="005671A2"/>
    <w:rsid w:val="00567212"/>
    <w:rsid w:val="005678B2"/>
    <w:rsid w:val="0057199F"/>
    <w:rsid w:val="00572360"/>
    <w:rsid w:val="005723E6"/>
    <w:rsid w:val="005728A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C4"/>
    <w:rsid w:val="00576F35"/>
    <w:rsid w:val="0057722E"/>
    <w:rsid w:val="00577E6D"/>
    <w:rsid w:val="0058081B"/>
    <w:rsid w:val="0058153A"/>
    <w:rsid w:val="005828F4"/>
    <w:rsid w:val="005831DF"/>
    <w:rsid w:val="00583300"/>
    <w:rsid w:val="0058476E"/>
    <w:rsid w:val="00584EB4"/>
    <w:rsid w:val="005851CB"/>
    <w:rsid w:val="00585C22"/>
    <w:rsid w:val="00585D07"/>
    <w:rsid w:val="00586B1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7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96"/>
    <w:rsid w:val="005A5D2E"/>
    <w:rsid w:val="005A5E48"/>
    <w:rsid w:val="005A5FB6"/>
    <w:rsid w:val="005A6133"/>
    <w:rsid w:val="005B01BD"/>
    <w:rsid w:val="005B074A"/>
    <w:rsid w:val="005B0871"/>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43"/>
    <w:rsid w:val="005C0E01"/>
    <w:rsid w:val="005C14C9"/>
    <w:rsid w:val="005C19B1"/>
    <w:rsid w:val="005C243A"/>
    <w:rsid w:val="005C28C0"/>
    <w:rsid w:val="005C395B"/>
    <w:rsid w:val="005C39A8"/>
    <w:rsid w:val="005C3BB1"/>
    <w:rsid w:val="005C3F29"/>
    <w:rsid w:val="005C45B7"/>
    <w:rsid w:val="005C48A8"/>
    <w:rsid w:val="005C4A81"/>
    <w:rsid w:val="005C5A53"/>
    <w:rsid w:val="005C5AA2"/>
    <w:rsid w:val="005C5E9C"/>
    <w:rsid w:val="005C63BF"/>
    <w:rsid w:val="005C6438"/>
    <w:rsid w:val="005C6750"/>
    <w:rsid w:val="005C6940"/>
    <w:rsid w:val="005C6DE5"/>
    <w:rsid w:val="005C6E36"/>
    <w:rsid w:val="005C79C7"/>
    <w:rsid w:val="005C7AF5"/>
    <w:rsid w:val="005C7C29"/>
    <w:rsid w:val="005C7E50"/>
    <w:rsid w:val="005D054B"/>
    <w:rsid w:val="005D06B6"/>
    <w:rsid w:val="005D0863"/>
    <w:rsid w:val="005D1FCA"/>
    <w:rsid w:val="005D2590"/>
    <w:rsid w:val="005D2AEC"/>
    <w:rsid w:val="005D30AC"/>
    <w:rsid w:val="005D5A19"/>
    <w:rsid w:val="005D60F6"/>
    <w:rsid w:val="005D6A9E"/>
    <w:rsid w:val="005D6B44"/>
    <w:rsid w:val="005D6E77"/>
    <w:rsid w:val="005D7058"/>
    <w:rsid w:val="005D776A"/>
    <w:rsid w:val="005D78C0"/>
    <w:rsid w:val="005D78CF"/>
    <w:rsid w:val="005E00CF"/>
    <w:rsid w:val="005E1016"/>
    <w:rsid w:val="005E1161"/>
    <w:rsid w:val="005E13A4"/>
    <w:rsid w:val="005E1482"/>
    <w:rsid w:val="005E16E0"/>
    <w:rsid w:val="005E18FF"/>
    <w:rsid w:val="005E1CD9"/>
    <w:rsid w:val="005E282D"/>
    <w:rsid w:val="005E2EDD"/>
    <w:rsid w:val="005E31AD"/>
    <w:rsid w:val="005E3559"/>
    <w:rsid w:val="005E3C8D"/>
    <w:rsid w:val="005E40F6"/>
    <w:rsid w:val="005E42A9"/>
    <w:rsid w:val="005E42D9"/>
    <w:rsid w:val="005E4949"/>
    <w:rsid w:val="005E4984"/>
    <w:rsid w:val="005E6248"/>
    <w:rsid w:val="005E63B6"/>
    <w:rsid w:val="005E6719"/>
    <w:rsid w:val="005E6914"/>
    <w:rsid w:val="005E7240"/>
    <w:rsid w:val="005E7684"/>
    <w:rsid w:val="005E7CB1"/>
    <w:rsid w:val="005F000F"/>
    <w:rsid w:val="005F06C6"/>
    <w:rsid w:val="005F075C"/>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1E"/>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FB9"/>
    <w:rsid w:val="00605147"/>
    <w:rsid w:val="006064BC"/>
    <w:rsid w:val="006065FA"/>
    <w:rsid w:val="00606834"/>
    <w:rsid w:val="00606E7A"/>
    <w:rsid w:val="006072EB"/>
    <w:rsid w:val="0060736D"/>
    <w:rsid w:val="00607870"/>
    <w:rsid w:val="00607BEF"/>
    <w:rsid w:val="006108D0"/>
    <w:rsid w:val="00611260"/>
    <w:rsid w:val="00611277"/>
    <w:rsid w:val="0061176B"/>
    <w:rsid w:val="006119A5"/>
    <w:rsid w:val="00612D6C"/>
    <w:rsid w:val="006132E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E7"/>
    <w:rsid w:val="0062145C"/>
    <w:rsid w:val="0062170E"/>
    <w:rsid w:val="00621E9F"/>
    <w:rsid w:val="006221F5"/>
    <w:rsid w:val="00622483"/>
    <w:rsid w:val="00622D24"/>
    <w:rsid w:val="00623190"/>
    <w:rsid w:val="00623978"/>
    <w:rsid w:val="00623B1C"/>
    <w:rsid w:val="00623DFF"/>
    <w:rsid w:val="006242CB"/>
    <w:rsid w:val="006243AC"/>
    <w:rsid w:val="00624F96"/>
    <w:rsid w:val="00625560"/>
    <w:rsid w:val="00625578"/>
    <w:rsid w:val="006257C2"/>
    <w:rsid w:val="00625E1F"/>
    <w:rsid w:val="00626890"/>
    <w:rsid w:val="00626992"/>
    <w:rsid w:val="00626A3F"/>
    <w:rsid w:val="00626EF9"/>
    <w:rsid w:val="00626F17"/>
    <w:rsid w:val="006279BA"/>
    <w:rsid w:val="00627B23"/>
    <w:rsid w:val="00627D34"/>
    <w:rsid w:val="006304A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FF"/>
    <w:rsid w:val="00640995"/>
    <w:rsid w:val="00640DDC"/>
    <w:rsid w:val="006414B6"/>
    <w:rsid w:val="006415A6"/>
    <w:rsid w:val="00641804"/>
    <w:rsid w:val="00641E68"/>
    <w:rsid w:val="00642242"/>
    <w:rsid w:val="00642474"/>
    <w:rsid w:val="00642B40"/>
    <w:rsid w:val="00642E7D"/>
    <w:rsid w:val="006432AE"/>
    <w:rsid w:val="00643615"/>
    <w:rsid w:val="0064474E"/>
    <w:rsid w:val="00644D04"/>
    <w:rsid w:val="006461C5"/>
    <w:rsid w:val="00646379"/>
    <w:rsid w:val="00646554"/>
    <w:rsid w:val="0064719F"/>
    <w:rsid w:val="0064721D"/>
    <w:rsid w:val="0064732E"/>
    <w:rsid w:val="00647379"/>
    <w:rsid w:val="0064769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C9"/>
    <w:rsid w:val="00656D71"/>
    <w:rsid w:val="0065708F"/>
    <w:rsid w:val="00657A9F"/>
    <w:rsid w:val="00657D8C"/>
    <w:rsid w:val="0066104F"/>
    <w:rsid w:val="00661278"/>
    <w:rsid w:val="00662796"/>
    <w:rsid w:val="006629C4"/>
    <w:rsid w:val="00662A20"/>
    <w:rsid w:val="00662B4C"/>
    <w:rsid w:val="00664ABB"/>
    <w:rsid w:val="006652DE"/>
    <w:rsid w:val="0066549C"/>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7B"/>
    <w:rsid w:val="00675AFF"/>
    <w:rsid w:val="00676000"/>
    <w:rsid w:val="00676347"/>
    <w:rsid w:val="006779BB"/>
    <w:rsid w:val="00677FDB"/>
    <w:rsid w:val="006806B7"/>
    <w:rsid w:val="00680CB1"/>
    <w:rsid w:val="00680E69"/>
    <w:rsid w:val="0068104A"/>
    <w:rsid w:val="006814EE"/>
    <w:rsid w:val="00681D1D"/>
    <w:rsid w:val="0068238B"/>
    <w:rsid w:val="006823B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94"/>
    <w:rsid w:val="0069595C"/>
    <w:rsid w:val="006963AF"/>
    <w:rsid w:val="00696B2A"/>
    <w:rsid w:val="00697084"/>
    <w:rsid w:val="00697223"/>
    <w:rsid w:val="0069751E"/>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A2"/>
    <w:rsid w:val="006B6447"/>
    <w:rsid w:val="006B69C8"/>
    <w:rsid w:val="006C1088"/>
    <w:rsid w:val="006C12F9"/>
    <w:rsid w:val="006C14E8"/>
    <w:rsid w:val="006C1D9F"/>
    <w:rsid w:val="006C2631"/>
    <w:rsid w:val="006C2972"/>
    <w:rsid w:val="006C2C16"/>
    <w:rsid w:val="006C2E6D"/>
    <w:rsid w:val="006C3174"/>
    <w:rsid w:val="006C31D1"/>
    <w:rsid w:val="006C37E6"/>
    <w:rsid w:val="006C3B16"/>
    <w:rsid w:val="006C4B9F"/>
    <w:rsid w:val="006C4E9A"/>
    <w:rsid w:val="006C5179"/>
    <w:rsid w:val="006C5E6C"/>
    <w:rsid w:val="006C72FB"/>
    <w:rsid w:val="006C7A36"/>
    <w:rsid w:val="006D01C3"/>
    <w:rsid w:val="006D0B01"/>
    <w:rsid w:val="006D0B69"/>
    <w:rsid w:val="006D11C2"/>
    <w:rsid w:val="006D12A9"/>
    <w:rsid w:val="006D1A26"/>
    <w:rsid w:val="006D1B03"/>
    <w:rsid w:val="006D2268"/>
    <w:rsid w:val="006D253C"/>
    <w:rsid w:val="006D2EFC"/>
    <w:rsid w:val="006D3730"/>
    <w:rsid w:val="006D3A78"/>
    <w:rsid w:val="006D4920"/>
    <w:rsid w:val="006D5269"/>
    <w:rsid w:val="006D5599"/>
    <w:rsid w:val="006D5CC0"/>
    <w:rsid w:val="006D6335"/>
    <w:rsid w:val="006D756E"/>
    <w:rsid w:val="006D75BF"/>
    <w:rsid w:val="006D7927"/>
    <w:rsid w:val="006D79BA"/>
    <w:rsid w:val="006D79C9"/>
    <w:rsid w:val="006D7AEE"/>
    <w:rsid w:val="006D7EF8"/>
    <w:rsid w:val="006E0173"/>
    <w:rsid w:val="006E0285"/>
    <w:rsid w:val="006E038C"/>
    <w:rsid w:val="006E0569"/>
    <w:rsid w:val="006E0ABF"/>
    <w:rsid w:val="006E0F59"/>
    <w:rsid w:val="006E1103"/>
    <w:rsid w:val="006E1962"/>
    <w:rsid w:val="006E1B2E"/>
    <w:rsid w:val="006E1EE8"/>
    <w:rsid w:val="006E2110"/>
    <w:rsid w:val="006E22C3"/>
    <w:rsid w:val="006E27FF"/>
    <w:rsid w:val="006E3443"/>
    <w:rsid w:val="006E3953"/>
    <w:rsid w:val="006E3A86"/>
    <w:rsid w:val="006E3D10"/>
    <w:rsid w:val="006E413C"/>
    <w:rsid w:val="006E4AAB"/>
    <w:rsid w:val="006E4CE3"/>
    <w:rsid w:val="006E552F"/>
    <w:rsid w:val="006E6515"/>
    <w:rsid w:val="006E6E07"/>
    <w:rsid w:val="006E6E39"/>
    <w:rsid w:val="006E74ED"/>
    <w:rsid w:val="006E7785"/>
    <w:rsid w:val="006E77CC"/>
    <w:rsid w:val="006E7DB7"/>
    <w:rsid w:val="006E7E27"/>
    <w:rsid w:val="006F032D"/>
    <w:rsid w:val="006F07EB"/>
    <w:rsid w:val="006F082D"/>
    <w:rsid w:val="006F0F3E"/>
    <w:rsid w:val="006F0FA3"/>
    <w:rsid w:val="006F11FB"/>
    <w:rsid w:val="006F144B"/>
    <w:rsid w:val="006F1673"/>
    <w:rsid w:val="006F1C25"/>
    <w:rsid w:val="006F2B39"/>
    <w:rsid w:val="006F3D7E"/>
    <w:rsid w:val="006F4134"/>
    <w:rsid w:val="006F4DA4"/>
    <w:rsid w:val="006F4E1E"/>
    <w:rsid w:val="006F4F37"/>
    <w:rsid w:val="006F4FAF"/>
    <w:rsid w:val="006F54D4"/>
    <w:rsid w:val="006F5C58"/>
    <w:rsid w:val="006F668A"/>
    <w:rsid w:val="006F6BBA"/>
    <w:rsid w:val="006F79FB"/>
    <w:rsid w:val="00700778"/>
    <w:rsid w:val="00700A93"/>
    <w:rsid w:val="00700F20"/>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9E"/>
    <w:rsid w:val="00714E32"/>
    <w:rsid w:val="007162D4"/>
    <w:rsid w:val="00716A6F"/>
    <w:rsid w:val="00717138"/>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A3"/>
    <w:rsid w:val="00724FCF"/>
    <w:rsid w:val="00725B6E"/>
    <w:rsid w:val="00726E82"/>
    <w:rsid w:val="00727716"/>
    <w:rsid w:val="0073008F"/>
    <w:rsid w:val="0073075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0D"/>
    <w:rsid w:val="00735C4E"/>
    <w:rsid w:val="0073635E"/>
    <w:rsid w:val="00736647"/>
    <w:rsid w:val="00736694"/>
    <w:rsid w:val="007368BB"/>
    <w:rsid w:val="00737503"/>
    <w:rsid w:val="00737CDB"/>
    <w:rsid w:val="00737D10"/>
    <w:rsid w:val="00740A27"/>
    <w:rsid w:val="00740A2E"/>
    <w:rsid w:val="00740AB7"/>
    <w:rsid w:val="00740DD8"/>
    <w:rsid w:val="00741170"/>
    <w:rsid w:val="0074142B"/>
    <w:rsid w:val="00741A7D"/>
    <w:rsid w:val="00741B7D"/>
    <w:rsid w:val="007422FE"/>
    <w:rsid w:val="00742318"/>
    <w:rsid w:val="00742C8B"/>
    <w:rsid w:val="00742D47"/>
    <w:rsid w:val="00742D6D"/>
    <w:rsid w:val="00743791"/>
    <w:rsid w:val="00743AF5"/>
    <w:rsid w:val="00743B96"/>
    <w:rsid w:val="00744159"/>
    <w:rsid w:val="00744588"/>
    <w:rsid w:val="00744E48"/>
    <w:rsid w:val="007451A3"/>
    <w:rsid w:val="007458AB"/>
    <w:rsid w:val="00745CDA"/>
    <w:rsid w:val="007461FB"/>
    <w:rsid w:val="00746376"/>
    <w:rsid w:val="007501C2"/>
    <w:rsid w:val="00750701"/>
    <w:rsid w:val="00750A72"/>
    <w:rsid w:val="00750F09"/>
    <w:rsid w:val="00750FDD"/>
    <w:rsid w:val="0075146D"/>
    <w:rsid w:val="007514AA"/>
    <w:rsid w:val="00751817"/>
    <w:rsid w:val="00751DF5"/>
    <w:rsid w:val="00751E99"/>
    <w:rsid w:val="00752152"/>
    <w:rsid w:val="00752EC4"/>
    <w:rsid w:val="00753410"/>
    <w:rsid w:val="007534E9"/>
    <w:rsid w:val="00754668"/>
    <w:rsid w:val="00755447"/>
    <w:rsid w:val="007556B6"/>
    <w:rsid w:val="007558B3"/>
    <w:rsid w:val="00755D11"/>
    <w:rsid w:val="0075632D"/>
    <w:rsid w:val="00756606"/>
    <w:rsid w:val="00757633"/>
    <w:rsid w:val="00757A3C"/>
    <w:rsid w:val="00757CBD"/>
    <w:rsid w:val="00757D0A"/>
    <w:rsid w:val="007604D8"/>
    <w:rsid w:val="007606E7"/>
    <w:rsid w:val="00760C5A"/>
    <w:rsid w:val="0076159E"/>
    <w:rsid w:val="00761CC9"/>
    <w:rsid w:val="00762FA1"/>
    <w:rsid w:val="00764C60"/>
    <w:rsid w:val="007656BA"/>
    <w:rsid w:val="007659C3"/>
    <w:rsid w:val="007660A9"/>
    <w:rsid w:val="007662D7"/>
    <w:rsid w:val="0076741A"/>
    <w:rsid w:val="007676AE"/>
    <w:rsid w:val="007679AA"/>
    <w:rsid w:val="00767F7C"/>
    <w:rsid w:val="00770615"/>
    <w:rsid w:val="007716C7"/>
    <w:rsid w:val="00771909"/>
    <w:rsid w:val="00771F0A"/>
    <w:rsid w:val="007722D1"/>
    <w:rsid w:val="0077318D"/>
    <w:rsid w:val="00773694"/>
    <w:rsid w:val="00773854"/>
    <w:rsid w:val="007739D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92"/>
    <w:rsid w:val="007841C0"/>
    <w:rsid w:val="0078475A"/>
    <w:rsid w:val="00784ABF"/>
    <w:rsid w:val="0078589B"/>
    <w:rsid w:val="00785BA9"/>
    <w:rsid w:val="007865DF"/>
    <w:rsid w:val="00786756"/>
    <w:rsid w:val="0078681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A5"/>
    <w:rsid w:val="007955A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DF2"/>
    <w:rsid w:val="007A4835"/>
    <w:rsid w:val="007A4BC1"/>
    <w:rsid w:val="007A4CE4"/>
    <w:rsid w:val="007A50CB"/>
    <w:rsid w:val="007A5507"/>
    <w:rsid w:val="007A5774"/>
    <w:rsid w:val="007A6574"/>
    <w:rsid w:val="007A69D7"/>
    <w:rsid w:val="007A6F46"/>
    <w:rsid w:val="007A76A9"/>
    <w:rsid w:val="007A7777"/>
    <w:rsid w:val="007A7A04"/>
    <w:rsid w:val="007A7D21"/>
    <w:rsid w:val="007A7E0A"/>
    <w:rsid w:val="007A7F53"/>
    <w:rsid w:val="007B015E"/>
    <w:rsid w:val="007B0281"/>
    <w:rsid w:val="007B02F6"/>
    <w:rsid w:val="007B05E0"/>
    <w:rsid w:val="007B0601"/>
    <w:rsid w:val="007B06B9"/>
    <w:rsid w:val="007B0889"/>
    <w:rsid w:val="007B15B7"/>
    <w:rsid w:val="007B1A03"/>
    <w:rsid w:val="007B225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15"/>
    <w:rsid w:val="007C548E"/>
    <w:rsid w:val="007C5B5C"/>
    <w:rsid w:val="007C5B92"/>
    <w:rsid w:val="007C5E76"/>
    <w:rsid w:val="007C5E86"/>
    <w:rsid w:val="007C6310"/>
    <w:rsid w:val="007C780D"/>
    <w:rsid w:val="007C7B47"/>
    <w:rsid w:val="007D0159"/>
    <w:rsid w:val="007D0473"/>
    <w:rsid w:val="007D0597"/>
    <w:rsid w:val="007D162C"/>
    <w:rsid w:val="007D1A58"/>
    <w:rsid w:val="007D2312"/>
    <w:rsid w:val="007D3120"/>
    <w:rsid w:val="007D3981"/>
    <w:rsid w:val="007D41C8"/>
    <w:rsid w:val="007D42D4"/>
    <w:rsid w:val="007D578B"/>
    <w:rsid w:val="007D5A70"/>
    <w:rsid w:val="007D5E2B"/>
    <w:rsid w:val="007D6916"/>
    <w:rsid w:val="007D71DA"/>
    <w:rsid w:val="007D7C3D"/>
    <w:rsid w:val="007E0198"/>
    <w:rsid w:val="007E07AA"/>
    <w:rsid w:val="007E0C6D"/>
    <w:rsid w:val="007E0EA6"/>
    <w:rsid w:val="007E26CF"/>
    <w:rsid w:val="007E29D4"/>
    <w:rsid w:val="007E29F4"/>
    <w:rsid w:val="007E3149"/>
    <w:rsid w:val="007E351B"/>
    <w:rsid w:val="007E3A3D"/>
    <w:rsid w:val="007E3D6F"/>
    <w:rsid w:val="007E4F5B"/>
    <w:rsid w:val="007E599F"/>
    <w:rsid w:val="007E5A9A"/>
    <w:rsid w:val="007E69F3"/>
    <w:rsid w:val="007E6F88"/>
    <w:rsid w:val="007E7007"/>
    <w:rsid w:val="007E7298"/>
    <w:rsid w:val="007E7717"/>
    <w:rsid w:val="007E7F25"/>
    <w:rsid w:val="007F0212"/>
    <w:rsid w:val="007F0655"/>
    <w:rsid w:val="007F177B"/>
    <w:rsid w:val="007F1E8E"/>
    <w:rsid w:val="007F21F7"/>
    <w:rsid w:val="007F22A4"/>
    <w:rsid w:val="007F253D"/>
    <w:rsid w:val="007F28B3"/>
    <w:rsid w:val="007F28DC"/>
    <w:rsid w:val="007F29C5"/>
    <w:rsid w:val="007F3055"/>
    <w:rsid w:val="007F3372"/>
    <w:rsid w:val="007F3418"/>
    <w:rsid w:val="007F3C32"/>
    <w:rsid w:val="007F3FDB"/>
    <w:rsid w:val="007F4273"/>
    <w:rsid w:val="007F4802"/>
    <w:rsid w:val="007F483D"/>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A2"/>
    <w:rsid w:val="008039FB"/>
    <w:rsid w:val="0080446B"/>
    <w:rsid w:val="0080549D"/>
    <w:rsid w:val="00805573"/>
    <w:rsid w:val="00805EC4"/>
    <w:rsid w:val="00806452"/>
    <w:rsid w:val="00806F64"/>
    <w:rsid w:val="00807006"/>
    <w:rsid w:val="00807088"/>
    <w:rsid w:val="0080784F"/>
    <w:rsid w:val="00807D28"/>
    <w:rsid w:val="008103B5"/>
    <w:rsid w:val="00810830"/>
    <w:rsid w:val="008113C5"/>
    <w:rsid w:val="00811D86"/>
    <w:rsid w:val="00812147"/>
    <w:rsid w:val="008128E9"/>
    <w:rsid w:val="00812958"/>
    <w:rsid w:val="00812DD5"/>
    <w:rsid w:val="00812E41"/>
    <w:rsid w:val="00812EF3"/>
    <w:rsid w:val="0081418C"/>
    <w:rsid w:val="00814412"/>
    <w:rsid w:val="0081552A"/>
    <w:rsid w:val="0081582D"/>
    <w:rsid w:val="0081688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73"/>
    <w:rsid w:val="0082427E"/>
    <w:rsid w:val="0082449F"/>
    <w:rsid w:val="0082474D"/>
    <w:rsid w:val="00825DD8"/>
    <w:rsid w:val="00826574"/>
    <w:rsid w:val="00826F78"/>
    <w:rsid w:val="008272B7"/>
    <w:rsid w:val="008272C5"/>
    <w:rsid w:val="008275CD"/>
    <w:rsid w:val="00827BA1"/>
    <w:rsid w:val="00830945"/>
    <w:rsid w:val="00830E4F"/>
    <w:rsid w:val="008310B1"/>
    <w:rsid w:val="008310DE"/>
    <w:rsid w:val="008315C0"/>
    <w:rsid w:val="008315C2"/>
    <w:rsid w:val="00831806"/>
    <w:rsid w:val="00832081"/>
    <w:rsid w:val="008320FC"/>
    <w:rsid w:val="008321F9"/>
    <w:rsid w:val="00832322"/>
    <w:rsid w:val="008324F5"/>
    <w:rsid w:val="008327A8"/>
    <w:rsid w:val="0083299C"/>
    <w:rsid w:val="008330CF"/>
    <w:rsid w:val="00833126"/>
    <w:rsid w:val="008333FF"/>
    <w:rsid w:val="00833563"/>
    <w:rsid w:val="008336C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4E"/>
    <w:rsid w:val="008424FA"/>
    <w:rsid w:val="00842630"/>
    <w:rsid w:val="0084287A"/>
    <w:rsid w:val="00842CFA"/>
    <w:rsid w:val="00842EAC"/>
    <w:rsid w:val="00843650"/>
    <w:rsid w:val="0084368F"/>
    <w:rsid w:val="00843CEF"/>
    <w:rsid w:val="00843DED"/>
    <w:rsid w:val="00844EAA"/>
    <w:rsid w:val="00845483"/>
    <w:rsid w:val="00845B83"/>
    <w:rsid w:val="008462B6"/>
    <w:rsid w:val="00847424"/>
    <w:rsid w:val="008474D2"/>
    <w:rsid w:val="00847559"/>
    <w:rsid w:val="00850645"/>
    <w:rsid w:val="00852493"/>
    <w:rsid w:val="008527A8"/>
    <w:rsid w:val="00852857"/>
    <w:rsid w:val="00852AC4"/>
    <w:rsid w:val="00852C14"/>
    <w:rsid w:val="008532AE"/>
    <w:rsid w:val="00853382"/>
    <w:rsid w:val="00853860"/>
    <w:rsid w:val="00853CE3"/>
    <w:rsid w:val="00854251"/>
    <w:rsid w:val="008543C4"/>
    <w:rsid w:val="00854ACF"/>
    <w:rsid w:val="008552B5"/>
    <w:rsid w:val="0085531D"/>
    <w:rsid w:val="008555D4"/>
    <w:rsid w:val="0085565F"/>
    <w:rsid w:val="00855876"/>
    <w:rsid w:val="008558FE"/>
    <w:rsid w:val="00855BA6"/>
    <w:rsid w:val="008563AC"/>
    <w:rsid w:val="00856470"/>
    <w:rsid w:val="008566A8"/>
    <w:rsid w:val="0085712D"/>
    <w:rsid w:val="008574E7"/>
    <w:rsid w:val="00857517"/>
    <w:rsid w:val="008575F0"/>
    <w:rsid w:val="0085764A"/>
    <w:rsid w:val="00857833"/>
    <w:rsid w:val="0085785B"/>
    <w:rsid w:val="00857A2A"/>
    <w:rsid w:val="00857BFB"/>
    <w:rsid w:val="00857CB7"/>
    <w:rsid w:val="00857F6E"/>
    <w:rsid w:val="00860CEB"/>
    <w:rsid w:val="00860E32"/>
    <w:rsid w:val="00860F5A"/>
    <w:rsid w:val="00861718"/>
    <w:rsid w:val="0086199C"/>
    <w:rsid w:val="00862501"/>
    <w:rsid w:val="00862502"/>
    <w:rsid w:val="00862C9C"/>
    <w:rsid w:val="00862F3A"/>
    <w:rsid w:val="00863760"/>
    <w:rsid w:val="00863B4E"/>
    <w:rsid w:val="0086434E"/>
    <w:rsid w:val="00864858"/>
    <w:rsid w:val="00864A7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C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C0"/>
    <w:rsid w:val="00884F50"/>
    <w:rsid w:val="00884F52"/>
    <w:rsid w:val="008851F6"/>
    <w:rsid w:val="00885539"/>
    <w:rsid w:val="0088630D"/>
    <w:rsid w:val="008874DD"/>
    <w:rsid w:val="00887853"/>
    <w:rsid w:val="00887B0F"/>
    <w:rsid w:val="00887F8A"/>
    <w:rsid w:val="00890486"/>
    <w:rsid w:val="00890724"/>
    <w:rsid w:val="00890756"/>
    <w:rsid w:val="0089116E"/>
    <w:rsid w:val="00891A8C"/>
    <w:rsid w:val="00891C99"/>
    <w:rsid w:val="00893628"/>
    <w:rsid w:val="00894507"/>
    <w:rsid w:val="00894776"/>
    <w:rsid w:val="00894FB8"/>
    <w:rsid w:val="008952CB"/>
    <w:rsid w:val="008959AA"/>
    <w:rsid w:val="0089649B"/>
    <w:rsid w:val="00896B22"/>
    <w:rsid w:val="0089737D"/>
    <w:rsid w:val="00897767"/>
    <w:rsid w:val="008978CF"/>
    <w:rsid w:val="008A0566"/>
    <w:rsid w:val="008A06C2"/>
    <w:rsid w:val="008A07AE"/>
    <w:rsid w:val="008A163E"/>
    <w:rsid w:val="008A16F0"/>
    <w:rsid w:val="008A19A6"/>
    <w:rsid w:val="008A23C8"/>
    <w:rsid w:val="008A2992"/>
    <w:rsid w:val="008A3DB6"/>
    <w:rsid w:val="008A5A1A"/>
    <w:rsid w:val="008A5CD8"/>
    <w:rsid w:val="008A5D72"/>
    <w:rsid w:val="008A66F3"/>
    <w:rsid w:val="008A691E"/>
    <w:rsid w:val="008A7096"/>
    <w:rsid w:val="008A7A70"/>
    <w:rsid w:val="008B05F2"/>
    <w:rsid w:val="008B1873"/>
    <w:rsid w:val="008B1DC3"/>
    <w:rsid w:val="008B232B"/>
    <w:rsid w:val="008B25FF"/>
    <w:rsid w:val="008B2724"/>
    <w:rsid w:val="008B2BF8"/>
    <w:rsid w:val="008B2D29"/>
    <w:rsid w:val="008B353D"/>
    <w:rsid w:val="008B3E7E"/>
    <w:rsid w:val="008B412D"/>
    <w:rsid w:val="008B4284"/>
    <w:rsid w:val="008B46F4"/>
    <w:rsid w:val="008B50A2"/>
    <w:rsid w:val="008B5357"/>
    <w:rsid w:val="008B577D"/>
    <w:rsid w:val="008B5B6A"/>
    <w:rsid w:val="008B6A0E"/>
    <w:rsid w:val="008B6AAE"/>
    <w:rsid w:val="008B6D68"/>
    <w:rsid w:val="008B7526"/>
    <w:rsid w:val="008B78A9"/>
    <w:rsid w:val="008B7A78"/>
    <w:rsid w:val="008B7E5C"/>
    <w:rsid w:val="008C10AF"/>
    <w:rsid w:val="008C1A58"/>
    <w:rsid w:val="008C1D27"/>
    <w:rsid w:val="008C1F32"/>
    <w:rsid w:val="008C212E"/>
    <w:rsid w:val="008C2C5E"/>
    <w:rsid w:val="008C3066"/>
    <w:rsid w:val="008C30E9"/>
    <w:rsid w:val="008C4FC8"/>
    <w:rsid w:val="008C52AF"/>
    <w:rsid w:val="008C5D1A"/>
    <w:rsid w:val="008C5DC8"/>
    <w:rsid w:val="008C602D"/>
    <w:rsid w:val="008C643E"/>
    <w:rsid w:val="008C6BE6"/>
    <w:rsid w:val="008C6FE0"/>
    <w:rsid w:val="008C7522"/>
    <w:rsid w:val="008C7842"/>
    <w:rsid w:val="008D0356"/>
    <w:rsid w:val="008D077F"/>
    <w:rsid w:val="008D1336"/>
    <w:rsid w:val="008D1615"/>
    <w:rsid w:val="008D184D"/>
    <w:rsid w:val="008D20C3"/>
    <w:rsid w:val="008D2B0C"/>
    <w:rsid w:val="008D3AFD"/>
    <w:rsid w:val="008D3BE8"/>
    <w:rsid w:val="008D3F72"/>
    <w:rsid w:val="008D4102"/>
    <w:rsid w:val="008D46A6"/>
    <w:rsid w:val="008D48C2"/>
    <w:rsid w:val="008D5722"/>
    <w:rsid w:val="008D5B94"/>
    <w:rsid w:val="008D5F45"/>
    <w:rsid w:val="008D6E3F"/>
    <w:rsid w:val="008D7757"/>
    <w:rsid w:val="008D7C55"/>
    <w:rsid w:val="008E07A5"/>
    <w:rsid w:val="008E0BC2"/>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8E"/>
    <w:rsid w:val="008F5117"/>
    <w:rsid w:val="008F5818"/>
    <w:rsid w:val="008F5879"/>
    <w:rsid w:val="008F5C48"/>
    <w:rsid w:val="008F5C69"/>
    <w:rsid w:val="008F6131"/>
    <w:rsid w:val="008F6355"/>
    <w:rsid w:val="008F746E"/>
    <w:rsid w:val="008F7BEB"/>
    <w:rsid w:val="00900DFF"/>
    <w:rsid w:val="00900EB8"/>
    <w:rsid w:val="0090172D"/>
    <w:rsid w:val="0090195A"/>
    <w:rsid w:val="0090202D"/>
    <w:rsid w:val="00902AB6"/>
    <w:rsid w:val="00902EE4"/>
    <w:rsid w:val="00903C78"/>
    <w:rsid w:val="00903E2A"/>
    <w:rsid w:val="00903F0C"/>
    <w:rsid w:val="00903FEE"/>
    <w:rsid w:val="009043FE"/>
    <w:rsid w:val="009044E4"/>
    <w:rsid w:val="00904DBD"/>
    <w:rsid w:val="0090574E"/>
    <w:rsid w:val="0090578D"/>
    <w:rsid w:val="00905940"/>
    <w:rsid w:val="00905A37"/>
    <w:rsid w:val="00905C36"/>
    <w:rsid w:val="00905F89"/>
    <w:rsid w:val="00906CF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B"/>
    <w:rsid w:val="00920881"/>
    <w:rsid w:val="009211B9"/>
    <w:rsid w:val="00922833"/>
    <w:rsid w:val="00922951"/>
    <w:rsid w:val="00922F00"/>
    <w:rsid w:val="00923B82"/>
    <w:rsid w:val="00923F13"/>
    <w:rsid w:val="00924152"/>
    <w:rsid w:val="0092445E"/>
    <w:rsid w:val="00924B14"/>
    <w:rsid w:val="00924F4E"/>
    <w:rsid w:val="00925142"/>
    <w:rsid w:val="0092534D"/>
    <w:rsid w:val="0092541A"/>
    <w:rsid w:val="00925CBE"/>
    <w:rsid w:val="00925EF5"/>
    <w:rsid w:val="00925F0B"/>
    <w:rsid w:val="00926003"/>
    <w:rsid w:val="0092754F"/>
    <w:rsid w:val="00927925"/>
    <w:rsid w:val="00927DEA"/>
    <w:rsid w:val="00930345"/>
    <w:rsid w:val="009303EF"/>
    <w:rsid w:val="00930A6D"/>
    <w:rsid w:val="00930AAD"/>
    <w:rsid w:val="00930D71"/>
    <w:rsid w:val="0093127A"/>
    <w:rsid w:val="00931527"/>
    <w:rsid w:val="0093156A"/>
    <w:rsid w:val="009315BF"/>
    <w:rsid w:val="00931DEF"/>
    <w:rsid w:val="00931FCC"/>
    <w:rsid w:val="00931FF3"/>
    <w:rsid w:val="00932394"/>
    <w:rsid w:val="00932D19"/>
    <w:rsid w:val="00932FF1"/>
    <w:rsid w:val="00933329"/>
    <w:rsid w:val="0093384E"/>
    <w:rsid w:val="00934D3D"/>
    <w:rsid w:val="009351A2"/>
    <w:rsid w:val="00935264"/>
    <w:rsid w:val="0093543F"/>
    <w:rsid w:val="009356D5"/>
    <w:rsid w:val="00935EF9"/>
    <w:rsid w:val="00935F85"/>
    <w:rsid w:val="009369F5"/>
    <w:rsid w:val="00936C98"/>
    <w:rsid w:val="00937158"/>
    <w:rsid w:val="00937358"/>
    <w:rsid w:val="009377A8"/>
    <w:rsid w:val="00937E97"/>
    <w:rsid w:val="009403FD"/>
    <w:rsid w:val="00940B78"/>
    <w:rsid w:val="00940E0C"/>
    <w:rsid w:val="00941044"/>
    <w:rsid w:val="009414F9"/>
    <w:rsid w:val="00941977"/>
    <w:rsid w:val="00941D55"/>
    <w:rsid w:val="00941E07"/>
    <w:rsid w:val="009425B0"/>
    <w:rsid w:val="00942AA1"/>
    <w:rsid w:val="009433A8"/>
    <w:rsid w:val="0094364F"/>
    <w:rsid w:val="00943898"/>
    <w:rsid w:val="00943CB4"/>
    <w:rsid w:val="00943FEE"/>
    <w:rsid w:val="009448AB"/>
    <w:rsid w:val="00945438"/>
    <w:rsid w:val="00945F56"/>
    <w:rsid w:val="0094627B"/>
    <w:rsid w:val="009472F6"/>
    <w:rsid w:val="00950317"/>
    <w:rsid w:val="0095047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A4"/>
    <w:rsid w:val="009573B3"/>
    <w:rsid w:val="00957742"/>
    <w:rsid w:val="009606E5"/>
    <w:rsid w:val="009611F0"/>
    <w:rsid w:val="00961460"/>
    <w:rsid w:val="009616DC"/>
    <w:rsid w:val="009618CD"/>
    <w:rsid w:val="00961AD8"/>
    <w:rsid w:val="00961B93"/>
    <w:rsid w:val="00961DB8"/>
    <w:rsid w:val="0096206D"/>
    <w:rsid w:val="00962D20"/>
    <w:rsid w:val="0096372B"/>
    <w:rsid w:val="0096392C"/>
    <w:rsid w:val="009639BD"/>
    <w:rsid w:val="00963A88"/>
    <w:rsid w:val="009645DA"/>
    <w:rsid w:val="00964828"/>
    <w:rsid w:val="009654BE"/>
    <w:rsid w:val="00965ED6"/>
    <w:rsid w:val="00966C24"/>
    <w:rsid w:val="009670A0"/>
    <w:rsid w:val="00967184"/>
    <w:rsid w:val="009671B5"/>
    <w:rsid w:val="00967C48"/>
    <w:rsid w:val="00970635"/>
    <w:rsid w:val="00970BFC"/>
    <w:rsid w:val="00971501"/>
    <w:rsid w:val="0097178B"/>
    <w:rsid w:val="00972DC8"/>
    <w:rsid w:val="009733BD"/>
    <w:rsid w:val="009737C6"/>
    <w:rsid w:val="00973AC0"/>
    <w:rsid w:val="00974566"/>
    <w:rsid w:val="00974758"/>
    <w:rsid w:val="00974EE8"/>
    <w:rsid w:val="009757B6"/>
    <w:rsid w:val="0097703A"/>
    <w:rsid w:val="0097740C"/>
    <w:rsid w:val="00977E01"/>
    <w:rsid w:val="009806B2"/>
    <w:rsid w:val="00980BA4"/>
    <w:rsid w:val="00980CBF"/>
    <w:rsid w:val="009813A4"/>
    <w:rsid w:val="0098142A"/>
    <w:rsid w:val="009818AD"/>
    <w:rsid w:val="00981A13"/>
    <w:rsid w:val="0098208B"/>
    <w:rsid w:val="00982399"/>
    <w:rsid w:val="0098267A"/>
    <w:rsid w:val="0098312F"/>
    <w:rsid w:val="0098383F"/>
    <w:rsid w:val="00983AC8"/>
    <w:rsid w:val="009841A7"/>
    <w:rsid w:val="009852B2"/>
    <w:rsid w:val="009855B9"/>
    <w:rsid w:val="00985821"/>
    <w:rsid w:val="00985A0F"/>
    <w:rsid w:val="00986368"/>
    <w:rsid w:val="00986665"/>
    <w:rsid w:val="00986688"/>
    <w:rsid w:val="009869DB"/>
    <w:rsid w:val="00987077"/>
    <w:rsid w:val="00987083"/>
    <w:rsid w:val="00987298"/>
    <w:rsid w:val="00987369"/>
    <w:rsid w:val="0099062D"/>
    <w:rsid w:val="0099089F"/>
    <w:rsid w:val="00990DD8"/>
    <w:rsid w:val="009913FB"/>
    <w:rsid w:val="00991F4D"/>
    <w:rsid w:val="00991FA1"/>
    <w:rsid w:val="00992414"/>
    <w:rsid w:val="00992FAB"/>
    <w:rsid w:val="00993E89"/>
    <w:rsid w:val="00994501"/>
    <w:rsid w:val="009949AE"/>
    <w:rsid w:val="00995213"/>
    <w:rsid w:val="0099543C"/>
    <w:rsid w:val="00995451"/>
    <w:rsid w:val="00995820"/>
    <w:rsid w:val="00995DD1"/>
    <w:rsid w:val="00996C92"/>
    <w:rsid w:val="00997CB0"/>
    <w:rsid w:val="00997D26"/>
    <w:rsid w:val="009A0485"/>
    <w:rsid w:val="009A0847"/>
    <w:rsid w:val="009A0876"/>
    <w:rsid w:val="009A095B"/>
    <w:rsid w:val="009A09DC"/>
    <w:rsid w:val="009A1FF2"/>
    <w:rsid w:val="009A24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C6"/>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99"/>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48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4FC"/>
    <w:rsid w:val="009E4C9D"/>
    <w:rsid w:val="009E59D5"/>
    <w:rsid w:val="009E5F5B"/>
    <w:rsid w:val="009E67EF"/>
    <w:rsid w:val="009E6D5E"/>
    <w:rsid w:val="009E78CF"/>
    <w:rsid w:val="009E7E81"/>
    <w:rsid w:val="009F1108"/>
    <w:rsid w:val="009F1167"/>
    <w:rsid w:val="009F151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96"/>
    <w:rsid w:val="00A00BD5"/>
    <w:rsid w:val="00A01004"/>
    <w:rsid w:val="00A01A14"/>
    <w:rsid w:val="00A02C00"/>
    <w:rsid w:val="00A02EF3"/>
    <w:rsid w:val="00A033BB"/>
    <w:rsid w:val="00A03952"/>
    <w:rsid w:val="00A03BC8"/>
    <w:rsid w:val="00A0463D"/>
    <w:rsid w:val="00A052BA"/>
    <w:rsid w:val="00A05703"/>
    <w:rsid w:val="00A0577A"/>
    <w:rsid w:val="00A060A0"/>
    <w:rsid w:val="00A060B6"/>
    <w:rsid w:val="00A0616C"/>
    <w:rsid w:val="00A0652D"/>
    <w:rsid w:val="00A06B34"/>
    <w:rsid w:val="00A07879"/>
    <w:rsid w:val="00A07DB9"/>
    <w:rsid w:val="00A10903"/>
    <w:rsid w:val="00A10D69"/>
    <w:rsid w:val="00A119F1"/>
    <w:rsid w:val="00A11C44"/>
    <w:rsid w:val="00A120D4"/>
    <w:rsid w:val="00A1213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41"/>
    <w:rsid w:val="00A25917"/>
    <w:rsid w:val="00A26190"/>
    <w:rsid w:val="00A262DF"/>
    <w:rsid w:val="00A2683A"/>
    <w:rsid w:val="00A2688B"/>
    <w:rsid w:val="00A27017"/>
    <w:rsid w:val="00A276DA"/>
    <w:rsid w:val="00A278AA"/>
    <w:rsid w:val="00A30453"/>
    <w:rsid w:val="00A30AAB"/>
    <w:rsid w:val="00A31145"/>
    <w:rsid w:val="00A314CF"/>
    <w:rsid w:val="00A323EA"/>
    <w:rsid w:val="00A32445"/>
    <w:rsid w:val="00A32582"/>
    <w:rsid w:val="00A326A6"/>
    <w:rsid w:val="00A32DC7"/>
    <w:rsid w:val="00A3316B"/>
    <w:rsid w:val="00A33A15"/>
    <w:rsid w:val="00A33B7E"/>
    <w:rsid w:val="00A33D08"/>
    <w:rsid w:val="00A33F98"/>
    <w:rsid w:val="00A342BC"/>
    <w:rsid w:val="00A34A06"/>
    <w:rsid w:val="00A34AC3"/>
    <w:rsid w:val="00A34EE4"/>
    <w:rsid w:val="00A34F66"/>
    <w:rsid w:val="00A35B2F"/>
    <w:rsid w:val="00A35DA9"/>
    <w:rsid w:val="00A36507"/>
    <w:rsid w:val="00A366F3"/>
    <w:rsid w:val="00A368EE"/>
    <w:rsid w:val="00A36CF5"/>
    <w:rsid w:val="00A36DC8"/>
    <w:rsid w:val="00A3763D"/>
    <w:rsid w:val="00A406F5"/>
    <w:rsid w:val="00A40791"/>
    <w:rsid w:val="00A40E1B"/>
    <w:rsid w:val="00A41292"/>
    <w:rsid w:val="00A41714"/>
    <w:rsid w:val="00A41800"/>
    <w:rsid w:val="00A42228"/>
    <w:rsid w:val="00A42929"/>
    <w:rsid w:val="00A43FC8"/>
    <w:rsid w:val="00A4400F"/>
    <w:rsid w:val="00A44357"/>
    <w:rsid w:val="00A4468A"/>
    <w:rsid w:val="00A446B2"/>
    <w:rsid w:val="00A45896"/>
    <w:rsid w:val="00A46A63"/>
    <w:rsid w:val="00A46CD1"/>
    <w:rsid w:val="00A4763D"/>
    <w:rsid w:val="00A478E1"/>
    <w:rsid w:val="00A47914"/>
    <w:rsid w:val="00A47BC4"/>
    <w:rsid w:val="00A500F7"/>
    <w:rsid w:val="00A5049D"/>
    <w:rsid w:val="00A50605"/>
    <w:rsid w:val="00A507F4"/>
    <w:rsid w:val="00A5092E"/>
    <w:rsid w:val="00A50953"/>
    <w:rsid w:val="00A50CE8"/>
    <w:rsid w:val="00A510C9"/>
    <w:rsid w:val="00A51B5D"/>
    <w:rsid w:val="00A51CCB"/>
    <w:rsid w:val="00A5344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BA"/>
    <w:rsid w:val="00A6234D"/>
    <w:rsid w:val="00A62AAE"/>
    <w:rsid w:val="00A639C6"/>
    <w:rsid w:val="00A6576B"/>
    <w:rsid w:val="00A6692D"/>
    <w:rsid w:val="00A66CD2"/>
    <w:rsid w:val="00A66FB9"/>
    <w:rsid w:val="00A673F8"/>
    <w:rsid w:val="00A702AA"/>
    <w:rsid w:val="00A7061D"/>
    <w:rsid w:val="00A708D5"/>
    <w:rsid w:val="00A70D3E"/>
    <w:rsid w:val="00A70D64"/>
    <w:rsid w:val="00A71577"/>
    <w:rsid w:val="00A71578"/>
    <w:rsid w:val="00A727C0"/>
    <w:rsid w:val="00A72969"/>
    <w:rsid w:val="00A7296D"/>
    <w:rsid w:val="00A729D5"/>
    <w:rsid w:val="00A72ADC"/>
    <w:rsid w:val="00A72DE1"/>
    <w:rsid w:val="00A741DF"/>
    <w:rsid w:val="00A74200"/>
    <w:rsid w:val="00A7483F"/>
    <w:rsid w:val="00A7533B"/>
    <w:rsid w:val="00A75666"/>
    <w:rsid w:val="00A75715"/>
    <w:rsid w:val="00A7621E"/>
    <w:rsid w:val="00A76690"/>
    <w:rsid w:val="00A768FF"/>
    <w:rsid w:val="00A77835"/>
    <w:rsid w:val="00A801E7"/>
    <w:rsid w:val="00A80B8A"/>
    <w:rsid w:val="00A80D10"/>
    <w:rsid w:val="00A812E2"/>
    <w:rsid w:val="00A8192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2C"/>
    <w:rsid w:val="00A86D9C"/>
    <w:rsid w:val="00A8708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59"/>
    <w:rsid w:val="00A974DA"/>
    <w:rsid w:val="00A97F24"/>
    <w:rsid w:val="00AA09D8"/>
    <w:rsid w:val="00AA0B9E"/>
    <w:rsid w:val="00AA0FB3"/>
    <w:rsid w:val="00AA17CA"/>
    <w:rsid w:val="00AA21E2"/>
    <w:rsid w:val="00AA2DC2"/>
    <w:rsid w:val="00AA32EF"/>
    <w:rsid w:val="00AA362D"/>
    <w:rsid w:val="00AA37DD"/>
    <w:rsid w:val="00AA4431"/>
    <w:rsid w:val="00AA4635"/>
    <w:rsid w:val="00AA55C4"/>
    <w:rsid w:val="00AA66E2"/>
    <w:rsid w:val="00AA6CB2"/>
    <w:rsid w:val="00AA7017"/>
    <w:rsid w:val="00AA71C8"/>
    <w:rsid w:val="00AA7215"/>
    <w:rsid w:val="00AA73AC"/>
    <w:rsid w:val="00AA74C2"/>
    <w:rsid w:val="00AB0730"/>
    <w:rsid w:val="00AB1090"/>
    <w:rsid w:val="00AB111E"/>
    <w:rsid w:val="00AB11FF"/>
    <w:rsid w:val="00AB232B"/>
    <w:rsid w:val="00AB343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1D"/>
    <w:rsid w:val="00AC31E2"/>
    <w:rsid w:val="00AC3BAD"/>
    <w:rsid w:val="00AC3E22"/>
    <w:rsid w:val="00AC3E92"/>
    <w:rsid w:val="00AC3F2A"/>
    <w:rsid w:val="00AC4502"/>
    <w:rsid w:val="00AC4BD6"/>
    <w:rsid w:val="00AC4DD2"/>
    <w:rsid w:val="00AC507D"/>
    <w:rsid w:val="00AC5082"/>
    <w:rsid w:val="00AC5512"/>
    <w:rsid w:val="00AC571A"/>
    <w:rsid w:val="00AC5BF5"/>
    <w:rsid w:val="00AC603B"/>
    <w:rsid w:val="00AC6549"/>
    <w:rsid w:val="00AC66A9"/>
    <w:rsid w:val="00AC78AC"/>
    <w:rsid w:val="00AC793C"/>
    <w:rsid w:val="00AD00A4"/>
    <w:rsid w:val="00AD076C"/>
    <w:rsid w:val="00AD09A8"/>
    <w:rsid w:val="00AD28F9"/>
    <w:rsid w:val="00AD2CD8"/>
    <w:rsid w:val="00AD3653"/>
    <w:rsid w:val="00AD3EDA"/>
    <w:rsid w:val="00AD495E"/>
    <w:rsid w:val="00AD5076"/>
    <w:rsid w:val="00AD50C1"/>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1AD"/>
    <w:rsid w:val="00AE0C38"/>
    <w:rsid w:val="00AE0E2D"/>
    <w:rsid w:val="00AE0F59"/>
    <w:rsid w:val="00AE1A53"/>
    <w:rsid w:val="00AE1AE0"/>
    <w:rsid w:val="00AE2411"/>
    <w:rsid w:val="00AE2568"/>
    <w:rsid w:val="00AE272E"/>
    <w:rsid w:val="00AE2A62"/>
    <w:rsid w:val="00AE2CE5"/>
    <w:rsid w:val="00AE2D88"/>
    <w:rsid w:val="00AE2DC5"/>
    <w:rsid w:val="00AE2FEF"/>
    <w:rsid w:val="00AE3265"/>
    <w:rsid w:val="00AE3B0E"/>
    <w:rsid w:val="00AE4510"/>
    <w:rsid w:val="00AE49CE"/>
    <w:rsid w:val="00AE4D26"/>
    <w:rsid w:val="00AE4D7A"/>
    <w:rsid w:val="00AE4E95"/>
    <w:rsid w:val="00AE69A1"/>
    <w:rsid w:val="00AE7238"/>
    <w:rsid w:val="00AE7EC0"/>
    <w:rsid w:val="00AE7FFD"/>
    <w:rsid w:val="00AF00D1"/>
    <w:rsid w:val="00AF043C"/>
    <w:rsid w:val="00AF1084"/>
    <w:rsid w:val="00AF2E85"/>
    <w:rsid w:val="00AF30DD"/>
    <w:rsid w:val="00AF3C99"/>
    <w:rsid w:val="00AF456B"/>
    <w:rsid w:val="00AF492D"/>
    <w:rsid w:val="00AF4EB3"/>
    <w:rsid w:val="00AF4EBA"/>
    <w:rsid w:val="00AF5250"/>
    <w:rsid w:val="00AF54F2"/>
    <w:rsid w:val="00AF5B2E"/>
    <w:rsid w:val="00AF709A"/>
    <w:rsid w:val="00AF7BF5"/>
    <w:rsid w:val="00AF7FA9"/>
    <w:rsid w:val="00B00093"/>
    <w:rsid w:val="00B002C3"/>
    <w:rsid w:val="00B0037E"/>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2A"/>
    <w:rsid w:val="00B050FD"/>
    <w:rsid w:val="00B0530E"/>
    <w:rsid w:val="00B053E0"/>
    <w:rsid w:val="00B05BBD"/>
    <w:rsid w:val="00B06B29"/>
    <w:rsid w:val="00B06CFF"/>
    <w:rsid w:val="00B10270"/>
    <w:rsid w:val="00B102BA"/>
    <w:rsid w:val="00B109A9"/>
    <w:rsid w:val="00B10D48"/>
    <w:rsid w:val="00B10DEF"/>
    <w:rsid w:val="00B112C4"/>
    <w:rsid w:val="00B1172B"/>
    <w:rsid w:val="00B11C78"/>
    <w:rsid w:val="00B120BF"/>
    <w:rsid w:val="00B133E6"/>
    <w:rsid w:val="00B13A9F"/>
    <w:rsid w:val="00B142B9"/>
    <w:rsid w:val="00B14F2A"/>
    <w:rsid w:val="00B14FAF"/>
    <w:rsid w:val="00B1540A"/>
    <w:rsid w:val="00B15547"/>
    <w:rsid w:val="00B15674"/>
    <w:rsid w:val="00B15D7C"/>
    <w:rsid w:val="00B16EB6"/>
    <w:rsid w:val="00B16FF4"/>
    <w:rsid w:val="00B171D3"/>
    <w:rsid w:val="00B17395"/>
    <w:rsid w:val="00B17AF0"/>
    <w:rsid w:val="00B202F4"/>
    <w:rsid w:val="00B2146A"/>
    <w:rsid w:val="00B21954"/>
    <w:rsid w:val="00B21D6D"/>
    <w:rsid w:val="00B21E68"/>
    <w:rsid w:val="00B22179"/>
    <w:rsid w:val="00B226AF"/>
    <w:rsid w:val="00B22916"/>
    <w:rsid w:val="00B22D61"/>
    <w:rsid w:val="00B23280"/>
    <w:rsid w:val="00B23477"/>
    <w:rsid w:val="00B236C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9E"/>
    <w:rsid w:val="00B323B5"/>
    <w:rsid w:val="00B328E0"/>
    <w:rsid w:val="00B32C68"/>
    <w:rsid w:val="00B32E3F"/>
    <w:rsid w:val="00B32F97"/>
    <w:rsid w:val="00B33752"/>
    <w:rsid w:val="00B3380D"/>
    <w:rsid w:val="00B33851"/>
    <w:rsid w:val="00B34761"/>
    <w:rsid w:val="00B35091"/>
    <w:rsid w:val="00B35920"/>
    <w:rsid w:val="00B35C9F"/>
    <w:rsid w:val="00B366BC"/>
    <w:rsid w:val="00B36950"/>
    <w:rsid w:val="00B36A39"/>
    <w:rsid w:val="00B37023"/>
    <w:rsid w:val="00B37882"/>
    <w:rsid w:val="00B37A37"/>
    <w:rsid w:val="00B37A3E"/>
    <w:rsid w:val="00B37ABC"/>
    <w:rsid w:val="00B4002E"/>
    <w:rsid w:val="00B40182"/>
    <w:rsid w:val="00B40200"/>
    <w:rsid w:val="00B40A5D"/>
    <w:rsid w:val="00B40BB5"/>
    <w:rsid w:val="00B40FC6"/>
    <w:rsid w:val="00B410F6"/>
    <w:rsid w:val="00B41114"/>
    <w:rsid w:val="00B41142"/>
    <w:rsid w:val="00B41175"/>
    <w:rsid w:val="00B4168B"/>
    <w:rsid w:val="00B41C08"/>
    <w:rsid w:val="00B42EC0"/>
    <w:rsid w:val="00B432C4"/>
    <w:rsid w:val="00B43EE9"/>
    <w:rsid w:val="00B4431E"/>
    <w:rsid w:val="00B44FAB"/>
    <w:rsid w:val="00B44FDF"/>
    <w:rsid w:val="00B45886"/>
    <w:rsid w:val="00B45E15"/>
    <w:rsid w:val="00B46973"/>
    <w:rsid w:val="00B46A70"/>
    <w:rsid w:val="00B46B52"/>
    <w:rsid w:val="00B4714F"/>
    <w:rsid w:val="00B47A2C"/>
    <w:rsid w:val="00B47F71"/>
    <w:rsid w:val="00B5009F"/>
    <w:rsid w:val="00B50CEA"/>
    <w:rsid w:val="00B50D11"/>
    <w:rsid w:val="00B50E67"/>
    <w:rsid w:val="00B50F6E"/>
    <w:rsid w:val="00B51309"/>
    <w:rsid w:val="00B514DC"/>
    <w:rsid w:val="00B51B34"/>
    <w:rsid w:val="00B529C5"/>
    <w:rsid w:val="00B530D3"/>
    <w:rsid w:val="00B53849"/>
    <w:rsid w:val="00B5398C"/>
    <w:rsid w:val="00B53D64"/>
    <w:rsid w:val="00B53D84"/>
    <w:rsid w:val="00B53DE2"/>
    <w:rsid w:val="00B54088"/>
    <w:rsid w:val="00B542C2"/>
    <w:rsid w:val="00B54809"/>
    <w:rsid w:val="00B54DFD"/>
    <w:rsid w:val="00B550CE"/>
    <w:rsid w:val="00B55FCC"/>
    <w:rsid w:val="00B560C1"/>
    <w:rsid w:val="00B56435"/>
    <w:rsid w:val="00B56956"/>
    <w:rsid w:val="00B570C3"/>
    <w:rsid w:val="00B57509"/>
    <w:rsid w:val="00B577C5"/>
    <w:rsid w:val="00B57810"/>
    <w:rsid w:val="00B57984"/>
    <w:rsid w:val="00B57D79"/>
    <w:rsid w:val="00B600E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07"/>
    <w:rsid w:val="00B66446"/>
    <w:rsid w:val="00B66687"/>
    <w:rsid w:val="00B67BB3"/>
    <w:rsid w:val="00B67E52"/>
    <w:rsid w:val="00B70180"/>
    <w:rsid w:val="00B708DE"/>
    <w:rsid w:val="00B71138"/>
    <w:rsid w:val="00B71633"/>
    <w:rsid w:val="00B718D2"/>
    <w:rsid w:val="00B72021"/>
    <w:rsid w:val="00B7234F"/>
    <w:rsid w:val="00B723EA"/>
    <w:rsid w:val="00B724E0"/>
    <w:rsid w:val="00B7260A"/>
    <w:rsid w:val="00B7269C"/>
    <w:rsid w:val="00B728B6"/>
    <w:rsid w:val="00B72D86"/>
    <w:rsid w:val="00B737C6"/>
    <w:rsid w:val="00B73BAC"/>
    <w:rsid w:val="00B7457A"/>
    <w:rsid w:val="00B74597"/>
    <w:rsid w:val="00B74B6A"/>
    <w:rsid w:val="00B74E1B"/>
    <w:rsid w:val="00B7507D"/>
    <w:rsid w:val="00B75676"/>
    <w:rsid w:val="00B77159"/>
    <w:rsid w:val="00B77AC6"/>
    <w:rsid w:val="00B77B7D"/>
    <w:rsid w:val="00B77F3E"/>
    <w:rsid w:val="00B80126"/>
    <w:rsid w:val="00B80F88"/>
    <w:rsid w:val="00B80FDF"/>
    <w:rsid w:val="00B80FED"/>
    <w:rsid w:val="00B817ED"/>
    <w:rsid w:val="00B81ED7"/>
    <w:rsid w:val="00B82FD7"/>
    <w:rsid w:val="00B832E8"/>
    <w:rsid w:val="00B83D8A"/>
    <w:rsid w:val="00B849B8"/>
    <w:rsid w:val="00B85727"/>
    <w:rsid w:val="00B85BF9"/>
    <w:rsid w:val="00B86112"/>
    <w:rsid w:val="00B86801"/>
    <w:rsid w:val="00B86E64"/>
    <w:rsid w:val="00B87133"/>
    <w:rsid w:val="00B87FDA"/>
    <w:rsid w:val="00B90F89"/>
    <w:rsid w:val="00B911CA"/>
    <w:rsid w:val="00B91803"/>
    <w:rsid w:val="00B91C64"/>
    <w:rsid w:val="00B91F14"/>
    <w:rsid w:val="00B9233F"/>
    <w:rsid w:val="00B9304B"/>
    <w:rsid w:val="00B931F8"/>
    <w:rsid w:val="00B93CB0"/>
    <w:rsid w:val="00B941FB"/>
    <w:rsid w:val="00B9437E"/>
    <w:rsid w:val="00B944AD"/>
    <w:rsid w:val="00B94714"/>
    <w:rsid w:val="00B95B7A"/>
    <w:rsid w:val="00B96246"/>
    <w:rsid w:val="00B968D9"/>
    <w:rsid w:val="00B96D98"/>
    <w:rsid w:val="00B96D9C"/>
    <w:rsid w:val="00BA0024"/>
    <w:rsid w:val="00BA08B5"/>
    <w:rsid w:val="00BA09FB"/>
    <w:rsid w:val="00BA0ACA"/>
    <w:rsid w:val="00BA0C9A"/>
    <w:rsid w:val="00BA0F36"/>
    <w:rsid w:val="00BA113C"/>
    <w:rsid w:val="00BA1D86"/>
    <w:rsid w:val="00BA2619"/>
    <w:rsid w:val="00BA2C3B"/>
    <w:rsid w:val="00BA3228"/>
    <w:rsid w:val="00BA3DB2"/>
    <w:rsid w:val="00BA4F87"/>
    <w:rsid w:val="00BA5B8A"/>
    <w:rsid w:val="00BA5E33"/>
    <w:rsid w:val="00BA6D08"/>
    <w:rsid w:val="00BA75EA"/>
    <w:rsid w:val="00BA7883"/>
    <w:rsid w:val="00BB043C"/>
    <w:rsid w:val="00BB099C"/>
    <w:rsid w:val="00BB0E3A"/>
    <w:rsid w:val="00BB10CD"/>
    <w:rsid w:val="00BB10EB"/>
    <w:rsid w:val="00BB14C9"/>
    <w:rsid w:val="00BB1536"/>
    <w:rsid w:val="00BB1E9D"/>
    <w:rsid w:val="00BB1EB3"/>
    <w:rsid w:val="00BB1F00"/>
    <w:rsid w:val="00BB36D0"/>
    <w:rsid w:val="00BB3953"/>
    <w:rsid w:val="00BB3B58"/>
    <w:rsid w:val="00BB3FCD"/>
    <w:rsid w:val="00BB4F0E"/>
    <w:rsid w:val="00BB50A9"/>
    <w:rsid w:val="00BB62B5"/>
    <w:rsid w:val="00BB6339"/>
    <w:rsid w:val="00BB6493"/>
    <w:rsid w:val="00BB658B"/>
    <w:rsid w:val="00BB65B4"/>
    <w:rsid w:val="00BB6627"/>
    <w:rsid w:val="00BB687E"/>
    <w:rsid w:val="00BB721E"/>
    <w:rsid w:val="00BB7566"/>
    <w:rsid w:val="00BB7598"/>
    <w:rsid w:val="00BB7AD0"/>
    <w:rsid w:val="00BB7E29"/>
    <w:rsid w:val="00BC029A"/>
    <w:rsid w:val="00BC037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3F6E"/>
    <w:rsid w:val="00BC44DE"/>
    <w:rsid w:val="00BC48EB"/>
    <w:rsid w:val="00BC498A"/>
    <w:rsid w:val="00BC4C0C"/>
    <w:rsid w:val="00BC5148"/>
    <w:rsid w:val="00BC52DF"/>
    <w:rsid w:val="00BC5448"/>
    <w:rsid w:val="00BC5526"/>
    <w:rsid w:val="00BC5754"/>
    <w:rsid w:val="00BC6240"/>
    <w:rsid w:val="00BC6D66"/>
    <w:rsid w:val="00BC7C56"/>
    <w:rsid w:val="00BD12A8"/>
    <w:rsid w:val="00BD1438"/>
    <w:rsid w:val="00BD154B"/>
    <w:rsid w:val="00BD167D"/>
    <w:rsid w:val="00BD1E02"/>
    <w:rsid w:val="00BD24A4"/>
    <w:rsid w:val="00BD3038"/>
    <w:rsid w:val="00BD3125"/>
    <w:rsid w:val="00BD3DC6"/>
    <w:rsid w:val="00BD3FE7"/>
    <w:rsid w:val="00BD42CF"/>
    <w:rsid w:val="00BD4332"/>
    <w:rsid w:val="00BD44D3"/>
    <w:rsid w:val="00BD4A2A"/>
    <w:rsid w:val="00BD553B"/>
    <w:rsid w:val="00BD5E8C"/>
    <w:rsid w:val="00BD67FA"/>
    <w:rsid w:val="00BE03D5"/>
    <w:rsid w:val="00BE0AAB"/>
    <w:rsid w:val="00BE0F28"/>
    <w:rsid w:val="00BE130C"/>
    <w:rsid w:val="00BE2248"/>
    <w:rsid w:val="00BE358C"/>
    <w:rsid w:val="00BE3D0F"/>
    <w:rsid w:val="00BE65CF"/>
    <w:rsid w:val="00BE6E5C"/>
    <w:rsid w:val="00BE714A"/>
    <w:rsid w:val="00BE75A8"/>
    <w:rsid w:val="00BE778D"/>
    <w:rsid w:val="00BF01BE"/>
    <w:rsid w:val="00BF01CE"/>
    <w:rsid w:val="00BF1375"/>
    <w:rsid w:val="00BF14D4"/>
    <w:rsid w:val="00BF1DA5"/>
    <w:rsid w:val="00BF1DB6"/>
    <w:rsid w:val="00BF1F4C"/>
    <w:rsid w:val="00BF2389"/>
    <w:rsid w:val="00BF3A79"/>
    <w:rsid w:val="00BF3CAA"/>
    <w:rsid w:val="00BF3D76"/>
    <w:rsid w:val="00BF4046"/>
    <w:rsid w:val="00BF406B"/>
    <w:rsid w:val="00BF418C"/>
    <w:rsid w:val="00BF48A2"/>
    <w:rsid w:val="00BF4C83"/>
    <w:rsid w:val="00BF51A0"/>
    <w:rsid w:val="00BF5215"/>
    <w:rsid w:val="00BF57DE"/>
    <w:rsid w:val="00BF64F0"/>
    <w:rsid w:val="00BF6515"/>
    <w:rsid w:val="00BF676C"/>
    <w:rsid w:val="00BF68DE"/>
    <w:rsid w:val="00BF6D9B"/>
    <w:rsid w:val="00BF6F06"/>
    <w:rsid w:val="00BF7149"/>
    <w:rsid w:val="00BF7B4D"/>
    <w:rsid w:val="00BF7CB7"/>
    <w:rsid w:val="00C00215"/>
    <w:rsid w:val="00C00355"/>
    <w:rsid w:val="00C013FA"/>
    <w:rsid w:val="00C02AE8"/>
    <w:rsid w:val="00C040E9"/>
    <w:rsid w:val="00C0461F"/>
    <w:rsid w:val="00C061E3"/>
    <w:rsid w:val="00C06469"/>
    <w:rsid w:val="00C0652A"/>
    <w:rsid w:val="00C06926"/>
    <w:rsid w:val="00C06974"/>
    <w:rsid w:val="00C06C64"/>
    <w:rsid w:val="00C06D4A"/>
    <w:rsid w:val="00C06D4B"/>
    <w:rsid w:val="00C06FF1"/>
    <w:rsid w:val="00C07059"/>
    <w:rsid w:val="00C07775"/>
    <w:rsid w:val="00C0778C"/>
    <w:rsid w:val="00C07953"/>
    <w:rsid w:val="00C102D0"/>
    <w:rsid w:val="00C10C6C"/>
    <w:rsid w:val="00C112D9"/>
    <w:rsid w:val="00C11A80"/>
    <w:rsid w:val="00C11D5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E0"/>
    <w:rsid w:val="00C21EDC"/>
    <w:rsid w:val="00C221BE"/>
    <w:rsid w:val="00C2287C"/>
    <w:rsid w:val="00C23369"/>
    <w:rsid w:val="00C23F23"/>
    <w:rsid w:val="00C24844"/>
    <w:rsid w:val="00C24F36"/>
    <w:rsid w:val="00C2532F"/>
    <w:rsid w:val="00C25970"/>
    <w:rsid w:val="00C26E30"/>
    <w:rsid w:val="00C274CC"/>
    <w:rsid w:val="00C27611"/>
    <w:rsid w:val="00C300D0"/>
    <w:rsid w:val="00C3039D"/>
    <w:rsid w:val="00C30D70"/>
    <w:rsid w:val="00C316AE"/>
    <w:rsid w:val="00C32392"/>
    <w:rsid w:val="00C32664"/>
    <w:rsid w:val="00C3271D"/>
    <w:rsid w:val="00C330F0"/>
    <w:rsid w:val="00C3379C"/>
    <w:rsid w:val="00C3457A"/>
    <w:rsid w:val="00C34CB1"/>
    <w:rsid w:val="00C35733"/>
    <w:rsid w:val="00C362D1"/>
    <w:rsid w:val="00C366DD"/>
    <w:rsid w:val="00C369D4"/>
    <w:rsid w:val="00C3700C"/>
    <w:rsid w:val="00C37833"/>
    <w:rsid w:val="00C378D1"/>
    <w:rsid w:val="00C37957"/>
    <w:rsid w:val="00C37BAD"/>
    <w:rsid w:val="00C40205"/>
    <w:rsid w:val="00C415D1"/>
    <w:rsid w:val="00C41A5D"/>
    <w:rsid w:val="00C42158"/>
    <w:rsid w:val="00C4288F"/>
    <w:rsid w:val="00C42BF7"/>
    <w:rsid w:val="00C433A3"/>
    <w:rsid w:val="00C43A7C"/>
    <w:rsid w:val="00C441FB"/>
    <w:rsid w:val="00C44FC0"/>
    <w:rsid w:val="00C4564E"/>
    <w:rsid w:val="00C45E40"/>
    <w:rsid w:val="00C463D5"/>
    <w:rsid w:val="00C5024F"/>
    <w:rsid w:val="00C51FE8"/>
    <w:rsid w:val="00C5299E"/>
    <w:rsid w:val="00C529B7"/>
    <w:rsid w:val="00C52BF9"/>
    <w:rsid w:val="00C52DD5"/>
    <w:rsid w:val="00C536E8"/>
    <w:rsid w:val="00C53883"/>
    <w:rsid w:val="00C53B95"/>
    <w:rsid w:val="00C53BDA"/>
    <w:rsid w:val="00C55FD0"/>
    <w:rsid w:val="00C56032"/>
    <w:rsid w:val="00C561D2"/>
    <w:rsid w:val="00C5678E"/>
    <w:rsid w:val="00C568F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805"/>
    <w:rsid w:val="00C65A7F"/>
    <w:rsid w:val="00C665BA"/>
    <w:rsid w:val="00C6680B"/>
    <w:rsid w:val="00C678A4"/>
    <w:rsid w:val="00C7026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4BF"/>
    <w:rsid w:val="00C7671D"/>
    <w:rsid w:val="00C77104"/>
    <w:rsid w:val="00C77BD6"/>
    <w:rsid w:val="00C77DCD"/>
    <w:rsid w:val="00C77F16"/>
    <w:rsid w:val="00C810D2"/>
    <w:rsid w:val="00C811F0"/>
    <w:rsid w:val="00C81440"/>
    <w:rsid w:val="00C82BA9"/>
    <w:rsid w:val="00C838EE"/>
    <w:rsid w:val="00C83961"/>
    <w:rsid w:val="00C844D0"/>
    <w:rsid w:val="00C850B3"/>
    <w:rsid w:val="00C85493"/>
    <w:rsid w:val="00C85801"/>
    <w:rsid w:val="00C8635A"/>
    <w:rsid w:val="00C86DF8"/>
    <w:rsid w:val="00C86FB6"/>
    <w:rsid w:val="00C87698"/>
    <w:rsid w:val="00C87F19"/>
    <w:rsid w:val="00C87F76"/>
    <w:rsid w:val="00C90592"/>
    <w:rsid w:val="00C90723"/>
    <w:rsid w:val="00C90A15"/>
    <w:rsid w:val="00C918A0"/>
    <w:rsid w:val="00C92510"/>
    <w:rsid w:val="00C925AD"/>
    <w:rsid w:val="00C92BF5"/>
    <w:rsid w:val="00C92EC3"/>
    <w:rsid w:val="00C93952"/>
    <w:rsid w:val="00C9395F"/>
    <w:rsid w:val="00C93DCF"/>
    <w:rsid w:val="00C94855"/>
    <w:rsid w:val="00C94BB4"/>
    <w:rsid w:val="00C94BB9"/>
    <w:rsid w:val="00C94ECC"/>
    <w:rsid w:val="00C9501F"/>
    <w:rsid w:val="00C95264"/>
    <w:rsid w:val="00C955CA"/>
    <w:rsid w:val="00C956C0"/>
    <w:rsid w:val="00C95B48"/>
    <w:rsid w:val="00C9638D"/>
    <w:rsid w:val="00C963CD"/>
    <w:rsid w:val="00C96F9D"/>
    <w:rsid w:val="00C97003"/>
    <w:rsid w:val="00C972DE"/>
    <w:rsid w:val="00C973DC"/>
    <w:rsid w:val="00C97C60"/>
    <w:rsid w:val="00CA06E7"/>
    <w:rsid w:val="00CA0D85"/>
    <w:rsid w:val="00CA0EF3"/>
    <w:rsid w:val="00CA1476"/>
    <w:rsid w:val="00CA14DD"/>
    <w:rsid w:val="00CA19F8"/>
    <w:rsid w:val="00CA1D2C"/>
    <w:rsid w:val="00CA1D4F"/>
    <w:rsid w:val="00CA297D"/>
    <w:rsid w:val="00CA38AD"/>
    <w:rsid w:val="00CA3ED1"/>
    <w:rsid w:val="00CA46C4"/>
    <w:rsid w:val="00CA4E7B"/>
    <w:rsid w:val="00CA5A17"/>
    <w:rsid w:val="00CA5EC4"/>
    <w:rsid w:val="00CA6389"/>
    <w:rsid w:val="00CA699F"/>
    <w:rsid w:val="00CA7301"/>
    <w:rsid w:val="00CA7CF9"/>
    <w:rsid w:val="00CA7F0F"/>
    <w:rsid w:val="00CB005A"/>
    <w:rsid w:val="00CB0385"/>
    <w:rsid w:val="00CB0A61"/>
    <w:rsid w:val="00CB0B7D"/>
    <w:rsid w:val="00CB1448"/>
    <w:rsid w:val="00CB32B6"/>
    <w:rsid w:val="00CB3420"/>
    <w:rsid w:val="00CB4538"/>
    <w:rsid w:val="00CB4742"/>
    <w:rsid w:val="00CB4F40"/>
    <w:rsid w:val="00CB507B"/>
    <w:rsid w:val="00CB5655"/>
    <w:rsid w:val="00CB5C69"/>
    <w:rsid w:val="00CB68B7"/>
    <w:rsid w:val="00CB6984"/>
    <w:rsid w:val="00CB6B0C"/>
    <w:rsid w:val="00CB6C04"/>
    <w:rsid w:val="00CC018C"/>
    <w:rsid w:val="00CC11BF"/>
    <w:rsid w:val="00CC12A8"/>
    <w:rsid w:val="00CC1999"/>
    <w:rsid w:val="00CC1D33"/>
    <w:rsid w:val="00CC24B9"/>
    <w:rsid w:val="00CC2CAF"/>
    <w:rsid w:val="00CC2F7D"/>
    <w:rsid w:val="00CC37C7"/>
    <w:rsid w:val="00CC4B65"/>
    <w:rsid w:val="00CC4C93"/>
    <w:rsid w:val="00CC4E7C"/>
    <w:rsid w:val="00CC5187"/>
    <w:rsid w:val="00CC521F"/>
    <w:rsid w:val="00CC5238"/>
    <w:rsid w:val="00CC56F7"/>
    <w:rsid w:val="00CC5C82"/>
    <w:rsid w:val="00CC6376"/>
    <w:rsid w:val="00CC63FA"/>
    <w:rsid w:val="00CC6B50"/>
    <w:rsid w:val="00CC6B91"/>
    <w:rsid w:val="00CC6BD6"/>
    <w:rsid w:val="00CC7380"/>
    <w:rsid w:val="00CC79AD"/>
    <w:rsid w:val="00CC7E55"/>
    <w:rsid w:val="00CD06E7"/>
    <w:rsid w:val="00CD0CB6"/>
    <w:rsid w:val="00CD0DCB"/>
    <w:rsid w:val="00CD10CB"/>
    <w:rsid w:val="00CD125F"/>
    <w:rsid w:val="00CD26F0"/>
    <w:rsid w:val="00CD2A97"/>
    <w:rsid w:val="00CD2C26"/>
    <w:rsid w:val="00CD3C4F"/>
    <w:rsid w:val="00CD4084"/>
    <w:rsid w:val="00CD4609"/>
    <w:rsid w:val="00CD4EC2"/>
    <w:rsid w:val="00CD506D"/>
    <w:rsid w:val="00CD53A6"/>
    <w:rsid w:val="00CD5D1C"/>
    <w:rsid w:val="00CD647C"/>
    <w:rsid w:val="00CD6AAE"/>
    <w:rsid w:val="00CD6EA9"/>
    <w:rsid w:val="00CD7157"/>
    <w:rsid w:val="00CD7868"/>
    <w:rsid w:val="00CD7BDB"/>
    <w:rsid w:val="00CE12C7"/>
    <w:rsid w:val="00CE134C"/>
    <w:rsid w:val="00CE13F3"/>
    <w:rsid w:val="00CE172B"/>
    <w:rsid w:val="00CE1C99"/>
    <w:rsid w:val="00CE25A0"/>
    <w:rsid w:val="00CE311E"/>
    <w:rsid w:val="00CE35E9"/>
    <w:rsid w:val="00CE3980"/>
    <w:rsid w:val="00CE3EE2"/>
    <w:rsid w:val="00CE5FF2"/>
    <w:rsid w:val="00CE6DFB"/>
    <w:rsid w:val="00CE7274"/>
    <w:rsid w:val="00CF0175"/>
    <w:rsid w:val="00CF0C44"/>
    <w:rsid w:val="00CF0D95"/>
    <w:rsid w:val="00CF1001"/>
    <w:rsid w:val="00CF1520"/>
    <w:rsid w:val="00CF15BD"/>
    <w:rsid w:val="00CF16AB"/>
    <w:rsid w:val="00CF1A9C"/>
    <w:rsid w:val="00CF221C"/>
    <w:rsid w:val="00CF28B1"/>
    <w:rsid w:val="00CF2CBD"/>
    <w:rsid w:val="00CF37E0"/>
    <w:rsid w:val="00CF3D13"/>
    <w:rsid w:val="00CF4519"/>
    <w:rsid w:val="00CF45CD"/>
    <w:rsid w:val="00CF4FAC"/>
    <w:rsid w:val="00CF5033"/>
    <w:rsid w:val="00CF58E4"/>
    <w:rsid w:val="00CF5D60"/>
    <w:rsid w:val="00CF70A8"/>
    <w:rsid w:val="00CF746D"/>
    <w:rsid w:val="00CF7979"/>
    <w:rsid w:val="00D001BD"/>
    <w:rsid w:val="00D010AE"/>
    <w:rsid w:val="00D01211"/>
    <w:rsid w:val="00D0136F"/>
    <w:rsid w:val="00D01F4E"/>
    <w:rsid w:val="00D0227E"/>
    <w:rsid w:val="00D02AAF"/>
    <w:rsid w:val="00D02ED2"/>
    <w:rsid w:val="00D03CE4"/>
    <w:rsid w:val="00D04591"/>
    <w:rsid w:val="00D047CF"/>
    <w:rsid w:val="00D04EF6"/>
    <w:rsid w:val="00D05282"/>
    <w:rsid w:val="00D054DD"/>
    <w:rsid w:val="00D05CA6"/>
    <w:rsid w:val="00D06391"/>
    <w:rsid w:val="00D063A4"/>
    <w:rsid w:val="00D0705A"/>
    <w:rsid w:val="00D0725D"/>
    <w:rsid w:val="00D101A5"/>
    <w:rsid w:val="00D10A44"/>
    <w:rsid w:val="00D10C57"/>
    <w:rsid w:val="00D12A28"/>
    <w:rsid w:val="00D12A78"/>
    <w:rsid w:val="00D12B31"/>
    <w:rsid w:val="00D131C0"/>
    <w:rsid w:val="00D14A97"/>
    <w:rsid w:val="00D15504"/>
    <w:rsid w:val="00D15950"/>
    <w:rsid w:val="00D16F80"/>
    <w:rsid w:val="00D170BE"/>
    <w:rsid w:val="00D17F21"/>
    <w:rsid w:val="00D21525"/>
    <w:rsid w:val="00D222E9"/>
    <w:rsid w:val="00D22922"/>
    <w:rsid w:val="00D2384D"/>
    <w:rsid w:val="00D23B5C"/>
    <w:rsid w:val="00D24C75"/>
    <w:rsid w:val="00D25D32"/>
    <w:rsid w:val="00D26C5C"/>
    <w:rsid w:val="00D27684"/>
    <w:rsid w:val="00D27FA7"/>
    <w:rsid w:val="00D3037D"/>
    <w:rsid w:val="00D30BB3"/>
    <w:rsid w:val="00D30F1B"/>
    <w:rsid w:val="00D3131A"/>
    <w:rsid w:val="00D3134F"/>
    <w:rsid w:val="00D31B0E"/>
    <w:rsid w:val="00D31CB7"/>
    <w:rsid w:val="00D324FF"/>
    <w:rsid w:val="00D328D4"/>
    <w:rsid w:val="00D3290D"/>
    <w:rsid w:val="00D32A4F"/>
    <w:rsid w:val="00D3396C"/>
    <w:rsid w:val="00D33B16"/>
    <w:rsid w:val="00D347DB"/>
    <w:rsid w:val="00D3481A"/>
    <w:rsid w:val="00D350ED"/>
    <w:rsid w:val="00D35A3C"/>
    <w:rsid w:val="00D35DDC"/>
    <w:rsid w:val="00D364AF"/>
    <w:rsid w:val="00D36559"/>
    <w:rsid w:val="00D3655C"/>
    <w:rsid w:val="00D369A2"/>
    <w:rsid w:val="00D36A92"/>
    <w:rsid w:val="00D37418"/>
    <w:rsid w:val="00D40325"/>
    <w:rsid w:val="00D40409"/>
    <w:rsid w:val="00D408D3"/>
    <w:rsid w:val="00D40B0A"/>
    <w:rsid w:val="00D41500"/>
    <w:rsid w:val="00D4151B"/>
    <w:rsid w:val="00D424FE"/>
    <w:rsid w:val="00D4263D"/>
    <w:rsid w:val="00D44A58"/>
    <w:rsid w:val="00D455D8"/>
    <w:rsid w:val="00D45A12"/>
    <w:rsid w:val="00D45FEA"/>
    <w:rsid w:val="00D461A9"/>
    <w:rsid w:val="00D47161"/>
    <w:rsid w:val="00D47E1F"/>
    <w:rsid w:val="00D503EB"/>
    <w:rsid w:val="00D50742"/>
    <w:rsid w:val="00D512FE"/>
    <w:rsid w:val="00D5212B"/>
    <w:rsid w:val="00D522D7"/>
    <w:rsid w:val="00D52B99"/>
    <w:rsid w:val="00D5331E"/>
    <w:rsid w:val="00D53752"/>
    <w:rsid w:val="00D5394C"/>
    <w:rsid w:val="00D53F68"/>
    <w:rsid w:val="00D54641"/>
    <w:rsid w:val="00D551CC"/>
    <w:rsid w:val="00D5588C"/>
    <w:rsid w:val="00D55C21"/>
    <w:rsid w:val="00D55CAA"/>
    <w:rsid w:val="00D55F2D"/>
    <w:rsid w:val="00D5651C"/>
    <w:rsid w:val="00D5673A"/>
    <w:rsid w:val="00D56774"/>
    <w:rsid w:val="00D5680F"/>
    <w:rsid w:val="00D56F5C"/>
    <w:rsid w:val="00D5706D"/>
    <w:rsid w:val="00D573F0"/>
    <w:rsid w:val="00D578F7"/>
    <w:rsid w:val="00D57945"/>
    <w:rsid w:val="00D57CFF"/>
    <w:rsid w:val="00D608BF"/>
    <w:rsid w:val="00D61340"/>
    <w:rsid w:val="00D61DC8"/>
    <w:rsid w:val="00D62826"/>
    <w:rsid w:val="00D63254"/>
    <w:rsid w:val="00D63325"/>
    <w:rsid w:val="00D64C90"/>
    <w:rsid w:val="00D65013"/>
    <w:rsid w:val="00D65A99"/>
    <w:rsid w:val="00D66118"/>
    <w:rsid w:val="00D6617B"/>
    <w:rsid w:val="00D662B2"/>
    <w:rsid w:val="00D663EA"/>
    <w:rsid w:val="00D66761"/>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DA"/>
    <w:rsid w:val="00D7308E"/>
    <w:rsid w:val="00D735F7"/>
    <w:rsid w:val="00D736CB"/>
    <w:rsid w:val="00D73A5F"/>
    <w:rsid w:val="00D73D18"/>
    <w:rsid w:val="00D7401C"/>
    <w:rsid w:val="00D74E67"/>
    <w:rsid w:val="00D75604"/>
    <w:rsid w:val="00D75CE2"/>
    <w:rsid w:val="00D77135"/>
    <w:rsid w:val="00D774C0"/>
    <w:rsid w:val="00D77C23"/>
    <w:rsid w:val="00D77E68"/>
    <w:rsid w:val="00D80249"/>
    <w:rsid w:val="00D80AAA"/>
    <w:rsid w:val="00D80B7E"/>
    <w:rsid w:val="00D81463"/>
    <w:rsid w:val="00D81559"/>
    <w:rsid w:val="00D82C6D"/>
    <w:rsid w:val="00D83933"/>
    <w:rsid w:val="00D83C4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F4"/>
    <w:rsid w:val="00D90268"/>
    <w:rsid w:val="00D902BB"/>
    <w:rsid w:val="00D906F5"/>
    <w:rsid w:val="00D90E18"/>
    <w:rsid w:val="00D90EA4"/>
    <w:rsid w:val="00D928A3"/>
    <w:rsid w:val="00D92CD6"/>
    <w:rsid w:val="00D936E6"/>
    <w:rsid w:val="00D93CC4"/>
    <w:rsid w:val="00D946E1"/>
    <w:rsid w:val="00D95382"/>
    <w:rsid w:val="00D95D6A"/>
    <w:rsid w:val="00D95E04"/>
    <w:rsid w:val="00DA0A9B"/>
    <w:rsid w:val="00DA0E2D"/>
    <w:rsid w:val="00DA2077"/>
    <w:rsid w:val="00DA2107"/>
    <w:rsid w:val="00DA28CE"/>
    <w:rsid w:val="00DA300C"/>
    <w:rsid w:val="00DA38BD"/>
    <w:rsid w:val="00DA4443"/>
    <w:rsid w:val="00DA449F"/>
    <w:rsid w:val="00DA451B"/>
    <w:rsid w:val="00DA459A"/>
    <w:rsid w:val="00DA50E3"/>
    <w:rsid w:val="00DA5615"/>
    <w:rsid w:val="00DA5731"/>
    <w:rsid w:val="00DA577F"/>
    <w:rsid w:val="00DA5854"/>
    <w:rsid w:val="00DA5CFE"/>
    <w:rsid w:val="00DA5FDE"/>
    <w:rsid w:val="00DA6164"/>
    <w:rsid w:val="00DA6396"/>
    <w:rsid w:val="00DA67A1"/>
    <w:rsid w:val="00DA6F12"/>
    <w:rsid w:val="00DA7F72"/>
    <w:rsid w:val="00DB01C7"/>
    <w:rsid w:val="00DB0673"/>
    <w:rsid w:val="00DB137D"/>
    <w:rsid w:val="00DB179E"/>
    <w:rsid w:val="00DB209E"/>
    <w:rsid w:val="00DB21DD"/>
    <w:rsid w:val="00DB23BE"/>
    <w:rsid w:val="00DB2A83"/>
    <w:rsid w:val="00DB2B72"/>
    <w:rsid w:val="00DB30AF"/>
    <w:rsid w:val="00DB3469"/>
    <w:rsid w:val="00DB390F"/>
    <w:rsid w:val="00DB3E85"/>
    <w:rsid w:val="00DB41B1"/>
    <w:rsid w:val="00DB4FA4"/>
    <w:rsid w:val="00DB5259"/>
    <w:rsid w:val="00DB56FB"/>
    <w:rsid w:val="00DB6553"/>
    <w:rsid w:val="00DB65E8"/>
    <w:rsid w:val="00DB6F86"/>
    <w:rsid w:val="00DB72E8"/>
    <w:rsid w:val="00DB7490"/>
    <w:rsid w:val="00DB7498"/>
    <w:rsid w:val="00DB7E7F"/>
    <w:rsid w:val="00DC01AA"/>
    <w:rsid w:val="00DC084A"/>
    <w:rsid w:val="00DC243D"/>
    <w:rsid w:val="00DC27BC"/>
    <w:rsid w:val="00DC288D"/>
    <w:rsid w:val="00DC2A5B"/>
    <w:rsid w:val="00DC2A76"/>
    <w:rsid w:val="00DC2CA8"/>
    <w:rsid w:val="00DC3CAB"/>
    <w:rsid w:val="00DC3EF5"/>
    <w:rsid w:val="00DC54E0"/>
    <w:rsid w:val="00DC668D"/>
    <w:rsid w:val="00DC76B2"/>
    <w:rsid w:val="00DD013F"/>
    <w:rsid w:val="00DD01F0"/>
    <w:rsid w:val="00DD14EF"/>
    <w:rsid w:val="00DD1554"/>
    <w:rsid w:val="00DD1D35"/>
    <w:rsid w:val="00DD2077"/>
    <w:rsid w:val="00DD2331"/>
    <w:rsid w:val="00DD2ADC"/>
    <w:rsid w:val="00DD2DD6"/>
    <w:rsid w:val="00DD3565"/>
    <w:rsid w:val="00DD364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62"/>
    <w:rsid w:val="00DD758B"/>
    <w:rsid w:val="00DD77B7"/>
    <w:rsid w:val="00DD783E"/>
    <w:rsid w:val="00DD78FB"/>
    <w:rsid w:val="00DD7EDD"/>
    <w:rsid w:val="00DE0052"/>
    <w:rsid w:val="00DE08A2"/>
    <w:rsid w:val="00DE0E28"/>
    <w:rsid w:val="00DE138D"/>
    <w:rsid w:val="00DE18C0"/>
    <w:rsid w:val="00DE217A"/>
    <w:rsid w:val="00DE247B"/>
    <w:rsid w:val="00DE298E"/>
    <w:rsid w:val="00DE2D4B"/>
    <w:rsid w:val="00DE2FE2"/>
    <w:rsid w:val="00DE32DF"/>
    <w:rsid w:val="00DE3411"/>
    <w:rsid w:val="00DE3867"/>
    <w:rsid w:val="00DE3B36"/>
    <w:rsid w:val="00DE3D8E"/>
    <w:rsid w:val="00DE3F8E"/>
    <w:rsid w:val="00DE524A"/>
    <w:rsid w:val="00DE5859"/>
    <w:rsid w:val="00DE5C0B"/>
    <w:rsid w:val="00DE610C"/>
    <w:rsid w:val="00DE6B7D"/>
    <w:rsid w:val="00DE6DDA"/>
    <w:rsid w:val="00DE7569"/>
    <w:rsid w:val="00DE7C77"/>
    <w:rsid w:val="00DF04C0"/>
    <w:rsid w:val="00DF079D"/>
    <w:rsid w:val="00DF0B8A"/>
    <w:rsid w:val="00DF0FF8"/>
    <w:rsid w:val="00DF148D"/>
    <w:rsid w:val="00DF217B"/>
    <w:rsid w:val="00DF2450"/>
    <w:rsid w:val="00DF24C9"/>
    <w:rsid w:val="00DF2735"/>
    <w:rsid w:val="00DF2F7A"/>
    <w:rsid w:val="00DF31C1"/>
    <w:rsid w:val="00DF3395"/>
    <w:rsid w:val="00DF3554"/>
    <w:rsid w:val="00DF365E"/>
    <w:rsid w:val="00DF4282"/>
    <w:rsid w:val="00DF474F"/>
    <w:rsid w:val="00DF5210"/>
    <w:rsid w:val="00DF5359"/>
    <w:rsid w:val="00DF5443"/>
    <w:rsid w:val="00DF55D0"/>
    <w:rsid w:val="00DF5A7F"/>
    <w:rsid w:val="00DF6521"/>
    <w:rsid w:val="00DF652F"/>
    <w:rsid w:val="00DF6703"/>
    <w:rsid w:val="00DF6BC5"/>
    <w:rsid w:val="00DF7964"/>
    <w:rsid w:val="00E000B1"/>
    <w:rsid w:val="00E001DB"/>
    <w:rsid w:val="00E01107"/>
    <w:rsid w:val="00E017BA"/>
    <w:rsid w:val="00E020EB"/>
    <w:rsid w:val="00E033F2"/>
    <w:rsid w:val="00E03A3D"/>
    <w:rsid w:val="00E03E0C"/>
    <w:rsid w:val="00E0461C"/>
    <w:rsid w:val="00E0492C"/>
    <w:rsid w:val="00E04CC8"/>
    <w:rsid w:val="00E04D77"/>
    <w:rsid w:val="00E0611B"/>
    <w:rsid w:val="00E061D2"/>
    <w:rsid w:val="00E075EF"/>
    <w:rsid w:val="00E0766D"/>
    <w:rsid w:val="00E07723"/>
    <w:rsid w:val="00E07CAF"/>
    <w:rsid w:val="00E07E1C"/>
    <w:rsid w:val="00E1039D"/>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CC8"/>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9D"/>
    <w:rsid w:val="00E31332"/>
    <w:rsid w:val="00E313E8"/>
    <w:rsid w:val="00E31BC2"/>
    <w:rsid w:val="00E32218"/>
    <w:rsid w:val="00E32E89"/>
    <w:rsid w:val="00E331C5"/>
    <w:rsid w:val="00E3377E"/>
    <w:rsid w:val="00E33D98"/>
    <w:rsid w:val="00E348CC"/>
    <w:rsid w:val="00E3509B"/>
    <w:rsid w:val="00E35358"/>
    <w:rsid w:val="00E3535A"/>
    <w:rsid w:val="00E35375"/>
    <w:rsid w:val="00E35849"/>
    <w:rsid w:val="00E365ED"/>
    <w:rsid w:val="00E36A57"/>
    <w:rsid w:val="00E36D2D"/>
    <w:rsid w:val="00E36F58"/>
    <w:rsid w:val="00E37009"/>
    <w:rsid w:val="00E37767"/>
    <w:rsid w:val="00E37C9B"/>
    <w:rsid w:val="00E37E06"/>
    <w:rsid w:val="00E402FF"/>
    <w:rsid w:val="00E40453"/>
    <w:rsid w:val="00E40BC4"/>
    <w:rsid w:val="00E40BCA"/>
    <w:rsid w:val="00E40F2C"/>
    <w:rsid w:val="00E41078"/>
    <w:rsid w:val="00E4192F"/>
    <w:rsid w:val="00E42230"/>
    <w:rsid w:val="00E42B5D"/>
    <w:rsid w:val="00E43927"/>
    <w:rsid w:val="00E43A12"/>
    <w:rsid w:val="00E43AF5"/>
    <w:rsid w:val="00E43CB2"/>
    <w:rsid w:val="00E43DDE"/>
    <w:rsid w:val="00E442C8"/>
    <w:rsid w:val="00E44360"/>
    <w:rsid w:val="00E4460B"/>
    <w:rsid w:val="00E4460D"/>
    <w:rsid w:val="00E44A16"/>
    <w:rsid w:val="00E44B30"/>
    <w:rsid w:val="00E44BAA"/>
    <w:rsid w:val="00E45332"/>
    <w:rsid w:val="00E45474"/>
    <w:rsid w:val="00E45850"/>
    <w:rsid w:val="00E45A1C"/>
    <w:rsid w:val="00E460D0"/>
    <w:rsid w:val="00E47244"/>
    <w:rsid w:val="00E476C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0D"/>
    <w:rsid w:val="00E63CE4"/>
    <w:rsid w:val="00E64485"/>
    <w:rsid w:val="00E64A4A"/>
    <w:rsid w:val="00E65A4B"/>
    <w:rsid w:val="00E65A7C"/>
    <w:rsid w:val="00E66D29"/>
    <w:rsid w:val="00E66F4E"/>
    <w:rsid w:val="00E6770C"/>
    <w:rsid w:val="00E70182"/>
    <w:rsid w:val="00E7038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91"/>
    <w:rsid w:val="00E75EFD"/>
    <w:rsid w:val="00E76FB7"/>
    <w:rsid w:val="00E77FD3"/>
    <w:rsid w:val="00E803FC"/>
    <w:rsid w:val="00E8053F"/>
    <w:rsid w:val="00E81920"/>
    <w:rsid w:val="00E81EA1"/>
    <w:rsid w:val="00E822AD"/>
    <w:rsid w:val="00E82AC2"/>
    <w:rsid w:val="00E82B20"/>
    <w:rsid w:val="00E832DD"/>
    <w:rsid w:val="00E835E7"/>
    <w:rsid w:val="00E839C8"/>
    <w:rsid w:val="00E83A0B"/>
    <w:rsid w:val="00E83DD2"/>
    <w:rsid w:val="00E8445B"/>
    <w:rsid w:val="00E84F44"/>
    <w:rsid w:val="00E85AE9"/>
    <w:rsid w:val="00E85C12"/>
    <w:rsid w:val="00E85DDC"/>
    <w:rsid w:val="00E85F76"/>
    <w:rsid w:val="00E8619C"/>
    <w:rsid w:val="00E8640D"/>
    <w:rsid w:val="00E867E2"/>
    <w:rsid w:val="00E86CF4"/>
    <w:rsid w:val="00E86D1D"/>
    <w:rsid w:val="00E86DE1"/>
    <w:rsid w:val="00E86FFF"/>
    <w:rsid w:val="00E877FC"/>
    <w:rsid w:val="00E87BE5"/>
    <w:rsid w:val="00E90119"/>
    <w:rsid w:val="00E91608"/>
    <w:rsid w:val="00E91692"/>
    <w:rsid w:val="00E91C6B"/>
    <w:rsid w:val="00E91D0A"/>
    <w:rsid w:val="00E91DC8"/>
    <w:rsid w:val="00E9272D"/>
    <w:rsid w:val="00E92B28"/>
    <w:rsid w:val="00E9447B"/>
    <w:rsid w:val="00E94538"/>
    <w:rsid w:val="00E948FA"/>
    <w:rsid w:val="00E94BAB"/>
    <w:rsid w:val="00E94D39"/>
    <w:rsid w:val="00E950D7"/>
    <w:rsid w:val="00E95883"/>
    <w:rsid w:val="00E95D6F"/>
    <w:rsid w:val="00E95DE2"/>
    <w:rsid w:val="00E96185"/>
    <w:rsid w:val="00E96216"/>
    <w:rsid w:val="00E965B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C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13"/>
    <w:rsid w:val="00EB3188"/>
    <w:rsid w:val="00EB3965"/>
    <w:rsid w:val="00EB3CF7"/>
    <w:rsid w:val="00EB3F8D"/>
    <w:rsid w:val="00EB3FD7"/>
    <w:rsid w:val="00EB4056"/>
    <w:rsid w:val="00EB411B"/>
    <w:rsid w:val="00EB44BE"/>
    <w:rsid w:val="00EB4675"/>
    <w:rsid w:val="00EB52EE"/>
    <w:rsid w:val="00EB593C"/>
    <w:rsid w:val="00EB5A62"/>
    <w:rsid w:val="00EB5A88"/>
    <w:rsid w:val="00EB62F7"/>
    <w:rsid w:val="00EB6481"/>
    <w:rsid w:val="00EB6560"/>
    <w:rsid w:val="00EB65AC"/>
    <w:rsid w:val="00EB66F4"/>
    <w:rsid w:val="00EB6D49"/>
    <w:rsid w:val="00EB72C8"/>
    <w:rsid w:val="00EB7D4A"/>
    <w:rsid w:val="00EC08F7"/>
    <w:rsid w:val="00EC1CE9"/>
    <w:rsid w:val="00EC1F6C"/>
    <w:rsid w:val="00EC2840"/>
    <w:rsid w:val="00EC29D7"/>
    <w:rsid w:val="00EC3198"/>
    <w:rsid w:val="00EC31C8"/>
    <w:rsid w:val="00EC397D"/>
    <w:rsid w:val="00EC3C67"/>
    <w:rsid w:val="00EC41CD"/>
    <w:rsid w:val="00EC47B0"/>
    <w:rsid w:val="00EC4AEA"/>
    <w:rsid w:val="00EC4C13"/>
    <w:rsid w:val="00EC50B9"/>
    <w:rsid w:val="00EC5839"/>
    <w:rsid w:val="00EC5DF5"/>
    <w:rsid w:val="00EC6076"/>
    <w:rsid w:val="00EC64E5"/>
    <w:rsid w:val="00EC6B7B"/>
    <w:rsid w:val="00EC734F"/>
    <w:rsid w:val="00EC7949"/>
    <w:rsid w:val="00ED0398"/>
    <w:rsid w:val="00ED04F2"/>
    <w:rsid w:val="00ED094C"/>
    <w:rsid w:val="00ED0A98"/>
    <w:rsid w:val="00ED0B19"/>
    <w:rsid w:val="00ED0EA9"/>
    <w:rsid w:val="00ED0F28"/>
    <w:rsid w:val="00ED0FBF"/>
    <w:rsid w:val="00ED1821"/>
    <w:rsid w:val="00ED19F0"/>
    <w:rsid w:val="00ED1F36"/>
    <w:rsid w:val="00ED21A5"/>
    <w:rsid w:val="00ED22BF"/>
    <w:rsid w:val="00ED26BD"/>
    <w:rsid w:val="00ED2C8C"/>
    <w:rsid w:val="00ED2EA7"/>
    <w:rsid w:val="00ED30D6"/>
    <w:rsid w:val="00ED3171"/>
    <w:rsid w:val="00ED3AAA"/>
    <w:rsid w:val="00ED3C10"/>
    <w:rsid w:val="00ED40F5"/>
    <w:rsid w:val="00ED4839"/>
    <w:rsid w:val="00ED4B8D"/>
    <w:rsid w:val="00ED4C18"/>
    <w:rsid w:val="00ED5406"/>
    <w:rsid w:val="00ED625A"/>
    <w:rsid w:val="00ED65DD"/>
    <w:rsid w:val="00ED7180"/>
    <w:rsid w:val="00ED7ED0"/>
    <w:rsid w:val="00ED7F63"/>
    <w:rsid w:val="00EE022D"/>
    <w:rsid w:val="00EE07D6"/>
    <w:rsid w:val="00EE1161"/>
    <w:rsid w:val="00EE11CF"/>
    <w:rsid w:val="00EE131A"/>
    <w:rsid w:val="00EE1E0D"/>
    <w:rsid w:val="00EE271B"/>
    <w:rsid w:val="00EE32A8"/>
    <w:rsid w:val="00EE36B2"/>
    <w:rsid w:val="00EE3F20"/>
    <w:rsid w:val="00EE4A2F"/>
    <w:rsid w:val="00EE5017"/>
    <w:rsid w:val="00EE5558"/>
    <w:rsid w:val="00EE5714"/>
    <w:rsid w:val="00EE5B95"/>
    <w:rsid w:val="00EE5F54"/>
    <w:rsid w:val="00EE631C"/>
    <w:rsid w:val="00EE64E5"/>
    <w:rsid w:val="00EE6979"/>
    <w:rsid w:val="00EE7502"/>
    <w:rsid w:val="00EE7627"/>
    <w:rsid w:val="00EF00AE"/>
    <w:rsid w:val="00EF0196"/>
    <w:rsid w:val="00EF082F"/>
    <w:rsid w:val="00EF09EF"/>
    <w:rsid w:val="00EF0E1E"/>
    <w:rsid w:val="00EF0F2B"/>
    <w:rsid w:val="00EF133E"/>
    <w:rsid w:val="00EF1889"/>
    <w:rsid w:val="00EF20CB"/>
    <w:rsid w:val="00EF235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B8"/>
    <w:rsid w:val="00F00A16"/>
    <w:rsid w:val="00F0178D"/>
    <w:rsid w:val="00F02D25"/>
    <w:rsid w:val="00F02F77"/>
    <w:rsid w:val="00F0359B"/>
    <w:rsid w:val="00F03D37"/>
    <w:rsid w:val="00F04739"/>
    <w:rsid w:val="00F04A99"/>
    <w:rsid w:val="00F05073"/>
    <w:rsid w:val="00F05289"/>
    <w:rsid w:val="00F063C4"/>
    <w:rsid w:val="00F06476"/>
    <w:rsid w:val="00F065A5"/>
    <w:rsid w:val="00F105B4"/>
    <w:rsid w:val="00F1082E"/>
    <w:rsid w:val="00F114EB"/>
    <w:rsid w:val="00F119B8"/>
    <w:rsid w:val="00F119D5"/>
    <w:rsid w:val="00F121D8"/>
    <w:rsid w:val="00F12637"/>
    <w:rsid w:val="00F1322C"/>
    <w:rsid w:val="00F138C6"/>
    <w:rsid w:val="00F13A41"/>
    <w:rsid w:val="00F14BE6"/>
    <w:rsid w:val="00F16504"/>
    <w:rsid w:val="00F16846"/>
    <w:rsid w:val="00F168A5"/>
    <w:rsid w:val="00F17B6B"/>
    <w:rsid w:val="00F17D62"/>
    <w:rsid w:val="00F2053B"/>
    <w:rsid w:val="00F20EC4"/>
    <w:rsid w:val="00F219F8"/>
    <w:rsid w:val="00F22233"/>
    <w:rsid w:val="00F2265D"/>
    <w:rsid w:val="00F22B29"/>
    <w:rsid w:val="00F22EEF"/>
    <w:rsid w:val="00F22F17"/>
    <w:rsid w:val="00F2301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FC2"/>
    <w:rsid w:val="00F33C1F"/>
    <w:rsid w:val="00F342DF"/>
    <w:rsid w:val="00F34844"/>
    <w:rsid w:val="00F349D9"/>
    <w:rsid w:val="00F35571"/>
    <w:rsid w:val="00F35C91"/>
    <w:rsid w:val="00F365B2"/>
    <w:rsid w:val="00F36DE9"/>
    <w:rsid w:val="00F36FF3"/>
    <w:rsid w:val="00F3718D"/>
    <w:rsid w:val="00F373B1"/>
    <w:rsid w:val="00F37610"/>
    <w:rsid w:val="00F376AF"/>
    <w:rsid w:val="00F37AA6"/>
    <w:rsid w:val="00F40B0D"/>
    <w:rsid w:val="00F41CF2"/>
    <w:rsid w:val="00F42101"/>
    <w:rsid w:val="00F422D0"/>
    <w:rsid w:val="00F423D5"/>
    <w:rsid w:val="00F428FA"/>
    <w:rsid w:val="00F42E8D"/>
    <w:rsid w:val="00F43544"/>
    <w:rsid w:val="00F442D3"/>
    <w:rsid w:val="00F449F0"/>
    <w:rsid w:val="00F44FCB"/>
    <w:rsid w:val="00F45191"/>
    <w:rsid w:val="00F46284"/>
    <w:rsid w:val="00F46C6E"/>
    <w:rsid w:val="00F46D1E"/>
    <w:rsid w:val="00F47A22"/>
    <w:rsid w:val="00F506CD"/>
    <w:rsid w:val="00F51331"/>
    <w:rsid w:val="00F5224A"/>
    <w:rsid w:val="00F525D9"/>
    <w:rsid w:val="00F538D9"/>
    <w:rsid w:val="00F55331"/>
    <w:rsid w:val="00F55870"/>
    <w:rsid w:val="00F55A34"/>
    <w:rsid w:val="00F55F38"/>
    <w:rsid w:val="00F55FA4"/>
    <w:rsid w:val="00F5648F"/>
    <w:rsid w:val="00F56DC5"/>
    <w:rsid w:val="00F5735D"/>
    <w:rsid w:val="00F57966"/>
    <w:rsid w:val="00F60262"/>
    <w:rsid w:val="00F6045E"/>
    <w:rsid w:val="00F6188A"/>
    <w:rsid w:val="00F61F60"/>
    <w:rsid w:val="00F621CE"/>
    <w:rsid w:val="00F62F9B"/>
    <w:rsid w:val="00F630FB"/>
    <w:rsid w:val="00F6367D"/>
    <w:rsid w:val="00F63804"/>
    <w:rsid w:val="00F63E97"/>
    <w:rsid w:val="00F63F4F"/>
    <w:rsid w:val="00F6426C"/>
    <w:rsid w:val="00F649A5"/>
    <w:rsid w:val="00F65098"/>
    <w:rsid w:val="00F6570C"/>
    <w:rsid w:val="00F657A3"/>
    <w:rsid w:val="00F65A48"/>
    <w:rsid w:val="00F663AA"/>
    <w:rsid w:val="00F66952"/>
    <w:rsid w:val="00F66CEC"/>
    <w:rsid w:val="00F66E5F"/>
    <w:rsid w:val="00F701AC"/>
    <w:rsid w:val="00F70D9F"/>
    <w:rsid w:val="00F70E2B"/>
    <w:rsid w:val="00F711F8"/>
    <w:rsid w:val="00F71B58"/>
    <w:rsid w:val="00F722EE"/>
    <w:rsid w:val="00F7329E"/>
    <w:rsid w:val="00F73857"/>
    <w:rsid w:val="00F7427F"/>
    <w:rsid w:val="00F74281"/>
    <w:rsid w:val="00F75848"/>
    <w:rsid w:val="00F75A6B"/>
    <w:rsid w:val="00F76FBF"/>
    <w:rsid w:val="00F7702C"/>
    <w:rsid w:val="00F77A2D"/>
    <w:rsid w:val="00F77C89"/>
    <w:rsid w:val="00F80836"/>
    <w:rsid w:val="00F80EE2"/>
    <w:rsid w:val="00F80FD0"/>
    <w:rsid w:val="00F81044"/>
    <w:rsid w:val="00F811F5"/>
    <w:rsid w:val="00F81EDF"/>
    <w:rsid w:val="00F81F92"/>
    <w:rsid w:val="00F83BAB"/>
    <w:rsid w:val="00F83DE2"/>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3"/>
    <w:rsid w:val="00F9776D"/>
    <w:rsid w:val="00FA01AA"/>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DB"/>
    <w:rsid w:val="00FA5645"/>
    <w:rsid w:val="00FA5E47"/>
    <w:rsid w:val="00FA7004"/>
    <w:rsid w:val="00FA702F"/>
    <w:rsid w:val="00FB0CFB"/>
    <w:rsid w:val="00FB113D"/>
    <w:rsid w:val="00FB13DC"/>
    <w:rsid w:val="00FB1B8B"/>
    <w:rsid w:val="00FB23CF"/>
    <w:rsid w:val="00FB33D0"/>
    <w:rsid w:val="00FB34C5"/>
    <w:rsid w:val="00FB35F0"/>
    <w:rsid w:val="00FB399F"/>
    <w:rsid w:val="00FB4560"/>
    <w:rsid w:val="00FB4E7B"/>
    <w:rsid w:val="00FB529B"/>
    <w:rsid w:val="00FB610C"/>
    <w:rsid w:val="00FB63BB"/>
    <w:rsid w:val="00FB6C6C"/>
    <w:rsid w:val="00FB6EB8"/>
    <w:rsid w:val="00FB6F9D"/>
    <w:rsid w:val="00FC01CF"/>
    <w:rsid w:val="00FC08FD"/>
    <w:rsid w:val="00FC0AB0"/>
    <w:rsid w:val="00FC1865"/>
    <w:rsid w:val="00FC1DD1"/>
    <w:rsid w:val="00FC1E9A"/>
    <w:rsid w:val="00FC2FB0"/>
    <w:rsid w:val="00FC3647"/>
    <w:rsid w:val="00FC3B64"/>
    <w:rsid w:val="00FC3E57"/>
    <w:rsid w:val="00FC4DB6"/>
    <w:rsid w:val="00FC502B"/>
    <w:rsid w:val="00FC63A5"/>
    <w:rsid w:val="00FC63F6"/>
    <w:rsid w:val="00FC70B2"/>
    <w:rsid w:val="00FC71F9"/>
    <w:rsid w:val="00FC73C9"/>
    <w:rsid w:val="00FC75D3"/>
    <w:rsid w:val="00FC75F7"/>
    <w:rsid w:val="00FC7A47"/>
    <w:rsid w:val="00FC7C4E"/>
    <w:rsid w:val="00FC7EF0"/>
    <w:rsid w:val="00FD0134"/>
    <w:rsid w:val="00FD0158"/>
    <w:rsid w:val="00FD05BA"/>
    <w:rsid w:val="00FD05C7"/>
    <w:rsid w:val="00FD115B"/>
    <w:rsid w:val="00FD1438"/>
    <w:rsid w:val="00FD2D9C"/>
    <w:rsid w:val="00FD3888"/>
    <w:rsid w:val="00FD3BF3"/>
    <w:rsid w:val="00FD40B5"/>
    <w:rsid w:val="00FD42C6"/>
    <w:rsid w:val="00FD4891"/>
    <w:rsid w:val="00FD4A95"/>
    <w:rsid w:val="00FD5172"/>
    <w:rsid w:val="00FD51C0"/>
    <w:rsid w:val="00FD5232"/>
    <w:rsid w:val="00FD5624"/>
    <w:rsid w:val="00FD5994"/>
    <w:rsid w:val="00FD5C48"/>
    <w:rsid w:val="00FD6004"/>
    <w:rsid w:val="00FD6803"/>
    <w:rsid w:val="00FD70AA"/>
    <w:rsid w:val="00FD7C27"/>
    <w:rsid w:val="00FE0504"/>
    <w:rsid w:val="00FE06BB"/>
    <w:rsid w:val="00FE0BB9"/>
    <w:rsid w:val="00FE1094"/>
    <w:rsid w:val="00FE3142"/>
    <w:rsid w:val="00FE3C30"/>
    <w:rsid w:val="00FE3ED2"/>
    <w:rsid w:val="00FE3EFC"/>
    <w:rsid w:val="00FE4395"/>
    <w:rsid w:val="00FE4932"/>
    <w:rsid w:val="00FE53F5"/>
    <w:rsid w:val="00FE59B7"/>
    <w:rsid w:val="00FE5C06"/>
    <w:rsid w:val="00FE5C73"/>
    <w:rsid w:val="00FE609F"/>
    <w:rsid w:val="00FE7F75"/>
    <w:rsid w:val="00FF0824"/>
    <w:rsid w:val="00FF0BD9"/>
    <w:rsid w:val="00FF0BFA"/>
    <w:rsid w:val="00FF1084"/>
    <w:rsid w:val="00FF1212"/>
    <w:rsid w:val="00FF22F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2B"/>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823B24"/>
  <w15:chartTrackingRefBased/>
  <w15:docId w15:val="{F8EBF026-D71A-4700-8135-47E3E447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FF0824"/>
    <w:rPr>
      <w:color w:val="0563C1" w:themeColor="hyperlink"/>
      <w:u w:val="single"/>
    </w:rPr>
  </w:style>
  <w:style w:type="character" w:styleId="Olstomnmnande">
    <w:name w:val="Unresolved Mention"/>
    <w:basedOn w:val="Standardstycketeckensnitt"/>
    <w:uiPriority w:val="99"/>
    <w:semiHidden/>
    <w:unhideWhenUsed/>
    <w:rsid w:val="00FF0824"/>
    <w:rPr>
      <w:color w:val="605E5C"/>
      <w:shd w:val="clear" w:color="auto" w:fill="E1DFDD"/>
    </w:rPr>
  </w:style>
  <w:style w:type="character" w:styleId="AnvndHyperlnk">
    <w:name w:val="FollowedHyperlink"/>
    <w:basedOn w:val="Standardstycketeckensnitt"/>
    <w:uiPriority w:val="58"/>
    <w:semiHidden/>
    <w:locked/>
    <w:rsid w:val="009A0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7705">
      <w:bodyDiv w:val="1"/>
      <w:marLeft w:val="0"/>
      <w:marRight w:val="0"/>
      <w:marTop w:val="0"/>
      <w:marBottom w:val="0"/>
      <w:divBdr>
        <w:top w:val="none" w:sz="0" w:space="0" w:color="auto"/>
        <w:left w:val="none" w:sz="0" w:space="0" w:color="auto"/>
        <w:bottom w:val="none" w:sz="0" w:space="0" w:color="auto"/>
        <w:right w:val="none" w:sz="0" w:space="0" w:color="auto"/>
      </w:divBdr>
    </w:div>
    <w:div w:id="1881168149">
      <w:bodyDiv w:val="1"/>
      <w:marLeft w:val="0"/>
      <w:marRight w:val="0"/>
      <w:marTop w:val="0"/>
      <w:marBottom w:val="0"/>
      <w:divBdr>
        <w:top w:val="none" w:sz="0" w:space="0" w:color="auto"/>
        <w:left w:val="none" w:sz="0" w:space="0" w:color="auto"/>
        <w:bottom w:val="none" w:sz="0" w:space="0" w:color="auto"/>
        <w:right w:val="none" w:sz="0" w:space="0" w:color="auto"/>
      </w:divBdr>
    </w:div>
    <w:div w:id="20270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FA308225E41C9B3252CFEB1AF6B3E"/>
        <w:category>
          <w:name w:val="Allmänt"/>
          <w:gallery w:val="placeholder"/>
        </w:category>
        <w:types>
          <w:type w:val="bbPlcHdr"/>
        </w:types>
        <w:behaviors>
          <w:behavior w:val="content"/>
        </w:behaviors>
        <w:guid w:val="{BC0D5B1D-DC06-4749-BFCE-91CDA59C183C}"/>
      </w:docPartPr>
      <w:docPartBody>
        <w:p w:rsidR="00542B99" w:rsidRDefault="00542B99">
          <w:pPr>
            <w:pStyle w:val="E16FA308225E41C9B3252CFEB1AF6B3E"/>
          </w:pPr>
          <w:r w:rsidRPr="005A0A93">
            <w:rPr>
              <w:rStyle w:val="Platshllartext"/>
            </w:rPr>
            <w:t>Förslag till riksdagsbeslut</w:t>
          </w:r>
        </w:p>
      </w:docPartBody>
    </w:docPart>
    <w:docPart>
      <w:docPartPr>
        <w:name w:val="862843C4BEB84EE598130B24E3C6FFE1"/>
        <w:category>
          <w:name w:val="Allmänt"/>
          <w:gallery w:val="placeholder"/>
        </w:category>
        <w:types>
          <w:type w:val="bbPlcHdr"/>
        </w:types>
        <w:behaviors>
          <w:behavior w:val="content"/>
        </w:behaviors>
        <w:guid w:val="{4EADF7CA-1311-4C7B-9862-C18F0B49D145}"/>
      </w:docPartPr>
      <w:docPartBody>
        <w:p w:rsidR="00542B99" w:rsidRDefault="00542B99">
          <w:pPr>
            <w:pStyle w:val="862843C4BEB84EE598130B24E3C6FFE1"/>
          </w:pPr>
          <w:r w:rsidRPr="005A0A93">
            <w:rPr>
              <w:rStyle w:val="Platshllartext"/>
            </w:rPr>
            <w:t>Motivering</w:t>
          </w:r>
        </w:p>
      </w:docPartBody>
    </w:docPart>
    <w:docPart>
      <w:docPartPr>
        <w:name w:val="94C4BFFFB3C043E9ADDF31B8EEE9AE4A"/>
        <w:category>
          <w:name w:val="Allmänt"/>
          <w:gallery w:val="placeholder"/>
        </w:category>
        <w:types>
          <w:type w:val="bbPlcHdr"/>
        </w:types>
        <w:behaviors>
          <w:behavior w:val="content"/>
        </w:behaviors>
        <w:guid w:val="{19B5C2F1-C136-491A-8CB1-51C68F3C0D88}"/>
      </w:docPartPr>
      <w:docPartBody>
        <w:p w:rsidR="00F37A3B" w:rsidRDefault="00F37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9"/>
    <w:rsid w:val="00102483"/>
    <w:rsid w:val="003745A6"/>
    <w:rsid w:val="00542B99"/>
    <w:rsid w:val="00916A20"/>
    <w:rsid w:val="00F37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A20"/>
    <w:rPr>
      <w:color w:val="F4B083" w:themeColor="accent2" w:themeTint="99"/>
    </w:rPr>
  </w:style>
  <w:style w:type="paragraph" w:customStyle="1" w:styleId="E16FA308225E41C9B3252CFEB1AF6B3E">
    <w:name w:val="E16FA308225E41C9B3252CFEB1AF6B3E"/>
  </w:style>
  <w:style w:type="paragraph" w:customStyle="1" w:styleId="862843C4BEB84EE598130B24E3C6FFE1">
    <w:name w:val="862843C4BEB84EE598130B24E3C6F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5A155-9EC9-461D-8624-B53B3AC5B550}"/>
</file>

<file path=customXml/itemProps2.xml><?xml version="1.0" encoding="utf-8"?>
<ds:datastoreItem xmlns:ds="http://schemas.openxmlformats.org/officeDocument/2006/customXml" ds:itemID="{06167059-D04F-4BEA-A459-D7087E249549}"/>
</file>

<file path=customXml/itemProps3.xml><?xml version="1.0" encoding="utf-8"?>
<ds:datastoreItem xmlns:ds="http://schemas.openxmlformats.org/officeDocument/2006/customXml" ds:itemID="{7833AA5B-9FFD-4BFC-A91F-C3EC74237F66}"/>
</file>

<file path=docProps/app.xml><?xml version="1.0" encoding="utf-8"?>
<Properties xmlns="http://schemas.openxmlformats.org/officeDocument/2006/extended-properties" xmlns:vt="http://schemas.openxmlformats.org/officeDocument/2006/docPropsVTypes">
  <Template>Normal</Template>
  <TotalTime>116</TotalTime>
  <Pages>16</Pages>
  <Words>7175</Words>
  <Characters>41545</Characters>
  <Application>Microsoft Office Word</Application>
  <DocSecurity>0</DocSecurity>
  <Lines>659</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V402 Nord  och Centralamerika</vt:lpstr>
      <vt:lpstr>
      </vt:lpstr>
    </vt:vector>
  </TitlesOfParts>
  <Company>Sveriges riksdag</Company>
  <LinksUpToDate>false</LinksUpToDate>
  <CharactersWithSpaces>48563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