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58722B">
              <w:rPr>
                <w:b/>
              </w:rPr>
              <w:t>1</w:t>
            </w:r>
            <w:r w:rsidR="00C00E97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>
              <w:t>-</w:t>
            </w:r>
            <w:r w:rsidR="00264951">
              <w:t>0</w:t>
            </w:r>
            <w:r w:rsidR="00C00E97">
              <w:t>2-15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B45DF" w:rsidP="000E055F">
            <w:r>
              <w:t>1</w:t>
            </w:r>
            <w:r w:rsidR="00264951">
              <w:t>1</w:t>
            </w:r>
            <w:r>
              <w:t>.</w:t>
            </w:r>
            <w:r w:rsidR="00C00E97">
              <w:t>00-</w:t>
            </w:r>
            <w:r w:rsidR="00036EC5">
              <w:t>12.16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</w:tc>
      </w:tr>
    </w:tbl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P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6"/>
              </w:rPr>
              <w:t>Utskottet justerade protokoll 2021/22:1</w:t>
            </w:r>
            <w:r w:rsidR="00C00E97">
              <w:rPr>
                <w:szCs w:val="26"/>
              </w:rPr>
              <w:t>7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22416B" w:rsidTr="005F3412">
        <w:tc>
          <w:tcPr>
            <w:tcW w:w="567" w:type="dxa"/>
          </w:tcPr>
          <w:p w:rsidR="0022416B" w:rsidRPr="00236B92" w:rsidRDefault="0022416B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802830" w:rsidRPr="00B13697" w:rsidRDefault="00B13697" w:rsidP="00C00E9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Minska gapet (SOU</w:t>
            </w:r>
            <w:r w:rsidR="000A1842">
              <w:rPr>
                <w:b/>
                <w:szCs w:val="24"/>
              </w:rPr>
              <w:t xml:space="preserve"> 2022:</w:t>
            </w:r>
            <w:r>
              <w:rPr>
                <w:b/>
                <w:szCs w:val="24"/>
              </w:rPr>
              <w:t>4)</w:t>
            </w:r>
            <w:r>
              <w:rPr>
                <w:b/>
                <w:szCs w:val="24"/>
              </w:rPr>
              <w:br/>
            </w:r>
            <w:r w:rsidR="000A1842">
              <w:rPr>
                <w:b/>
                <w:szCs w:val="24"/>
              </w:rPr>
              <w:br/>
            </w:r>
            <w:r w:rsidR="000A1842">
              <w:rPr>
                <w:szCs w:val="24"/>
              </w:rPr>
              <w:t>K</w:t>
            </w:r>
            <w:r w:rsidR="000A1842" w:rsidRPr="00C35F32">
              <w:rPr>
                <w:szCs w:val="24"/>
              </w:rPr>
              <w:t>ommissionen för jämställda livsinkomster</w:t>
            </w:r>
            <w:r w:rsidR="000A1842">
              <w:rPr>
                <w:szCs w:val="24"/>
              </w:rPr>
              <w:t xml:space="preserve"> genom ordförande</w:t>
            </w:r>
            <w:r>
              <w:rPr>
                <w:szCs w:val="24"/>
              </w:rPr>
              <w:t xml:space="preserve"> Lise Bergh informerade </w:t>
            </w:r>
            <w:r w:rsidR="000A1842">
              <w:rPr>
                <w:szCs w:val="24"/>
              </w:rPr>
              <w:t>om slutbetänkandet Minska gapet.</w:t>
            </w:r>
          </w:p>
          <w:p w:rsidR="00802830" w:rsidRDefault="00802830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bookmarkEnd w:id="0"/>
      <w:tr w:rsidR="008E47C2" w:rsidTr="00B13697">
        <w:trPr>
          <w:trHeight w:val="810"/>
        </w:trPr>
        <w:tc>
          <w:tcPr>
            <w:tcW w:w="567" w:type="dxa"/>
          </w:tcPr>
          <w:p w:rsidR="008B44D5" w:rsidRDefault="008E47C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02C2">
              <w:rPr>
                <w:b/>
                <w:snapToGrid w:val="0"/>
              </w:rPr>
              <w:t>3</w:t>
            </w:r>
          </w:p>
          <w:p w:rsidR="008B44D5" w:rsidRPr="008B44D5" w:rsidRDefault="008B44D5" w:rsidP="008B44D5"/>
          <w:p w:rsidR="008B44D5" w:rsidRPr="008B44D5" w:rsidRDefault="008B44D5" w:rsidP="008B44D5"/>
          <w:p w:rsidR="00247A5C" w:rsidRPr="008B44D5" w:rsidRDefault="00247A5C" w:rsidP="008B44D5">
            <w:pPr>
              <w:rPr>
                <w:b/>
              </w:rPr>
            </w:pPr>
          </w:p>
        </w:tc>
        <w:tc>
          <w:tcPr>
            <w:tcW w:w="6946" w:type="dxa"/>
          </w:tcPr>
          <w:p w:rsidR="00B13697" w:rsidRDefault="00B13697" w:rsidP="00D4257F">
            <w:pPr>
              <w:widowControl/>
              <w:ind w:left="-3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Arbetsrätt (AU7)</w:t>
            </w:r>
            <w:r>
              <w:rPr>
                <w:b/>
                <w:szCs w:val="24"/>
              </w:rPr>
              <w:br/>
            </w:r>
          </w:p>
          <w:p w:rsidR="00B13697" w:rsidRDefault="00B13697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>skottet fortsatte behandlingen av motioner.</w:t>
            </w:r>
          </w:p>
          <w:p w:rsidR="00B13697" w:rsidRDefault="00B13697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B13697" w:rsidRDefault="00B13697" w:rsidP="00B1369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F76867" w:rsidRDefault="00F76867" w:rsidP="00C00E9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247A5C" w:rsidTr="005F3412">
        <w:tc>
          <w:tcPr>
            <w:tcW w:w="567" w:type="dxa"/>
          </w:tcPr>
          <w:p w:rsidR="00247A5C" w:rsidRDefault="00247A5C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02C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631A7C" w:rsidRDefault="00C248C6" w:rsidP="00631A7C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Mottagande av motionsyrkande</w:t>
            </w:r>
            <w:r w:rsidR="00631A7C">
              <w:rPr>
                <w:b/>
                <w:szCs w:val="24"/>
              </w:rPr>
              <w:br/>
            </w:r>
            <w:r w:rsidR="00631A7C">
              <w:rPr>
                <w:b/>
                <w:szCs w:val="24"/>
              </w:rPr>
              <w:br/>
            </w:r>
            <w:r w:rsidR="00631A7C" w:rsidRPr="00E65930">
              <w:rPr>
                <w:color w:val="222222"/>
                <w:szCs w:val="24"/>
              </w:rPr>
              <w:t xml:space="preserve">Utskottet beslutade att ta emot motion </w:t>
            </w:r>
            <w:r w:rsidR="00631A7C">
              <w:rPr>
                <w:szCs w:val="24"/>
              </w:rPr>
              <w:t>2021/22:3985 av Juno Blom</w:t>
            </w:r>
            <w:r w:rsidR="000A1842">
              <w:rPr>
                <w:szCs w:val="24"/>
              </w:rPr>
              <w:t xml:space="preserve"> </w:t>
            </w:r>
            <w:r w:rsidR="00631A7C">
              <w:rPr>
                <w:szCs w:val="24"/>
              </w:rPr>
              <w:t xml:space="preserve">m.fl. (L) yrkande </w:t>
            </w:r>
            <w:r w:rsidR="000A1842">
              <w:rPr>
                <w:szCs w:val="24"/>
              </w:rPr>
              <w:t xml:space="preserve">9 under förutsättning att </w:t>
            </w:r>
            <w:r w:rsidR="00631A7C">
              <w:rPr>
                <w:szCs w:val="24"/>
              </w:rPr>
              <w:t>civilutskottet</w:t>
            </w:r>
            <w:r w:rsidR="000A1842">
              <w:rPr>
                <w:szCs w:val="24"/>
              </w:rPr>
              <w:t xml:space="preserve"> överlämnar yrkandet</w:t>
            </w:r>
            <w:r w:rsidR="00631A7C">
              <w:rPr>
                <w:szCs w:val="24"/>
              </w:rPr>
              <w:t>.</w:t>
            </w:r>
            <w:r w:rsidR="00631A7C">
              <w:rPr>
                <w:szCs w:val="24"/>
              </w:rPr>
              <w:br/>
            </w:r>
          </w:p>
          <w:p w:rsidR="00631A7C" w:rsidRPr="009A0B5B" w:rsidRDefault="00631A7C" w:rsidP="00631A7C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 w:rsidRPr="00E65930">
              <w:rPr>
                <w:color w:val="222222"/>
                <w:szCs w:val="24"/>
              </w:rPr>
              <w:t>Denna paragraf förklarades omedelbart justerad.</w:t>
            </w:r>
          </w:p>
          <w:p w:rsidR="00C00E97" w:rsidRPr="00B07295" w:rsidRDefault="00C00E97" w:rsidP="00C00E9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623A5" w:rsidTr="005F3412">
        <w:tc>
          <w:tcPr>
            <w:tcW w:w="567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02C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8B7B9C" w:rsidRDefault="00631A7C" w:rsidP="002E03AD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Jämställdhet och diskriminering (AU8)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 w:rsidRPr="00631A7C">
              <w:rPr>
                <w:szCs w:val="24"/>
              </w:rPr>
              <w:t>Utskottet behandlade motioner.</w:t>
            </w:r>
            <w:r w:rsidRPr="00631A7C">
              <w:rPr>
                <w:szCs w:val="24"/>
              </w:rPr>
              <w:br/>
            </w:r>
            <w:r w:rsidRPr="00631A7C">
              <w:rPr>
                <w:szCs w:val="24"/>
              </w:rPr>
              <w:br/>
              <w:t>Ärendet bordlades.</w:t>
            </w:r>
          </w:p>
          <w:p w:rsidR="00C00E97" w:rsidRPr="002E03AD" w:rsidRDefault="00C00E97" w:rsidP="002E03AD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2E03AD" w:rsidTr="005F3412">
        <w:tc>
          <w:tcPr>
            <w:tcW w:w="567" w:type="dxa"/>
          </w:tcPr>
          <w:p w:rsidR="002E03AD" w:rsidRDefault="002E03AD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02C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C00E97" w:rsidRPr="00107BF1" w:rsidRDefault="00631A7C" w:rsidP="00C00E97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Inbjudan till interparlamentariskt utskottsmöte om en ambitiös framtid för Europas kvinnor efter covid-19 den 3 mars 2022, digitalt deltagande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szCs w:val="24"/>
              </w:rPr>
              <w:t>Utskottet behandlade fråga om deltagande.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Utskottet beslutade a</w:t>
            </w:r>
            <w:r w:rsidR="00036EC5">
              <w:rPr>
                <w:szCs w:val="24"/>
              </w:rPr>
              <w:t xml:space="preserve">tt </w:t>
            </w:r>
            <w:r w:rsidR="000A1842">
              <w:rPr>
                <w:szCs w:val="24"/>
              </w:rPr>
              <w:t>fyra</w:t>
            </w:r>
            <w:r w:rsidR="00036EC5">
              <w:rPr>
                <w:szCs w:val="24"/>
              </w:rPr>
              <w:t xml:space="preserve"> </w:t>
            </w:r>
            <w:r w:rsidR="000A1842">
              <w:rPr>
                <w:szCs w:val="24"/>
              </w:rPr>
              <w:t>ledamöter</w:t>
            </w:r>
            <w:r>
              <w:rPr>
                <w:szCs w:val="24"/>
              </w:rPr>
              <w:t xml:space="preserve"> kan delta.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Denna paragraf förklarades omedelbart justerad.</w:t>
            </w:r>
            <w:r w:rsidR="00254B61">
              <w:rPr>
                <w:szCs w:val="24"/>
              </w:rPr>
              <w:br/>
            </w:r>
          </w:p>
        </w:tc>
      </w:tr>
      <w:tr w:rsidR="009A0B5B" w:rsidTr="005F3412">
        <w:tc>
          <w:tcPr>
            <w:tcW w:w="567" w:type="dxa"/>
          </w:tcPr>
          <w:p w:rsidR="009A0B5B" w:rsidRDefault="009A0B5B" w:rsidP="00D91C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02C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:rsidR="009A0B5B" w:rsidRDefault="009A0B5B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Kanslimeddelanden</w:t>
            </w:r>
          </w:p>
          <w:p w:rsidR="009A0B5B" w:rsidRDefault="009A0B5B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ED4A6F" w:rsidRPr="00ED4A6F" w:rsidRDefault="00ED4A6F" w:rsidP="00D91C74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</w:t>
            </w:r>
            <w:r w:rsidR="00946165">
              <w:rPr>
                <w:szCs w:val="22"/>
              </w:rPr>
              <w:t>.</w:t>
            </w:r>
          </w:p>
          <w:p w:rsidR="009A0B5B" w:rsidRDefault="009A0B5B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2602C2" w:rsidRDefault="002602C2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2602C2" w:rsidRDefault="002602C2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2602C2" w:rsidRDefault="002602C2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2602C2" w:rsidRDefault="002602C2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  <w:p w:rsidR="007B0A53" w:rsidRDefault="007B0A53" w:rsidP="00D91C74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</w:p>
        </w:tc>
      </w:tr>
      <w:tr w:rsidR="00D91C74" w:rsidTr="005F3412">
        <w:tc>
          <w:tcPr>
            <w:tcW w:w="567" w:type="dxa"/>
          </w:tcPr>
          <w:p w:rsidR="00D91C74" w:rsidRDefault="00D91C74" w:rsidP="00D91C7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3559552"/>
            <w:r>
              <w:rPr>
                <w:b/>
                <w:snapToGrid w:val="0"/>
              </w:rPr>
              <w:lastRenderedPageBreak/>
              <w:t xml:space="preserve">§ </w:t>
            </w:r>
            <w:r w:rsidR="002602C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:rsidR="00D91C74" w:rsidRDefault="00D91C74" w:rsidP="00D91C74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D91C74" w:rsidRPr="0030282B" w:rsidRDefault="00D91C74" w:rsidP="00D91C74">
            <w:pPr>
              <w:widowControl/>
              <w:textAlignment w:val="center"/>
              <w:rPr>
                <w:szCs w:val="24"/>
              </w:rPr>
            </w:pPr>
          </w:p>
          <w:p w:rsidR="00D91C74" w:rsidRDefault="00D91C74" w:rsidP="00D91C7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BA69E6">
              <w:rPr>
                <w:szCs w:val="24"/>
              </w:rPr>
              <w:t>orsd</w:t>
            </w:r>
            <w:r>
              <w:rPr>
                <w:szCs w:val="24"/>
              </w:rPr>
              <w:t>agen</w:t>
            </w:r>
            <w:r w:rsidRPr="00797B4C">
              <w:rPr>
                <w:szCs w:val="24"/>
              </w:rPr>
              <w:t xml:space="preserve"> </w:t>
            </w:r>
            <w:r w:rsidR="002602C2" w:rsidRPr="00797B4C">
              <w:rPr>
                <w:szCs w:val="24"/>
              </w:rPr>
              <w:t xml:space="preserve">den </w:t>
            </w:r>
            <w:r w:rsidR="002602C2">
              <w:rPr>
                <w:szCs w:val="24"/>
              </w:rPr>
              <w:t>17</w:t>
            </w:r>
            <w:r w:rsidR="00C00E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februari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>2 kl. 1</w:t>
            </w:r>
            <w:r w:rsidR="00BA69E6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Pr="008B44D5">
              <w:rPr>
                <w:szCs w:val="24"/>
              </w:rPr>
              <w:t>.</w:t>
            </w:r>
          </w:p>
          <w:p w:rsidR="00D91C74" w:rsidRDefault="00D91C74" w:rsidP="00D91C7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91C74" w:rsidRDefault="00D91C74" w:rsidP="00D91C7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1"/>
    </w:tbl>
    <w:p w:rsidR="00A56C90" w:rsidRDefault="00A56C9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D91C74" w:rsidTr="00A56C90">
        <w:tc>
          <w:tcPr>
            <w:tcW w:w="7156" w:type="dxa"/>
          </w:tcPr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7B0A53" w:rsidRDefault="007B0A53" w:rsidP="00D91C74">
            <w:pPr>
              <w:tabs>
                <w:tab w:val="left" w:pos="1701"/>
              </w:tabs>
            </w:pPr>
          </w:p>
          <w:p w:rsidR="000F1144" w:rsidRDefault="000F114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bookmarkStart w:id="2" w:name="_GoBack"/>
            <w:bookmarkEnd w:id="2"/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6F70D8">
              <w:t>17</w:t>
            </w:r>
            <w:r>
              <w:t xml:space="preserve"> </w:t>
            </w:r>
            <w:r w:rsidR="00ED4A6F">
              <w:t>febru</w:t>
            </w:r>
            <w:r>
              <w:t>ari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Pr="00142088" w:rsidRDefault="00D91C74" w:rsidP="00D91C74">
            <w:pPr>
              <w:tabs>
                <w:tab w:val="left" w:pos="1701"/>
              </w:tabs>
            </w:pPr>
          </w:p>
        </w:tc>
      </w:tr>
    </w:tbl>
    <w:p w:rsidR="00A56C90" w:rsidRDefault="00A56C90" w:rsidP="00A6453B">
      <w:pPr>
        <w:tabs>
          <w:tab w:val="left" w:pos="1701"/>
        </w:tabs>
        <w:rPr>
          <w:sz w:val="22"/>
        </w:rPr>
      </w:pPr>
    </w:p>
    <w:p w:rsidR="00A56C90" w:rsidRDefault="00A56C90">
      <w:pPr>
        <w:widowControl/>
        <w:rPr>
          <w:sz w:val="22"/>
        </w:rPr>
      </w:pPr>
      <w:r>
        <w:rPr>
          <w:sz w:val="22"/>
        </w:rPr>
        <w:br w:type="page"/>
      </w:r>
    </w:p>
    <w:p w:rsidR="00D44FE3" w:rsidRDefault="00D44FE3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58722B">
              <w:rPr>
                <w:sz w:val="22"/>
              </w:rPr>
              <w:t>1</w:t>
            </w:r>
            <w:r w:rsidR="006F5274">
              <w:rPr>
                <w:sz w:val="22"/>
              </w:rPr>
              <w:t>8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A1842">
              <w:rPr>
                <w:sz w:val="22"/>
              </w:rPr>
              <w:t xml:space="preserve">1–9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D651D6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7017A7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00E97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</w:t>
            </w:r>
            <w:r w:rsidR="00C47655"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0C6ED6" w:rsidRDefault="00C47655" w:rsidP="00C4765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RPr="00CC43A6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470514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CC43A6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0A1842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7017A7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r w:rsidR="00C47655">
              <w:rPr>
                <w:sz w:val="22"/>
                <w:lang w:val="en-GB" w:eastAsia="en-US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655" w:rsidRPr="0078232D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C47655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C47655" w:rsidRDefault="00C47655" w:rsidP="00C476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A56C90" w:rsidRDefault="00A56C90">
      <w:pPr>
        <w:widowControl/>
        <w:rPr>
          <w:rFonts w:ascii="Arial" w:hAnsi="Arial" w:cs="Arial"/>
          <w:color w:val="1F2023"/>
          <w:sz w:val="32"/>
          <w:szCs w:val="36"/>
        </w:rPr>
      </w:pPr>
    </w:p>
    <w:sectPr w:rsidR="00A56C90" w:rsidSect="00DC7133">
      <w:pgSz w:w="11906" w:h="16838" w:code="9"/>
      <w:pgMar w:top="142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14"/>
  </w:num>
  <w:num w:numId="6">
    <w:abstractNumId w:val="15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</w:num>
  <w:num w:numId="17">
    <w:abstractNumId w:val="12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6EC5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2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02C2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7B6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34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0A53"/>
    <w:rsid w:val="007B11AE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69C8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D20"/>
    <w:rsid w:val="008A5E82"/>
    <w:rsid w:val="008A7675"/>
    <w:rsid w:val="008A774D"/>
    <w:rsid w:val="008A7789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D23"/>
    <w:rsid w:val="00A16DEE"/>
    <w:rsid w:val="00A208B3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1F2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34B"/>
    <w:rsid w:val="00A944FB"/>
    <w:rsid w:val="00A948AF"/>
    <w:rsid w:val="00A95ABC"/>
    <w:rsid w:val="00A973F2"/>
    <w:rsid w:val="00AA0881"/>
    <w:rsid w:val="00AA1448"/>
    <w:rsid w:val="00AA157E"/>
    <w:rsid w:val="00AA1887"/>
    <w:rsid w:val="00AA1D56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A50"/>
    <w:rsid w:val="00D4257F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4198"/>
    <w:rsid w:val="00D651D6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70E"/>
    <w:rsid w:val="00DE784B"/>
    <w:rsid w:val="00DF0140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2BE"/>
    <w:rsid w:val="00F21E4C"/>
    <w:rsid w:val="00F22754"/>
    <w:rsid w:val="00F23077"/>
    <w:rsid w:val="00F237B5"/>
    <w:rsid w:val="00F2456C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B2BE2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CB7F-DFFB-4E8D-91E4-A4A15300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888</TotalTime>
  <Pages>3</Pages>
  <Words>366</Words>
  <Characters>2865</Characters>
  <Application>Microsoft Office Word</Application>
  <DocSecurity>0</DocSecurity>
  <Lines>1432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Karolina Mårtensson</cp:lastModifiedBy>
  <cp:revision>152</cp:revision>
  <cp:lastPrinted>2022-01-25T14:58:00Z</cp:lastPrinted>
  <dcterms:created xsi:type="dcterms:W3CDTF">2021-11-23T12:43:00Z</dcterms:created>
  <dcterms:modified xsi:type="dcterms:W3CDTF">2022-02-17T12:55:00Z</dcterms:modified>
</cp:coreProperties>
</file>