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F0B96BFA724286A048C0C04B47C899"/>
        </w:placeholder>
        <w:text/>
      </w:sdtPr>
      <w:sdtEndPr/>
      <w:sdtContent>
        <w:p w:rsidRPr="009B062B" w:rsidR="00AF30DD" w:rsidP="00994AEA" w:rsidRDefault="00AF30DD" w14:paraId="4E5FE361" w14:textId="77777777">
          <w:pPr>
            <w:pStyle w:val="Rubrik1"/>
            <w:spacing w:after="300"/>
          </w:pPr>
          <w:r w:rsidRPr="009B062B">
            <w:t>Förslag till riksdagsbeslut</w:t>
          </w:r>
        </w:p>
      </w:sdtContent>
    </w:sdt>
    <w:sdt>
      <w:sdtPr>
        <w:alias w:val="Yrkande 1"/>
        <w:tag w:val="0c68f647-0e28-4dcd-a25e-33909ad52009"/>
        <w:id w:val="-236555948"/>
        <w:lock w:val="sdtLocked"/>
      </w:sdtPr>
      <w:sdtEndPr/>
      <w:sdtContent>
        <w:p w:rsidR="00D83CC8" w:rsidRDefault="00503742" w14:paraId="03B2AF17" w14:textId="77777777">
          <w:pPr>
            <w:pStyle w:val="Frslagstext"/>
            <w:numPr>
              <w:ilvl w:val="0"/>
              <w:numId w:val="0"/>
            </w:numPr>
          </w:pPr>
          <w:r>
            <w:t>Riksdagen ställer sig bakom det som anförs i motionen om att utreda hur man kan inkludera utbildning i ungdomsstraff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D5AC8B8A97456991B5568C4248388A"/>
        </w:placeholder>
        <w:text/>
      </w:sdtPr>
      <w:sdtEndPr/>
      <w:sdtContent>
        <w:p w:rsidRPr="009B062B" w:rsidR="006D79C9" w:rsidP="00333E95" w:rsidRDefault="006D79C9" w14:paraId="35082947" w14:textId="77777777">
          <w:pPr>
            <w:pStyle w:val="Rubrik1"/>
          </w:pPr>
          <w:r>
            <w:t>Motivering</w:t>
          </w:r>
        </w:p>
      </w:sdtContent>
    </w:sdt>
    <w:p w:rsidRPr="00204B0C" w:rsidR="00204B0C" w:rsidP="00204B0C" w:rsidRDefault="00204B0C" w14:paraId="152445F0" w14:textId="723B9219">
      <w:pPr>
        <w:pStyle w:val="Normalutanindragellerluft"/>
      </w:pPr>
      <w:r w:rsidRPr="00204B0C">
        <w:t>Straffen för unga lagöverträdare har diskuterats flitigt de senaste åren.</w:t>
      </w:r>
      <w:r w:rsidR="004814C1">
        <w:t xml:space="preserve"> </w:t>
      </w:r>
      <w:r w:rsidRPr="00204B0C">
        <w:t>Många ropar efter strängare straff utan att presentera någon särskilt långsiktig lösning.</w:t>
      </w:r>
      <w:r w:rsidR="004814C1">
        <w:t xml:space="preserve"> </w:t>
      </w:r>
      <w:r w:rsidRPr="00204B0C">
        <w:t>Samtidigt är det viktigt att innehållet i straffen är utformat på ett sätt som gör att möjligheten för den dömde att leva ett laglydigt liv efter avtjänat straff ökar.</w:t>
      </w:r>
    </w:p>
    <w:p w:rsidRPr="0061200A" w:rsidR="00204B0C" w:rsidP="0061200A" w:rsidRDefault="00204B0C" w14:paraId="2B9BC40F" w14:textId="7508F0A8">
      <w:r w:rsidRPr="0061200A">
        <w:t>Nästan</w:t>
      </w:r>
      <w:r w:rsidR="004814C1">
        <w:t xml:space="preserve"> </w:t>
      </w:r>
      <w:r w:rsidRPr="0061200A">
        <w:t>all forskning</w:t>
      </w:r>
      <w:r w:rsidR="004814C1">
        <w:t xml:space="preserve"> </w:t>
      </w:r>
      <w:r w:rsidRPr="0061200A">
        <w:t>pekar</w:t>
      </w:r>
      <w:r w:rsidR="004814C1">
        <w:t xml:space="preserve"> </w:t>
      </w:r>
      <w:r w:rsidRPr="0061200A">
        <w:t>på att utbildning minskar risken att begå brott,</w:t>
      </w:r>
      <w:r w:rsidR="004814C1">
        <w:t xml:space="preserve"> </w:t>
      </w:r>
      <w:r w:rsidRPr="0061200A">
        <w:t>varför utbildning bör utgöra en större del av ungdomsstraffen. Att döma ungdomar till utbild</w:t>
      </w:r>
      <w:r w:rsidR="007B1B2D">
        <w:softHyphen/>
      </w:r>
      <w:r w:rsidRPr="0061200A">
        <w:t>ning hade, i kombination med inlåsning om så krävs, minskat återfallen på ett sätt som långsiktigt gör skillnad.</w:t>
      </w:r>
    </w:p>
    <w:p w:rsidRPr="0061200A" w:rsidR="00204B0C" w:rsidP="0061200A" w:rsidRDefault="00204B0C" w14:paraId="11BD2BF3" w14:textId="2D8D7656">
      <w:r w:rsidRPr="0061200A">
        <w:t>Utbildningen bör givetvis anpassas efter individens förutsättning men skall ändock vara en utmaning för ungdomen. Exempelvis kan en 16-åring som inte har godkända betyg från grundskolan dömas till sex månaders sluten ungdomsvård och godkända grundskolebetyg.</w:t>
      </w:r>
      <w:r w:rsidR="004814C1">
        <w:t xml:space="preserve"> </w:t>
      </w:r>
      <w:r w:rsidRPr="0061200A">
        <w:t>Ungdomen skall då avtjäna minst sex månader men</w:t>
      </w:r>
      <w:r w:rsidR="004814C1">
        <w:t xml:space="preserve"> </w:t>
      </w:r>
      <w:r w:rsidRPr="0061200A">
        <w:t>frisläpps inte</w:t>
      </w:r>
      <w:r w:rsidR="004814C1">
        <w:t xml:space="preserve"> </w:t>
      </w:r>
      <w:r w:rsidRPr="0061200A">
        <w:t>förrän han eller hon har godkända grundskolebetyg och är behörig att söka till gym</w:t>
      </w:r>
      <w:bookmarkStart w:name="_GoBack" w:id="1"/>
      <w:bookmarkEnd w:id="1"/>
      <w:r w:rsidRPr="0061200A">
        <w:t>nasiet.</w:t>
      </w:r>
      <w:r w:rsidR="004814C1">
        <w:t xml:space="preserve"> </w:t>
      </w:r>
      <w:r w:rsidRPr="0061200A">
        <w:t>Det kan också handla om en 17-åring som döms till att fullgöra en gymnasieutbildning med godkända betyg. Domarna bör givetvis i hög grad vara individanpassade för att säkerställa att nivån är adekvat för ungdomen.</w:t>
      </w:r>
    </w:p>
    <w:p w:rsidRPr="0061200A" w:rsidR="00204B0C" w:rsidP="0061200A" w:rsidRDefault="00204B0C" w14:paraId="214BBB1B" w14:textId="58D7D914">
      <w:r w:rsidRPr="0061200A">
        <w:t>Man</w:t>
      </w:r>
      <w:r w:rsidR="004814C1">
        <w:t xml:space="preserve"> </w:t>
      </w:r>
      <w:r w:rsidRPr="0061200A">
        <w:t>ska aldrig underskatta en persons förmåga om</w:t>
      </w:r>
      <w:r w:rsidR="004814C1">
        <w:t xml:space="preserve"> </w:t>
      </w:r>
      <w:r w:rsidRPr="0061200A">
        <w:t>rätt motivation ges.</w:t>
      </w:r>
      <w:r w:rsidR="004814C1">
        <w:t xml:space="preserve"> </w:t>
      </w:r>
      <w:r w:rsidRPr="0061200A">
        <w:t>Det viktigaste staten kan ge en ungdom är en utbildning som innebär krav, förväntningar och förtroendet att han eller hon kommer att klara det. Riksdagen bör därför ge regeringen tillkänna att</w:t>
      </w:r>
      <w:r w:rsidR="004814C1">
        <w:t xml:space="preserve"> </w:t>
      </w:r>
      <w:r w:rsidRPr="0061200A">
        <w:t>utreda hur man kan inkludera utbildning i ungdomsstraff.</w:t>
      </w:r>
    </w:p>
    <w:p w:rsidRPr="00422B9E" w:rsidR="00422B9E" w:rsidP="008E0FE2" w:rsidRDefault="00422B9E" w14:paraId="7155CCA1" w14:textId="77777777">
      <w:pPr>
        <w:pStyle w:val="Normalutanindragellerluft"/>
      </w:pPr>
    </w:p>
    <w:p w:rsidR="00BB6339" w:rsidP="008E0FE2" w:rsidRDefault="00BB6339" w14:paraId="039823D2" w14:textId="77777777">
      <w:pPr>
        <w:pStyle w:val="Normalutanindragellerluft"/>
      </w:pPr>
    </w:p>
    <w:sdt>
      <w:sdtPr>
        <w:rPr>
          <w:i/>
          <w:noProof/>
        </w:rPr>
        <w:alias w:val="CC_Underskrifter"/>
        <w:tag w:val="CC_Underskrifter"/>
        <w:id w:val="583496634"/>
        <w:lock w:val="sdtContentLocked"/>
        <w:placeholder>
          <w:docPart w:val="4564F2A5B0A149B7896862A6C233F6CA"/>
        </w:placeholder>
      </w:sdtPr>
      <w:sdtEndPr>
        <w:rPr>
          <w:i w:val="0"/>
          <w:noProof w:val="0"/>
        </w:rPr>
      </w:sdtEndPr>
      <w:sdtContent>
        <w:p w:rsidR="00994AEA" w:rsidP="00994AEA" w:rsidRDefault="00994AEA" w14:paraId="67C85020" w14:textId="77777777"/>
        <w:p w:rsidRPr="008E0FE2" w:rsidR="004801AC" w:rsidP="00994AEA" w:rsidRDefault="006459A1" w14:paraId="2DBB0715" w14:textId="554B7474"/>
      </w:sdtContent>
    </w:sdt>
    <w:tbl>
      <w:tblPr>
        <w:tblW w:w="5000" w:type="pct"/>
        <w:tblLook w:val="04A0" w:firstRow="1" w:lastRow="0" w:firstColumn="1" w:lastColumn="0" w:noHBand="0" w:noVBand="1"/>
        <w:tblCaption w:val="underskrifter"/>
      </w:tblPr>
      <w:tblGrid>
        <w:gridCol w:w="4252"/>
        <w:gridCol w:w="4252"/>
      </w:tblGrid>
      <w:tr w:rsidR="00D765B8" w14:paraId="365A044E" w14:textId="77777777">
        <w:trPr>
          <w:cantSplit/>
        </w:trPr>
        <w:tc>
          <w:tcPr>
            <w:tcW w:w="50" w:type="pct"/>
            <w:vAlign w:val="bottom"/>
          </w:tcPr>
          <w:p w:rsidR="00D765B8" w:rsidRDefault="004814C1" w14:paraId="19E9B514" w14:textId="77777777">
            <w:pPr>
              <w:pStyle w:val="Underskrifter"/>
            </w:pPr>
            <w:r>
              <w:t>Helena Storckenfeldt (M)</w:t>
            </w:r>
          </w:p>
        </w:tc>
        <w:tc>
          <w:tcPr>
            <w:tcW w:w="50" w:type="pct"/>
            <w:vAlign w:val="bottom"/>
          </w:tcPr>
          <w:p w:rsidR="00D765B8" w:rsidRDefault="00D765B8" w14:paraId="35D48E0B" w14:textId="77777777">
            <w:pPr>
              <w:pStyle w:val="Underskrifter"/>
            </w:pPr>
          </w:p>
        </w:tc>
      </w:tr>
    </w:tbl>
    <w:p w:rsidR="003F200F" w:rsidRDefault="003F200F" w14:paraId="3C46790D" w14:textId="77777777"/>
    <w:sectPr w:rsidR="003F20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E28E9" w14:textId="77777777" w:rsidR="00204B0C" w:rsidRDefault="00204B0C" w:rsidP="000C1CAD">
      <w:pPr>
        <w:spacing w:line="240" w:lineRule="auto"/>
      </w:pPr>
      <w:r>
        <w:separator/>
      </w:r>
    </w:p>
  </w:endnote>
  <w:endnote w:type="continuationSeparator" w:id="0">
    <w:p w14:paraId="2934564D" w14:textId="77777777" w:rsidR="00204B0C" w:rsidRDefault="00204B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689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4F7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64A0" w14:textId="70A882F8" w:rsidR="00262EA3" w:rsidRPr="00994AEA" w:rsidRDefault="00262EA3" w:rsidP="00994A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1347A" w14:textId="77777777" w:rsidR="00204B0C" w:rsidRDefault="00204B0C" w:rsidP="000C1CAD">
      <w:pPr>
        <w:spacing w:line="240" w:lineRule="auto"/>
      </w:pPr>
      <w:r>
        <w:separator/>
      </w:r>
    </w:p>
  </w:footnote>
  <w:footnote w:type="continuationSeparator" w:id="0">
    <w:p w14:paraId="47171645" w14:textId="77777777" w:rsidR="00204B0C" w:rsidRDefault="00204B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9F3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DF577C" w14:textId="77777777" w:rsidR="00262EA3" w:rsidRDefault="006459A1" w:rsidP="008103B5">
                          <w:pPr>
                            <w:jc w:val="right"/>
                          </w:pPr>
                          <w:sdt>
                            <w:sdtPr>
                              <w:alias w:val="CC_Noformat_Partikod"/>
                              <w:tag w:val="CC_Noformat_Partikod"/>
                              <w:id w:val="-53464382"/>
                              <w:placeholder>
                                <w:docPart w:val="AB0D619CF52B4F8EACD21207D8522622"/>
                              </w:placeholder>
                              <w:text/>
                            </w:sdtPr>
                            <w:sdtEndPr/>
                            <w:sdtContent>
                              <w:r w:rsidR="00204B0C">
                                <w:t>M</w:t>
                              </w:r>
                            </w:sdtContent>
                          </w:sdt>
                          <w:sdt>
                            <w:sdtPr>
                              <w:alias w:val="CC_Noformat_Partinummer"/>
                              <w:tag w:val="CC_Noformat_Partinummer"/>
                              <w:id w:val="-1709555926"/>
                              <w:placeholder>
                                <w:docPart w:val="FC5FE41582BD42D5A414706F71F25DA0"/>
                              </w:placeholder>
                              <w:text/>
                            </w:sdtPr>
                            <w:sdtEndPr/>
                            <w:sdtContent>
                              <w:r w:rsidR="0061200A">
                                <w:t>1421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DF577C" w14:textId="77777777" w:rsidR="00262EA3" w:rsidRDefault="006459A1" w:rsidP="008103B5">
                    <w:pPr>
                      <w:jc w:val="right"/>
                    </w:pPr>
                    <w:sdt>
                      <w:sdtPr>
                        <w:alias w:val="CC_Noformat_Partikod"/>
                        <w:tag w:val="CC_Noformat_Partikod"/>
                        <w:id w:val="-53464382"/>
                        <w:placeholder>
                          <w:docPart w:val="AB0D619CF52B4F8EACD21207D8522622"/>
                        </w:placeholder>
                        <w:text/>
                      </w:sdtPr>
                      <w:sdtEndPr/>
                      <w:sdtContent>
                        <w:r w:rsidR="00204B0C">
                          <w:t>M</w:t>
                        </w:r>
                      </w:sdtContent>
                    </w:sdt>
                    <w:sdt>
                      <w:sdtPr>
                        <w:alias w:val="CC_Noformat_Partinummer"/>
                        <w:tag w:val="CC_Noformat_Partinummer"/>
                        <w:id w:val="-1709555926"/>
                        <w:placeholder>
                          <w:docPart w:val="FC5FE41582BD42D5A414706F71F25DA0"/>
                        </w:placeholder>
                        <w:text/>
                      </w:sdtPr>
                      <w:sdtEndPr/>
                      <w:sdtContent>
                        <w:r w:rsidR="0061200A">
                          <w:t>1421</w:t>
                        </w:r>
                      </w:sdtContent>
                    </w:sdt>
                  </w:p>
                </w:txbxContent>
              </v:textbox>
              <w10:wrap anchorx="page"/>
            </v:shape>
          </w:pict>
        </mc:Fallback>
      </mc:AlternateContent>
    </w:r>
  </w:p>
  <w:p w14:paraId="5A2C2D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D727" w14:textId="77777777" w:rsidR="00262EA3" w:rsidRDefault="00262EA3" w:rsidP="008563AC">
    <w:pPr>
      <w:jc w:val="right"/>
    </w:pPr>
  </w:p>
  <w:p w14:paraId="546EAF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74F88" w14:textId="77777777" w:rsidR="00262EA3" w:rsidRDefault="006459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12D537" w14:textId="77777777" w:rsidR="00262EA3" w:rsidRDefault="006459A1" w:rsidP="00A314CF">
    <w:pPr>
      <w:pStyle w:val="FSHNormal"/>
      <w:spacing w:before="40"/>
    </w:pPr>
    <w:sdt>
      <w:sdtPr>
        <w:alias w:val="CC_Noformat_Motionstyp"/>
        <w:tag w:val="CC_Noformat_Motionstyp"/>
        <w:id w:val="1162973129"/>
        <w:lock w:val="sdtContentLocked"/>
        <w15:appearance w15:val="hidden"/>
        <w:text/>
      </w:sdtPr>
      <w:sdtEndPr/>
      <w:sdtContent>
        <w:r w:rsidR="004543AB">
          <w:t>Enskild motion</w:t>
        </w:r>
      </w:sdtContent>
    </w:sdt>
    <w:r w:rsidR="00821B36">
      <w:t xml:space="preserve"> </w:t>
    </w:r>
    <w:sdt>
      <w:sdtPr>
        <w:alias w:val="CC_Noformat_Partikod"/>
        <w:tag w:val="CC_Noformat_Partikod"/>
        <w:id w:val="1471015553"/>
        <w:text/>
      </w:sdtPr>
      <w:sdtEndPr/>
      <w:sdtContent>
        <w:r w:rsidR="00204B0C">
          <w:t>M</w:t>
        </w:r>
      </w:sdtContent>
    </w:sdt>
    <w:sdt>
      <w:sdtPr>
        <w:alias w:val="CC_Noformat_Partinummer"/>
        <w:tag w:val="CC_Noformat_Partinummer"/>
        <w:id w:val="-2014525982"/>
        <w:text/>
      </w:sdtPr>
      <w:sdtEndPr/>
      <w:sdtContent>
        <w:r w:rsidR="0061200A">
          <w:t>1421</w:t>
        </w:r>
      </w:sdtContent>
    </w:sdt>
  </w:p>
  <w:p w14:paraId="7A8AA3C0" w14:textId="77777777" w:rsidR="00262EA3" w:rsidRPr="008227B3" w:rsidRDefault="006459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B8F7DC" w14:textId="77777777" w:rsidR="00262EA3" w:rsidRPr="008227B3" w:rsidRDefault="006459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43A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43AB">
          <w:t>:2175</w:t>
        </w:r>
      </w:sdtContent>
    </w:sdt>
  </w:p>
  <w:p w14:paraId="5A09772E" w14:textId="77777777" w:rsidR="00262EA3" w:rsidRDefault="006459A1" w:rsidP="00E03A3D">
    <w:pPr>
      <w:pStyle w:val="Motionr"/>
    </w:pPr>
    <w:sdt>
      <w:sdtPr>
        <w:alias w:val="CC_Noformat_Avtext"/>
        <w:tag w:val="CC_Noformat_Avtext"/>
        <w:id w:val="-2020768203"/>
        <w:lock w:val="sdtContentLocked"/>
        <w15:appearance w15:val="hidden"/>
        <w:text/>
      </w:sdtPr>
      <w:sdtEndPr/>
      <w:sdtContent>
        <w:r w:rsidR="004543AB">
          <w:t>av Helena Storckenfeldt (M)</w:t>
        </w:r>
      </w:sdtContent>
    </w:sdt>
  </w:p>
  <w:sdt>
    <w:sdtPr>
      <w:alias w:val="CC_Noformat_Rubtext"/>
      <w:tag w:val="CC_Noformat_Rubtext"/>
      <w:id w:val="-218060500"/>
      <w:lock w:val="sdtLocked"/>
      <w:text/>
    </w:sdtPr>
    <w:sdtEndPr/>
    <w:sdtContent>
      <w:p w14:paraId="382E0BC2" w14:textId="77777777" w:rsidR="00262EA3" w:rsidRDefault="00204B0C" w:rsidP="00283E0F">
        <w:pPr>
          <w:pStyle w:val="FSHRub2"/>
        </w:pPr>
        <w:r>
          <w:t>Nya ungdomsstraff</w:t>
        </w:r>
      </w:p>
    </w:sdtContent>
  </w:sdt>
  <w:sdt>
    <w:sdtPr>
      <w:alias w:val="CC_Boilerplate_3"/>
      <w:tag w:val="CC_Boilerplate_3"/>
      <w:id w:val="1606463544"/>
      <w:lock w:val="sdtContentLocked"/>
      <w15:appearance w15:val="hidden"/>
      <w:text w:multiLine="1"/>
    </w:sdtPr>
    <w:sdtEndPr/>
    <w:sdtContent>
      <w:p w14:paraId="5985E8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04B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4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B0C"/>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00F"/>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3AB"/>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4C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42"/>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0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9A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B2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81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F7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EA"/>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C5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5B8"/>
    <w:rsid w:val="00D77135"/>
    <w:rsid w:val="00D774C0"/>
    <w:rsid w:val="00D77C23"/>
    <w:rsid w:val="00D80249"/>
    <w:rsid w:val="00D80AAA"/>
    <w:rsid w:val="00D80B7E"/>
    <w:rsid w:val="00D81463"/>
    <w:rsid w:val="00D81559"/>
    <w:rsid w:val="00D82C6D"/>
    <w:rsid w:val="00D83933"/>
    <w:rsid w:val="00D83CC8"/>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C7"/>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43D6FC"/>
  <w15:chartTrackingRefBased/>
  <w15:docId w15:val="{3AB3DBC3-FDCD-4447-A1C6-B08C730A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89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F0B96BFA724286A048C0C04B47C899"/>
        <w:category>
          <w:name w:val="Allmänt"/>
          <w:gallery w:val="placeholder"/>
        </w:category>
        <w:types>
          <w:type w:val="bbPlcHdr"/>
        </w:types>
        <w:behaviors>
          <w:behavior w:val="content"/>
        </w:behaviors>
        <w:guid w:val="{01687369-13C0-410E-9133-9DB0EF625F01}"/>
      </w:docPartPr>
      <w:docPartBody>
        <w:p w:rsidR="00A70FFB" w:rsidRDefault="00A70FFB">
          <w:pPr>
            <w:pStyle w:val="9DF0B96BFA724286A048C0C04B47C899"/>
          </w:pPr>
          <w:r w:rsidRPr="005A0A93">
            <w:rPr>
              <w:rStyle w:val="Platshllartext"/>
            </w:rPr>
            <w:t>Förslag till riksdagsbeslut</w:t>
          </w:r>
        </w:p>
      </w:docPartBody>
    </w:docPart>
    <w:docPart>
      <w:docPartPr>
        <w:name w:val="3FD5AC8B8A97456991B5568C4248388A"/>
        <w:category>
          <w:name w:val="Allmänt"/>
          <w:gallery w:val="placeholder"/>
        </w:category>
        <w:types>
          <w:type w:val="bbPlcHdr"/>
        </w:types>
        <w:behaviors>
          <w:behavior w:val="content"/>
        </w:behaviors>
        <w:guid w:val="{5706D4F0-FD6A-452F-AAAA-469B83EF2FD1}"/>
      </w:docPartPr>
      <w:docPartBody>
        <w:p w:rsidR="00A70FFB" w:rsidRDefault="00A70FFB">
          <w:pPr>
            <w:pStyle w:val="3FD5AC8B8A97456991B5568C4248388A"/>
          </w:pPr>
          <w:r w:rsidRPr="005A0A93">
            <w:rPr>
              <w:rStyle w:val="Platshllartext"/>
            </w:rPr>
            <w:t>Motivering</w:t>
          </w:r>
        </w:p>
      </w:docPartBody>
    </w:docPart>
    <w:docPart>
      <w:docPartPr>
        <w:name w:val="AB0D619CF52B4F8EACD21207D8522622"/>
        <w:category>
          <w:name w:val="Allmänt"/>
          <w:gallery w:val="placeholder"/>
        </w:category>
        <w:types>
          <w:type w:val="bbPlcHdr"/>
        </w:types>
        <w:behaviors>
          <w:behavior w:val="content"/>
        </w:behaviors>
        <w:guid w:val="{3E615BC9-C186-4575-945C-1ED1B0236FDD}"/>
      </w:docPartPr>
      <w:docPartBody>
        <w:p w:rsidR="00A70FFB" w:rsidRDefault="00A70FFB">
          <w:pPr>
            <w:pStyle w:val="AB0D619CF52B4F8EACD21207D8522622"/>
          </w:pPr>
          <w:r>
            <w:rPr>
              <w:rStyle w:val="Platshllartext"/>
            </w:rPr>
            <w:t xml:space="preserve"> </w:t>
          </w:r>
        </w:p>
      </w:docPartBody>
    </w:docPart>
    <w:docPart>
      <w:docPartPr>
        <w:name w:val="FC5FE41582BD42D5A414706F71F25DA0"/>
        <w:category>
          <w:name w:val="Allmänt"/>
          <w:gallery w:val="placeholder"/>
        </w:category>
        <w:types>
          <w:type w:val="bbPlcHdr"/>
        </w:types>
        <w:behaviors>
          <w:behavior w:val="content"/>
        </w:behaviors>
        <w:guid w:val="{05AED01C-75BB-4214-AD50-E1B2DA11BE6F}"/>
      </w:docPartPr>
      <w:docPartBody>
        <w:p w:rsidR="00A70FFB" w:rsidRDefault="00A70FFB">
          <w:pPr>
            <w:pStyle w:val="FC5FE41582BD42D5A414706F71F25DA0"/>
          </w:pPr>
          <w:r>
            <w:t xml:space="preserve"> </w:t>
          </w:r>
        </w:p>
      </w:docPartBody>
    </w:docPart>
    <w:docPart>
      <w:docPartPr>
        <w:name w:val="4564F2A5B0A149B7896862A6C233F6CA"/>
        <w:category>
          <w:name w:val="Allmänt"/>
          <w:gallery w:val="placeholder"/>
        </w:category>
        <w:types>
          <w:type w:val="bbPlcHdr"/>
        </w:types>
        <w:behaviors>
          <w:behavior w:val="content"/>
        </w:behaviors>
        <w:guid w:val="{718CF42A-D97A-4317-8B4D-E46FE380FBB5}"/>
      </w:docPartPr>
      <w:docPartBody>
        <w:p w:rsidR="00844177" w:rsidRDefault="008441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FB"/>
    <w:rsid w:val="00844177"/>
    <w:rsid w:val="00A70F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F0B96BFA724286A048C0C04B47C899">
    <w:name w:val="9DF0B96BFA724286A048C0C04B47C899"/>
  </w:style>
  <w:style w:type="paragraph" w:customStyle="1" w:styleId="FCEF025E23F7487495C9508752F8FE60">
    <w:name w:val="FCEF025E23F7487495C9508752F8FE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63E637A17744C8A1F18D7EAA027091">
    <w:name w:val="FB63E637A17744C8A1F18D7EAA027091"/>
  </w:style>
  <w:style w:type="paragraph" w:customStyle="1" w:styleId="3FD5AC8B8A97456991B5568C4248388A">
    <w:name w:val="3FD5AC8B8A97456991B5568C4248388A"/>
  </w:style>
  <w:style w:type="paragraph" w:customStyle="1" w:styleId="0C21AF14C6F34FA2984CE20341438EEF">
    <w:name w:val="0C21AF14C6F34FA2984CE20341438EEF"/>
  </w:style>
  <w:style w:type="paragraph" w:customStyle="1" w:styleId="CDE61D51DABE4E8CA8D8158F0FCDF240">
    <w:name w:val="CDE61D51DABE4E8CA8D8158F0FCDF240"/>
  </w:style>
  <w:style w:type="paragraph" w:customStyle="1" w:styleId="AB0D619CF52B4F8EACD21207D8522622">
    <w:name w:val="AB0D619CF52B4F8EACD21207D8522622"/>
  </w:style>
  <w:style w:type="paragraph" w:customStyle="1" w:styleId="FC5FE41582BD42D5A414706F71F25DA0">
    <w:name w:val="FC5FE41582BD42D5A414706F71F25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B3279-BE64-4FB9-8C18-CDF18B51686E}"/>
</file>

<file path=customXml/itemProps2.xml><?xml version="1.0" encoding="utf-8"?>
<ds:datastoreItem xmlns:ds="http://schemas.openxmlformats.org/officeDocument/2006/customXml" ds:itemID="{4F36B128-5B6D-4E05-BF98-B31C22B1A5FC}"/>
</file>

<file path=customXml/itemProps3.xml><?xml version="1.0" encoding="utf-8"?>
<ds:datastoreItem xmlns:ds="http://schemas.openxmlformats.org/officeDocument/2006/customXml" ds:itemID="{5419540E-66F5-42EF-ADFD-6553E484B9B9}"/>
</file>

<file path=docProps/app.xml><?xml version="1.0" encoding="utf-8"?>
<Properties xmlns="http://schemas.openxmlformats.org/officeDocument/2006/extended-properties" xmlns:vt="http://schemas.openxmlformats.org/officeDocument/2006/docPropsVTypes">
  <Template>Normal</Template>
  <TotalTime>4</TotalTime>
  <Pages>2</Pages>
  <Words>270</Words>
  <Characters>1525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M1421 Nya ungdomsstraff</vt:lpstr>
      <vt:lpstr>
      </vt:lpstr>
    </vt:vector>
  </TitlesOfParts>
  <Company>Sveriges riksdag</Company>
  <LinksUpToDate>false</LinksUpToDate>
  <CharactersWithSpaces>1786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