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5D3E" w:rsidRPr="00225D3E" w:rsidRDefault="00225D3E">
      <w:pPr>
        <w:pStyle w:val="Frslagsrubrik"/>
      </w:pPr>
      <w:r w:rsidRPr="00225D3E">
        <w:t>Förslag till riksdagsbeslut</w:t>
      </w:r>
    </w:p>
    <w:p w:rsidR="00225D3E" w:rsidRPr="00225D3E" w:rsidRDefault="00225D3E">
      <w:pPr>
        <w:pStyle w:val="Hemstlatt"/>
        <w:ind w:left="0"/>
      </w:pPr>
      <w:r w:rsidRPr="00225D3E">
        <w:t xml:space="preserve">Riksdagen tillkännager för regeringen som sin mening vad som anförs i motionen om </w:t>
      </w:r>
      <w:r w:rsidRPr="00225D3E">
        <w:rPr>
          <w:color w:val="000000"/>
        </w:rPr>
        <w:t>behovet av en översyn av vilka åtgärder som krävs för att uthålligt säkerställa vattenkvaliteten i Mäl</w:t>
      </w:r>
      <w:r w:rsidRPr="00225D3E">
        <w:rPr>
          <w:color w:val="000000"/>
        </w:rPr>
        <w:t>a</w:t>
      </w:r>
      <w:r w:rsidRPr="00225D3E">
        <w:rPr>
          <w:color w:val="000000"/>
        </w:rPr>
        <w:t>ren.</w:t>
      </w:r>
    </w:p>
    <w:p w:rsidR="00225D3E" w:rsidRPr="00225D3E" w:rsidRDefault="00225D3E">
      <w:pPr>
        <w:pStyle w:val="Rubrik1"/>
      </w:pPr>
      <w:r w:rsidRPr="00225D3E">
        <w:t>Motivering</w:t>
      </w:r>
    </w:p>
    <w:p w:rsidR="00225D3E" w:rsidRPr="00225D3E" w:rsidRDefault="00225D3E">
      <w:r w:rsidRPr="00225D3E">
        <w:t xml:space="preserve">Enligt vattendirektivet </w:t>
      </w:r>
      <w:r w:rsidRPr="00225D3E">
        <w:rPr>
          <w:sz w:val="22"/>
          <w:szCs w:val="22"/>
        </w:rPr>
        <w:t xml:space="preserve">2000/60/EG </w:t>
      </w:r>
      <w:r w:rsidRPr="00225D3E">
        <w:t>ska alla vatten i Europa ha uppnått god ekologisk och kemisk status 2015. I Sverige beslöt riksdagen att inrätta fem regionala vattenmyndigheter som ansvarar för att EG:s ramdirektiv för vatten genomförs i landet år 2004. För varje vattenmyndighet finns en vattendeleg</w:t>
      </w:r>
      <w:r w:rsidRPr="00225D3E">
        <w:t>a</w:t>
      </w:r>
      <w:r w:rsidRPr="00225D3E">
        <w:t>tion som fattar beslut inom vattenmyndighetens ansvarsområde.</w:t>
      </w:r>
    </w:p>
    <w:p w:rsidR="00225D3E" w:rsidRPr="00225D3E" w:rsidRDefault="00225D3E">
      <w:pPr>
        <w:pStyle w:val="Normaltindrag"/>
      </w:pPr>
      <w:r w:rsidRPr="00225D3E">
        <w:t>Vatten är ett av våra viktigaste livsmedel, en uthållig transportväg samt en källa till rekreation och glädje. Rent vatten är en grundförutsättning för allt liv på jorden</w:t>
      </w:r>
      <w:r w:rsidRPr="00225D3E">
        <w:t>. Hoten mot vattnet är stort världen över. Vatten är kretsloppsanpa</w:t>
      </w:r>
      <w:r w:rsidRPr="00225D3E">
        <w:t>s</w:t>
      </w:r>
      <w:r w:rsidRPr="00225D3E">
        <w:t>sat, allt vatten hänger samman och det är samma vatten som när jorden bild</w:t>
      </w:r>
      <w:r w:rsidRPr="00225D3E">
        <w:t>a</w:t>
      </w:r>
      <w:r w:rsidRPr="00225D3E">
        <w:t>des, Stilla havet gränsar till Atlanten där Nordsjön är en del som via Öresund hänger samman med Östersjön som Mälaren mynnar ut i etc. Om du doppar tårna i sjön du har i närheten är du i kontakt med hela världen. Rent vatten och åtgärder för att hålla det rent överallt borde stå högt upp på agendan hos alla beslutsfattare.</w:t>
      </w:r>
    </w:p>
    <w:p w:rsidR="00225D3E" w:rsidRPr="00225D3E" w:rsidRDefault="00225D3E">
      <w:pPr>
        <w:pStyle w:val="Normaltindrag"/>
      </w:pPr>
      <w:r w:rsidRPr="00225D3E">
        <w:t>Klimat- och sårbarhetsutredningen visar att</w:t>
      </w:r>
      <w:r w:rsidRPr="00225D3E">
        <w:t xml:space="preserve"> Sverige kommer att påverkas kraftigt av klimatförändringarna. Planering för och anpassning till klimatfö</w:t>
      </w:r>
      <w:r w:rsidRPr="00225D3E">
        <w:t>r</w:t>
      </w:r>
      <w:r w:rsidRPr="00225D3E">
        <w:t>ändringarna bör därför påbörjas redan i dag. Mälaren är Sveriges tredje sjö i storlek och innehåller mer än 14 miljarder kubikmeter vatten. Mälaren försö</w:t>
      </w:r>
      <w:r w:rsidRPr="00225D3E">
        <w:t>r</w:t>
      </w:r>
      <w:r w:rsidRPr="00225D3E">
        <w:t>jer över 2 miljoner människors behov av dricksvatten det är därför angeläget att värna miljön, inte bara i själva Mälaren utan också kring, eftersom avri</w:t>
      </w:r>
      <w:r w:rsidRPr="00225D3E">
        <w:t>n</w:t>
      </w:r>
      <w:r w:rsidRPr="00225D3E">
        <w:t>ningen till sjön är omfattande. En angelägen uppgift är att ordna reservvatte</w:t>
      </w:r>
      <w:r w:rsidRPr="00225D3E">
        <w:t>n</w:t>
      </w:r>
      <w:r w:rsidRPr="00225D3E">
        <w:lastRenderedPageBreak/>
        <w:t>täkter för Mälaren o</w:t>
      </w:r>
      <w:r w:rsidRPr="00225D3E">
        <w:t xml:space="preserve">ch bygga ut nät som kopplar samman dessa, om Mälaren skulle råka förorenas av något skäl, t.ex. farliga transporter. </w:t>
      </w:r>
    </w:p>
    <w:p w:rsidR="00225D3E" w:rsidRPr="00225D3E" w:rsidRDefault="00225D3E">
      <w:pPr>
        <w:pStyle w:val="Normaltindrag"/>
      </w:pPr>
      <w:r w:rsidRPr="00225D3E">
        <w:t>Trafiken runt Mälaren har stor påverkan på vattnets kvalitet. Dagvattnet från vägarna renas inte innan det rinner ner i avlopp som ibland går helt or</w:t>
      </w:r>
      <w:r w:rsidRPr="00225D3E">
        <w:t>e</w:t>
      </w:r>
      <w:r w:rsidRPr="00225D3E">
        <w:t>nat ut i Mälaren. Problemen med trafikens påverkan ökar i takt med att ford</w:t>
      </w:r>
      <w:r w:rsidRPr="00225D3E">
        <w:t>o</w:t>
      </w:r>
      <w:r w:rsidRPr="00225D3E">
        <w:t xml:space="preserve">nen blir fler. De partiklar som inte flyger uppåt hamnar i vattendragen och de ämnen som finns i däck, asfalt, fordonsbränsle m.m. rinner så småningom ut i Mälaren. </w:t>
      </w:r>
    </w:p>
    <w:p w:rsidR="00225D3E" w:rsidRPr="00225D3E" w:rsidRDefault="00225D3E">
      <w:pPr>
        <w:pStyle w:val="Normaltindrag"/>
      </w:pPr>
      <w:r w:rsidRPr="00225D3E">
        <w:t>Mälardalens temperaturklimat kommer om 80 år att likna det som norra Frankrike har i dag, men med mer nederbörd. Riskerna är stora i framtiden för allvarliga översvämningar i Mälaren. Mälardalen är en viktig jordbruksbygd och det är åtskilliga jordbruksarealer som komm</w:t>
      </w:r>
      <w:r w:rsidRPr="00225D3E">
        <w:t>er att ligga under vatten om Mälaren drabbas av en översvämning. Jordbruksmark under vatten äventyrar kvaliteten på dricksvatten. Behov av reservvattentäkter för Mälaren är en angelägen fråga som det behöver tas tag i genast. Det gäller att bygga ut ett nät som kopplar samman reservsystem, om Mälaren skulle råka förorenas.</w:t>
      </w:r>
    </w:p>
    <w:p w:rsidR="00225D3E" w:rsidRPr="00225D3E" w:rsidRDefault="00225D3E">
      <w:pPr>
        <w:pStyle w:val="Normaltindrag"/>
      </w:pPr>
      <w:r w:rsidRPr="00225D3E">
        <w:t>Kommunerna runt Mälaren borde samarbeta mer formellt inte minst mot bakgrund av att vattenkvaliteten i skärgården och Östersjön påverkas stort av det vatten som kommer via Mälaren. Även o</w:t>
      </w:r>
      <w:r w:rsidRPr="00225D3E">
        <w:t>rganisationer och företag som påverkar vattenkvaliteten kunde där ges möjligheter att delta. För att klara miljöproblemen borde ett vattenvårdsförbund bildas, i likhet med det luf</w:t>
      </w:r>
      <w:r w:rsidRPr="00225D3E">
        <w:t>t</w:t>
      </w:r>
      <w:r w:rsidRPr="00225D3E">
        <w:t>vårdsförbund som redan finns.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5D3E">
        <w:trPr>
          <w:cantSplit/>
        </w:trPr>
        <w:tc>
          <w:tcPr>
            <w:tcW w:w="3046" w:type="dxa"/>
          </w:tcPr>
          <w:p w:rsidR="00225D3E" w:rsidRPr="00225D3E" w:rsidRDefault="00225D3E">
            <w:pPr>
              <w:pStyle w:val="UnderskriftDatum"/>
              <w:spacing w:before="240"/>
            </w:pPr>
            <w:r w:rsidRPr="00225D3E">
              <w:t>Stockholm den 1 oktober 2009</w:t>
            </w:r>
          </w:p>
        </w:tc>
        <w:tc>
          <w:tcPr>
            <w:tcW w:w="3047" w:type="dxa"/>
          </w:tcPr>
          <w:p w:rsidR="00225D3E" w:rsidRPr="00225D3E" w:rsidRDefault="00225D3E">
            <w:pPr>
              <w:pStyle w:val="Underskrifter"/>
              <w:spacing w:before="240"/>
            </w:pPr>
          </w:p>
        </w:tc>
      </w:tr>
      <w:tr w:rsidR="00000000" w:rsidRPr="00225D3E">
        <w:trPr>
          <w:cantSplit/>
        </w:trPr>
        <w:tc>
          <w:tcPr>
            <w:tcW w:w="3046" w:type="dxa"/>
          </w:tcPr>
          <w:p w:rsidR="00225D3E" w:rsidRPr="00225D3E" w:rsidRDefault="00225D3E">
            <w:pPr>
              <w:pStyle w:val="Underskrifter"/>
            </w:pPr>
            <w:r w:rsidRPr="00225D3E">
              <w:t>Christina Axelsson (s)</w:t>
            </w:r>
          </w:p>
        </w:tc>
        <w:tc>
          <w:tcPr>
            <w:tcW w:w="3046" w:type="dxa"/>
          </w:tcPr>
          <w:p w:rsidR="00225D3E" w:rsidRPr="00225D3E" w:rsidRDefault="00225D3E">
            <w:pPr>
              <w:pStyle w:val="Underskrifter"/>
            </w:pPr>
            <w:r w:rsidRPr="00225D3E">
              <w:t>Björn von Sydow (s)</w:t>
            </w:r>
          </w:p>
        </w:tc>
      </w:tr>
    </w:tbl>
    <w:p w:rsidR="00225D3E" w:rsidRPr="00225D3E" w:rsidRDefault="00225D3E">
      <w:pPr>
        <w:pStyle w:val="Normaltindrag"/>
      </w:pPr>
    </w:p>
    <w:sectPr w:rsidR="00000000" w:rsidRPr="00225D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5D3E" w:rsidRPr="00225D3E" w:rsidRDefault="00225D3E">
      <w:r w:rsidRPr="00225D3E">
        <w:separator/>
      </w:r>
    </w:p>
  </w:endnote>
  <w:endnote w:type="continuationSeparator" w:id="0">
    <w:p w:rsidR="00225D3E" w:rsidRPr="00225D3E" w:rsidRDefault="00225D3E">
      <w:r w:rsidRPr="00225D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D3E" w:rsidRPr="00225D3E" w:rsidRDefault="00225D3E">
    <w:pPr>
      <w:pStyle w:val="Sidfot"/>
    </w:pPr>
    <w:r w:rsidRPr="00225D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34158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D3E" w:rsidRDefault="00225D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5D3E" w:rsidRDefault="00225D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D3E" w:rsidRPr="00225D3E" w:rsidRDefault="00225D3E">
    <w:pPr>
      <w:pStyle w:val="Sidfot"/>
    </w:pPr>
    <w:r w:rsidRPr="00225D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54587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D3E" w:rsidRDefault="00225D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5D3E" w:rsidRDefault="00225D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D3E" w:rsidRPr="00225D3E" w:rsidRDefault="00225D3E">
    <w:pPr>
      <w:pStyle w:val="Sidfot"/>
    </w:pPr>
    <w:r w:rsidRPr="00225D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38457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D3E" w:rsidRDefault="00225D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5D3E" w:rsidRDefault="00225D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5D3E" w:rsidRPr="00225D3E" w:rsidRDefault="00225D3E">
      <w:r w:rsidRPr="00225D3E">
        <w:separator/>
      </w:r>
    </w:p>
  </w:footnote>
  <w:footnote w:type="continuationSeparator" w:id="0">
    <w:p w:rsidR="00225D3E" w:rsidRPr="00225D3E" w:rsidRDefault="00225D3E">
      <w:r w:rsidRPr="00225D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D3E" w:rsidRPr="00225D3E" w:rsidRDefault="00225D3E">
    <w:pPr>
      <w:pStyle w:val="Sidhuvud"/>
    </w:pPr>
    <w:r w:rsidRPr="00225D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09247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D3E" w:rsidRDefault="00225D3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5D3E" w:rsidRDefault="00225D3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D3E" w:rsidRPr="00225D3E" w:rsidRDefault="00225D3E">
    <w:pPr>
      <w:pStyle w:val="Sidhuvud"/>
    </w:pPr>
    <w:r w:rsidRPr="00225D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7493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D3E" w:rsidRDefault="00225D3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5D3E" w:rsidRDefault="00225D3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D3E" w:rsidRPr="00225D3E" w:rsidRDefault="00225D3E">
    <w:pPr>
      <w:pStyle w:val="FSHNormal"/>
      <w:tabs>
        <w:tab w:val="right" w:pos="5840"/>
      </w:tabs>
    </w:pPr>
    <w:r w:rsidRPr="00225D3E">
      <w:br/>
    </w:r>
    <w:r w:rsidRPr="00225D3E">
      <w:fldChar w:fldCharType="begin" w:fldLock="1"/>
    </w:r>
    <w:r w:rsidRPr="00225D3E">
      <w:instrText xml:space="preserve"> DOCPROPERTY</w:instrText>
    </w:r>
    <w:r w:rsidRPr="00225D3E">
      <w:rPr>
        <w:sz w:val="18"/>
      </w:rPr>
      <w:instrText xml:space="preserve"> "YearUser" *\charformat </w:instrText>
    </w:r>
    <w:r w:rsidRPr="00225D3E">
      <w:fldChar w:fldCharType="separate"/>
    </w:r>
    <w:r w:rsidRPr="00225D3E">
      <w:t>2009/10</w:t>
    </w:r>
    <w:r w:rsidRPr="00225D3E">
      <w:fldChar w:fldCharType="end"/>
    </w:r>
    <w:r w:rsidRPr="00225D3E">
      <w:t xml:space="preserve"> </w:t>
    </w:r>
    <w:r w:rsidRPr="00225D3E">
      <w:tab/>
      <w:t xml:space="preserve">mnr: </w:t>
    </w:r>
    <w:r w:rsidRPr="00225D3E">
      <w:fldChar w:fldCharType="begin" w:fldLock="1"/>
    </w:r>
    <w:r w:rsidRPr="00225D3E">
      <w:instrText xml:space="preserve"> DOCPROPERTY</w:instrText>
    </w:r>
    <w:r w:rsidRPr="00225D3E">
      <w:rPr>
        <w:sz w:val="18"/>
      </w:rPr>
      <w:instrText xml:space="preserve"> "Motionsnummer" *\charformat </w:instrText>
    </w:r>
    <w:r w:rsidRPr="00225D3E">
      <w:fldChar w:fldCharType="separate"/>
    </w:r>
    <w:r w:rsidRPr="00225D3E">
      <w:t>MJ442</w:t>
    </w:r>
    <w:r w:rsidRPr="00225D3E">
      <w:fldChar w:fldCharType="end"/>
    </w:r>
    <w:r w:rsidRPr="00225D3E">
      <w:br/>
    </w:r>
    <w:r w:rsidRPr="00225D3E">
      <w:fldChar w:fldCharType="begin" w:fldLock="1"/>
    </w:r>
    <w:r w:rsidRPr="00225D3E">
      <w:instrText xml:space="preserve"> DOCPROPERTY</w:instrText>
    </w:r>
    <w:r w:rsidRPr="00225D3E">
      <w:rPr>
        <w:sz w:val="18"/>
      </w:rPr>
      <w:instrText xml:space="preserve"> "Samling" *\charformat </w:instrText>
    </w:r>
    <w:r w:rsidRPr="00225D3E">
      <w:fldChar w:fldCharType="end"/>
    </w:r>
    <w:r w:rsidRPr="00225D3E">
      <w:tab/>
      <w:t xml:space="preserve">pnr: </w:t>
    </w:r>
    <w:r w:rsidRPr="00225D3E">
      <w:fldChar w:fldCharType="begin" w:fldLock="1"/>
    </w:r>
    <w:r w:rsidRPr="00225D3E">
      <w:instrText xml:space="preserve"> DOCPROPERTY</w:instrText>
    </w:r>
    <w:r w:rsidRPr="00225D3E">
      <w:rPr>
        <w:sz w:val="18"/>
      </w:rPr>
      <w:instrText xml:space="preserve"> "Partinummer" *\charformat </w:instrText>
    </w:r>
    <w:r w:rsidRPr="00225D3E">
      <w:fldChar w:fldCharType="separate"/>
    </w:r>
    <w:r w:rsidRPr="00225D3E">
      <w:t>s28075</w:t>
    </w:r>
    <w:r w:rsidRPr="00225D3E">
      <w:fldChar w:fldCharType="end"/>
    </w:r>
  </w:p>
  <w:p w:rsidR="00225D3E" w:rsidRPr="00225D3E" w:rsidRDefault="00225D3E">
    <w:pPr>
      <w:pStyle w:val="FSHRub1"/>
    </w:pPr>
    <w:r w:rsidRPr="00225D3E">
      <w:t>Motion till riksdagen</w:t>
    </w:r>
    <w:r w:rsidRPr="00225D3E">
      <w:br/>
    </w:r>
    <w:r w:rsidRPr="00225D3E">
      <w:fldChar w:fldCharType="begin" w:fldLock="1"/>
    </w:r>
    <w:r w:rsidRPr="00225D3E">
      <w:instrText xml:space="preserve"> DOCPROPERTY "YearUser" *\charformat </w:instrText>
    </w:r>
    <w:r w:rsidRPr="00225D3E">
      <w:fldChar w:fldCharType="separate"/>
    </w:r>
    <w:r w:rsidRPr="00225D3E">
      <w:t>2009/10</w:t>
    </w:r>
    <w:r w:rsidRPr="00225D3E">
      <w:fldChar w:fldCharType="end"/>
    </w:r>
    <w:r w:rsidRPr="00225D3E">
      <w:t>:</w:t>
    </w:r>
    <w:r w:rsidRPr="00225D3E">
      <w:fldChar w:fldCharType="begin" w:fldLock="1"/>
    </w:r>
    <w:r w:rsidRPr="00225D3E">
      <w:instrText xml:space="preserve"> DOCPROPERTY "Motionsnummer" *\charformat </w:instrText>
    </w:r>
    <w:r w:rsidRPr="00225D3E">
      <w:fldChar w:fldCharType="separate"/>
    </w:r>
    <w:r w:rsidRPr="00225D3E">
      <w:t>MJ442</w:t>
    </w:r>
    <w:r w:rsidRPr="00225D3E">
      <w:fldChar w:fldCharType="end"/>
    </w:r>
  </w:p>
  <w:p w:rsidR="00225D3E" w:rsidRPr="00225D3E" w:rsidRDefault="00225D3E">
    <w:pPr>
      <w:pStyle w:val="FSHNormalS5"/>
    </w:pPr>
    <w:r w:rsidRPr="00225D3E">
      <w:fldChar w:fldCharType="begin" w:fldLock="1"/>
    </w:r>
    <w:r w:rsidRPr="00225D3E">
      <w:instrText xml:space="preserve"> DOCPROPERTY "MotionarText" *\charformat </w:instrText>
    </w:r>
    <w:r w:rsidRPr="00225D3E">
      <w:fldChar w:fldCharType="separate"/>
    </w:r>
    <w:r w:rsidRPr="00225D3E">
      <w:t>av Christina Axelsson och Björn von Sydow (s)</w:t>
    </w:r>
    <w:r w:rsidRPr="00225D3E">
      <w:fldChar w:fldCharType="end"/>
    </w:r>
    <w:r w:rsidRPr="00225D3E">
      <w:br/>
    </w:r>
    <w:r w:rsidRPr="00225D3E">
      <w:fldChar w:fldCharType="begin" w:fldLock="1"/>
    </w:r>
    <w:r w:rsidRPr="00225D3E">
      <w:instrText xml:space="preserve"> DOCPROPERTY "SvarFrasKort" *\charformat </w:instrText>
    </w:r>
    <w:r w:rsidRPr="00225D3E">
      <w:fldChar w:fldCharType="end"/>
    </w:r>
  </w:p>
  <w:p w:rsidR="00225D3E" w:rsidRPr="00225D3E" w:rsidRDefault="00225D3E">
    <w:pPr>
      <w:pStyle w:val="FSHTitel"/>
    </w:pPr>
    <w:r w:rsidRPr="00225D3E">
      <w:fldChar w:fldCharType="begin" w:fldLock="1"/>
    </w:r>
    <w:r w:rsidRPr="00225D3E">
      <w:instrText xml:space="preserve"> DOCPROPERTY</w:instrText>
    </w:r>
    <w:r w:rsidRPr="00225D3E">
      <w:rPr>
        <w:sz w:val="18"/>
      </w:rPr>
      <w:instrText xml:space="preserve"> "RubrikSvar" *\charformat </w:instrText>
    </w:r>
    <w:r w:rsidRPr="00225D3E">
      <w:fldChar w:fldCharType="separate"/>
    </w:r>
    <w:r w:rsidRPr="00225D3E">
      <w:t>Vattenkvaliteten i Mälaren</w:t>
    </w:r>
    <w:r w:rsidRPr="00225D3E">
      <w:fldChar w:fldCharType="end"/>
    </w:r>
  </w:p>
  <w:p w:rsidR="00225D3E" w:rsidRPr="00225D3E" w:rsidRDefault="00225D3E">
    <w:pPr>
      <w:pStyle w:val="Normal00"/>
    </w:pPr>
  </w:p>
  <w:p w:rsidR="00225D3E" w:rsidRPr="00225D3E" w:rsidRDefault="00225D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90396703">
    <w:abstractNumId w:val="8"/>
  </w:num>
  <w:num w:numId="2" w16cid:durableId="1084692091">
    <w:abstractNumId w:val="9"/>
  </w:num>
  <w:num w:numId="3" w16cid:durableId="754009271">
    <w:abstractNumId w:val="8"/>
  </w:num>
  <w:num w:numId="4" w16cid:durableId="1582719070">
    <w:abstractNumId w:val="9"/>
  </w:num>
  <w:num w:numId="5" w16cid:durableId="1039427720">
    <w:abstractNumId w:val="13"/>
  </w:num>
  <w:num w:numId="6" w16cid:durableId="41559722">
    <w:abstractNumId w:val="10"/>
  </w:num>
  <w:num w:numId="7" w16cid:durableId="116529706">
    <w:abstractNumId w:val="11"/>
  </w:num>
  <w:num w:numId="8" w16cid:durableId="10571797">
    <w:abstractNumId w:val="12"/>
  </w:num>
  <w:num w:numId="9" w16cid:durableId="1974482933">
    <w:abstractNumId w:val="8"/>
  </w:num>
  <w:num w:numId="10" w16cid:durableId="1698118590">
    <w:abstractNumId w:val="3"/>
  </w:num>
  <w:num w:numId="11" w16cid:durableId="595553754">
    <w:abstractNumId w:val="2"/>
  </w:num>
  <w:num w:numId="12" w16cid:durableId="394547952">
    <w:abstractNumId w:val="1"/>
  </w:num>
  <w:num w:numId="13" w16cid:durableId="17044816">
    <w:abstractNumId w:val="0"/>
  </w:num>
  <w:num w:numId="14" w16cid:durableId="1325357284">
    <w:abstractNumId w:val="9"/>
  </w:num>
  <w:num w:numId="15" w16cid:durableId="2031225478">
    <w:abstractNumId w:val="7"/>
  </w:num>
  <w:num w:numId="16" w16cid:durableId="1850218888">
    <w:abstractNumId w:val="6"/>
  </w:num>
  <w:num w:numId="17" w16cid:durableId="620459675">
    <w:abstractNumId w:val="5"/>
  </w:num>
  <w:num w:numId="18" w16cid:durableId="1944023563">
    <w:abstractNumId w:val="4"/>
  </w:num>
  <w:num w:numId="19" w16cid:durableId="1614552614">
    <w:abstractNumId w:val="11"/>
  </w:num>
  <w:num w:numId="20" w16cid:durableId="1517767324">
    <w:abstractNumId w:val="10"/>
  </w:num>
  <w:num w:numId="21" w16cid:durableId="4423037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7"/>
    <w:docVar w:name="PersonGUIDs" w:val="{64BFB186-912B-43C6-819C-7D7CD0A57AD0},{98FC261F-2437-45C2-8A6B-5C31D78287B6}"/>
  </w:docVars>
  <w:rsids>
    <w:rsidRoot w:val="003D5779"/>
    <w:rsid w:val="00225D3E"/>
    <w:rsid w:val="003D57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9A31D6F-1797-475C-AB5C-CFCECF3CB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2853</Characters>
  <Application>Microsoft Office Word</Application>
  <DocSecurity>4</DocSecurity>
  <Lines>52</Lines>
  <Paragraphs>14</Paragraphs>
  <ScaleCrop>false</ScaleCrop>
  <HeadingPairs>
    <vt:vector size="2" baseType="variant">
      <vt:variant>
        <vt:lpstr>Rubrik</vt:lpstr>
      </vt:variant>
      <vt:variant>
        <vt:i4>1</vt:i4>
      </vt:variant>
    </vt:vector>
  </HeadingPairs>
  <TitlesOfParts>
    <vt:vector size="1" baseType="lpstr">
      <vt:lpstr>s28075</vt:lpstr>
    </vt:vector>
  </TitlesOfParts>
  <Company>Riksdagen</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s28075</dc:title>
  <dc:subject>s28075</dc:subject>
  <dc:creator>Riksdagen</dc:creator>
  <cp:keywords>Riksdagen</cp:keywords>
  <dc:description>Nya formatmallshantering för förslag+urix bakåtkomp+könamn</dc:description>
  <cp:lastModifiedBy>Lars Brink</cp:lastModifiedBy>
  <cp:revision>2</cp:revision>
  <cp:lastPrinted>2009-12-07T08:21:00Z</cp:lastPrinted>
  <dcterms:created xsi:type="dcterms:W3CDTF">2025-12-17T20:38:00Z</dcterms:created>
  <dcterms:modified xsi:type="dcterms:W3CDTF">2025-12-17T20:38:00Z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mot2000_515_2009-12-07</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Vattenkvaliteten i Mälaren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Vattenkvaliteten i Mälaren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s28075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Axelsson och Björn von Sydow (s)</vt:lpwstr>
  </property>
  <property fmtid="{D5CDD505-2E9C-101B-9397-08002B2CF9AE}" pid="26" name="MotionarLista">
    <vt:lpwstr>Axelsson, Christina (s)\von Sydow, Björn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 Björn von Sydow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MJ442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20092010000000000115000280750069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20092010000000000115000280750069</vt:lpwstr>
  </property>
  <property fmtid="{D5CDD505-2E9C-101B-9397-08002B2CF9AE}" pid="50" name="nummer">
    <vt:lpwstr>442</vt:lpwstr>
  </property>
  <property fmtid="{D5CDD505-2E9C-101B-9397-08002B2CF9AE}" pid="51" name="utskottsbeteckning">
    <vt:lpwstr>MJ</vt:lpwstr>
  </property>
  <property fmtid="{D5CDD505-2E9C-101B-9397-08002B2CF9AE}" pid="52" name="GlobalUID">
    <vt:lpwstr>{00990C76-B4DE-4B2C-AAFF-224C346B68ED}</vt:lpwstr>
  </property>
  <property fmtid="{D5CDD505-2E9C-101B-9397-08002B2CF9AE}" pid="53" name="Överföringar">
    <vt:i4>0</vt:i4>
  </property>
  <property fmtid="{D5CDD505-2E9C-101B-9397-08002B2CF9AE}" pid="54" name="Checksum">
    <vt:lpwstr>*0002862154860*</vt:lpwstr>
  </property>
  <property fmtid="{D5CDD505-2E9C-101B-9397-08002B2CF9AE}" pid="55" name="skuggnummer">
    <vt:lpwstr>3217</vt:lpwstr>
  </property>
  <property fmtid="{D5CDD505-2E9C-101B-9397-08002B2CF9AE}" pid="56" name="urixVersion">
    <vt:lpwstr>4.0.0.9</vt:lpwstr>
  </property>
  <property fmtid="{D5CDD505-2E9C-101B-9397-08002B2CF9AE}" pid="57" name="urixOrigin">
    <vt:lpwstr>091207 09:21:35.066</vt:lpwstr>
  </property>
  <property fmtid="{D5CDD505-2E9C-101B-9397-08002B2CF9AE}" pid="58" name="urixGuid">
    <vt:lpwstr>{255A64ED-97E0-4F81-AD15-DC8E33420DB9}</vt:lpwstr>
  </property>
</Properties>
</file>