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2218C3ABB84C0D9AB6D4B94DE4516B"/>
        </w:placeholder>
        <w15:appearance w15:val="hidden"/>
        <w:text/>
      </w:sdtPr>
      <w:sdtEndPr/>
      <w:sdtContent>
        <w:p w:rsidR="00AF30DD" w:rsidP="00CC4C93" w:rsidRDefault="00AF30DD" w14:paraId="619179F4" w14:textId="77777777">
          <w:pPr>
            <w:pStyle w:val="Rubrik1"/>
          </w:pPr>
          <w:r>
            <w:t>Förslag till riksdagsbeslut</w:t>
          </w:r>
        </w:p>
      </w:sdtContent>
    </w:sdt>
    <w:sdt>
      <w:sdtPr>
        <w:alias w:val="Yrkande 1"/>
        <w:tag w:val="af5959a1-5385-4c35-a9be-325ca86fda3e"/>
        <w:id w:val="-153915409"/>
        <w:lock w:val="sdtLocked"/>
      </w:sdtPr>
      <w:sdtEndPr/>
      <w:sdtContent>
        <w:p w:rsidR="002A48A4" w:rsidRDefault="00CF4674" w14:paraId="619179F5" w14:textId="0359FBAD">
          <w:pPr>
            <w:pStyle w:val="Frslagstext"/>
          </w:pPr>
          <w:r>
            <w:t>Riksdagen anvisar anslagen för 2016 inom utgiftsområde 26 Statsskuldsräntor m.m. enligt förslaget i tabell 1 i motionen.</w:t>
          </w:r>
        </w:p>
      </w:sdtContent>
    </w:sdt>
    <w:p w:rsidR="00AF30DD" w:rsidP="00AF30DD" w:rsidRDefault="000156D9" w14:paraId="619179F6" w14:textId="77777777">
      <w:pPr>
        <w:pStyle w:val="Rubrik1"/>
      </w:pPr>
      <w:bookmarkStart w:name="MotionsStart" w:id="0"/>
      <w:bookmarkEnd w:id="0"/>
      <w:r>
        <w:t>Motivering</w:t>
      </w:r>
    </w:p>
    <w:p w:rsidR="0080596E" w:rsidP="0080596E" w:rsidRDefault="0080596E" w14:paraId="619179F7" w14:textId="77777777">
      <w:pPr>
        <w:pStyle w:val="Normalutanindragellerluft"/>
      </w:pPr>
      <w:r>
        <w:t xml:space="preserve">Utgiftsområdet omfattar räntor på statsskulden, oförutsedda utgifter och Riksgäldskontorets provisionsutgifter i samband med upplåning och skuldförvaltning. </w:t>
      </w:r>
    </w:p>
    <w:p w:rsidR="0080596E" w:rsidP="001B208B" w:rsidRDefault="0080596E" w14:paraId="619179F8" w14:textId="3BF2E8F1">
      <w:r>
        <w:t>Folkpartiet</w:t>
      </w:r>
      <w:r w:rsidR="00453756">
        <w:t xml:space="preserve"> l</w:t>
      </w:r>
      <w:r w:rsidR="001B208B">
        <w:t>iberalerna</w:t>
      </w:r>
      <w:r>
        <w:t xml:space="preserve"> står bakom det gällande målet för statsskuldsförvaltningen som innebär att skulden ska förvaltas så att kostnaden för skulden långsiktigt minimeras samtidigt som risken i förvaltningen beaktas. Förvaltningen ska ske inom ramen för de krav som penningpolitiken ställer.</w:t>
      </w:r>
    </w:p>
    <w:p w:rsidR="0080596E" w:rsidP="001B208B" w:rsidRDefault="0080596E" w14:paraId="619179F9" w14:textId="77777777">
      <w:r>
        <w:t xml:space="preserve">Den långsiktiga kostnadsutvecklingen inom området avgörs av statens upplåning och räntan på svenska statspapper. En del av statsskulden är exponerad mot utländsk valuta, varför valutakursrörelser också påverkar kostnaderna. För realskulden påverkas kostnaderna på motsvarande sätt av hur konsumentprisindex (KPI) utvecklas. </w:t>
      </w:r>
    </w:p>
    <w:p w:rsidR="00AF30DD" w:rsidP="001B208B" w:rsidRDefault="0080596E" w14:paraId="619179FA" w14:textId="77777777">
      <w:r>
        <w:lastRenderedPageBreak/>
        <w:t>För att hålla nere kostnadsutvecklingen är det avgörande att de offentliga finanserna på både kort och lång sikt är hållbara och marknadsaktörerna har en hög tilltro till Sveriges betalningsförmåga. Det gör politiken inom området nära kopplad till frågan om överskottsmålet och det finanspolitiska ramverket, som närmare redogörs för på annan plats i denna motion</w:t>
      </w:r>
      <w:r w:rsidR="00843CEF">
        <w:t>.</w:t>
      </w:r>
    </w:p>
    <w:p w:rsidR="00263A62" w:rsidP="00453756" w:rsidRDefault="00263A62" w14:paraId="619179FE" w14:textId="77777777">
      <w:pPr>
        <w:ind w:firstLine="0"/>
      </w:pPr>
    </w:p>
    <w:p w:rsidR="00453756" w:rsidP="00453756" w:rsidRDefault="00453756" w14:paraId="70DF3FE9" w14:textId="77777777">
      <w:pPr>
        <w:ind w:firstLine="0"/>
      </w:pPr>
    </w:p>
    <w:p w:rsidR="00453756" w:rsidP="00453756" w:rsidRDefault="00453756" w14:paraId="3FA3D018" w14:textId="77777777">
      <w:pPr>
        <w:ind w:firstLine="0"/>
      </w:pP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63A62" w:rsidR="00263A62" w:rsidTr="00263A62" w14:paraId="61917A00" w14:textId="77777777">
        <w:trPr>
          <w:trHeight w:val="799"/>
        </w:trPr>
        <w:tc>
          <w:tcPr>
            <w:tcW w:w="8660" w:type="dxa"/>
            <w:gridSpan w:val="4"/>
            <w:tcBorders>
              <w:top w:val="nil"/>
              <w:left w:val="nil"/>
              <w:bottom w:val="nil"/>
              <w:right w:val="nil"/>
            </w:tcBorders>
            <w:shd w:val="clear" w:color="auto" w:fill="auto"/>
            <w:hideMark/>
          </w:tcPr>
          <w:p w:rsidRPr="00263A62" w:rsidR="00263A62" w:rsidP="00453756" w:rsidRDefault="00263A62" w14:paraId="619179FF" w14:textId="77777777">
            <w:pPr>
              <w:pStyle w:val="Rubrik3"/>
              <w:rPr>
                <w:rFonts w:eastAsia="Times New Roman"/>
                <w:lang w:eastAsia="sv-SE"/>
              </w:rPr>
            </w:pPr>
            <w:r>
              <w:rPr>
                <w:rFonts w:eastAsia="Times New Roman"/>
                <w:lang w:eastAsia="sv-SE"/>
              </w:rPr>
              <w:t xml:space="preserve">Tabell 1. </w:t>
            </w:r>
            <w:r w:rsidRPr="00263A62">
              <w:rPr>
                <w:rFonts w:eastAsia="Times New Roman"/>
                <w:lang w:eastAsia="sv-SE"/>
              </w:rPr>
              <w:t>Anslagsförslag 2016 för utgiftsområde 26 Statsskuldsräntor m.m.</w:t>
            </w:r>
          </w:p>
        </w:tc>
      </w:tr>
      <w:tr w:rsidRPr="00263A62" w:rsidR="00263A62" w:rsidTr="00263A62" w14:paraId="61917A02" w14:textId="77777777">
        <w:trPr>
          <w:trHeight w:val="315"/>
        </w:trPr>
        <w:tc>
          <w:tcPr>
            <w:tcW w:w="8660" w:type="dxa"/>
            <w:gridSpan w:val="4"/>
            <w:tcBorders>
              <w:top w:val="nil"/>
              <w:left w:val="nil"/>
              <w:bottom w:val="nil"/>
              <w:right w:val="nil"/>
            </w:tcBorders>
            <w:shd w:val="clear" w:color="auto" w:fill="auto"/>
            <w:noWrap/>
            <w:hideMark/>
          </w:tcPr>
          <w:p w:rsidRPr="00263A62" w:rsidR="00263A62" w:rsidP="00263A62" w:rsidRDefault="00263A62" w14:paraId="61917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263A62" w:rsidR="00263A62" w:rsidTr="00263A62" w14:paraId="61917A04" w14:textId="77777777">
        <w:trPr>
          <w:trHeight w:val="255"/>
        </w:trPr>
        <w:tc>
          <w:tcPr>
            <w:tcW w:w="8660" w:type="dxa"/>
            <w:gridSpan w:val="4"/>
            <w:tcBorders>
              <w:top w:val="nil"/>
              <w:left w:val="nil"/>
              <w:bottom w:val="single" w:color="auto" w:sz="4" w:space="0"/>
              <w:right w:val="nil"/>
            </w:tcBorders>
            <w:shd w:val="clear" w:color="auto" w:fill="auto"/>
            <w:noWrap/>
            <w:hideMark/>
          </w:tcPr>
          <w:p w:rsidRPr="00263A62" w:rsidR="00263A62" w:rsidP="00263A62" w:rsidRDefault="00263A62" w14:paraId="61917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63A62">
              <w:rPr>
                <w:rFonts w:ascii="Times New Roman" w:hAnsi="Times New Roman" w:eastAsia="Times New Roman" w:cs="Times New Roman"/>
                <w:i/>
                <w:iCs/>
                <w:kern w:val="0"/>
                <w:sz w:val="20"/>
                <w:szCs w:val="20"/>
                <w:lang w:eastAsia="sv-SE"/>
                <w14:numSpacing w14:val="default"/>
              </w:rPr>
              <w:t>Tusental kronor</w:t>
            </w:r>
          </w:p>
        </w:tc>
      </w:tr>
      <w:tr w:rsidRPr="00263A62" w:rsidR="00263A62" w:rsidTr="00263A62" w14:paraId="61917A0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63A62" w:rsidR="00263A62" w:rsidP="00263A62" w:rsidRDefault="00263A62" w14:paraId="61917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63A62">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263A62" w:rsidR="00263A62" w:rsidP="00263A62" w:rsidRDefault="00263A62" w14:paraId="61917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3A62">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263A62" w:rsidR="00263A62" w:rsidP="00263A62" w:rsidRDefault="00263A62" w14:paraId="61917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3A62">
              <w:rPr>
                <w:rFonts w:ascii="Times New Roman" w:hAnsi="Times New Roman" w:eastAsia="Times New Roman" w:cs="Times New Roman"/>
                <w:b/>
                <w:bCs/>
                <w:kern w:val="0"/>
                <w:sz w:val="20"/>
                <w:szCs w:val="20"/>
                <w:lang w:eastAsia="sv-SE"/>
                <w14:numSpacing w14:val="default"/>
              </w:rPr>
              <w:t>Avvikelse från regeringen (FP)</w:t>
            </w:r>
          </w:p>
        </w:tc>
      </w:tr>
      <w:tr w:rsidRPr="00263A62" w:rsidR="00263A62" w:rsidTr="00263A62" w14:paraId="61917A0D" w14:textId="77777777">
        <w:trPr>
          <w:trHeight w:val="255"/>
        </w:trPr>
        <w:tc>
          <w:tcPr>
            <w:tcW w:w="600" w:type="dxa"/>
            <w:tcBorders>
              <w:top w:val="nil"/>
              <w:left w:val="nil"/>
              <w:bottom w:val="nil"/>
              <w:right w:val="nil"/>
            </w:tcBorders>
            <w:shd w:val="clear" w:color="auto" w:fill="auto"/>
            <w:hideMark/>
          </w:tcPr>
          <w:p w:rsidRPr="00263A62" w:rsidR="00263A62" w:rsidP="00263A62" w:rsidRDefault="00263A62" w14:paraId="61917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3A62" w:rsidR="00263A62" w:rsidP="00263A62" w:rsidRDefault="00263A62" w14:paraId="61917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Räntor på statsskulden</w:t>
            </w:r>
          </w:p>
        </w:tc>
        <w:tc>
          <w:tcPr>
            <w:tcW w:w="1300" w:type="dxa"/>
            <w:tcBorders>
              <w:top w:val="nil"/>
              <w:left w:val="nil"/>
              <w:bottom w:val="nil"/>
              <w:right w:val="nil"/>
            </w:tcBorders>
            <w:shd w:val="clear" w:color="auto" w:fill="auto"/>
            <w:hideMark/>
          </w:tcPr>
          <w:p w:rsidRPr="00263A62" w:rsidR="00263A62" w:rsidP="00263A62" w:rsidRDefault="00263A62" w14:paraId="61917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10 613 976</w:t>
            </w:r>
          </w:p>
        </w:tc>
        <w:tc>
          <w:tcPr>
            <w:tcW w:w="1960" w:type="dxa"/>
            <w:tcBorders>
              <w:top w:val="nil"/>
              <w:left w:val="nil"/>
              <w:bottom w:val="nil"/>
              <w:right w:val="nil"/>
            </w:tcBorders>
            <w:shd w:val="clear" w:color="auto" w:fill="auto"/>
            <w:hideMark/>
          </w:tcPr>
          <w:p w:rsidRPr="00263A62" w:rsidR="00263A62" w:rsidP="00263A62" w:rsidRDefault="00263A62" w14:paraId="61917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3A62" w:rsidR="00263A62" w:rsidTr="00263A62" w14:paraId="61917A12" w14:textId="77777777">
        <w:trPr>
          <w:trHeight w:val="255"/>
        </w:trPr>
        <w:tc>
          <w:tcPr>
            <w:tcW w:w="600" w:type="dxa"/>
            <w:tcBorders>
              <w:top w:val="nil"/>
              <w:left w:val="nil"/>
              <w:bottom w:val="nil"/>
              <w:right w:val="nil"/>
            </w:tcBorders>
            <w:shd w:val="clear" w:color="auto" w:fill="auto"/>
            <w:hideMark/>
          </w:tcPr>
          <w:p w:rsidRPr="00263A62" w:rsidR="00263A62" w:rsidP="00263A62" w:rsidRDefault="00263A62" w14:paraId="61917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63A62" w:rsidR="00263A62" w:rsidP="00263A62" w:rsidRDefault="00263A62" w14:paraId="61917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Oförutsedda utgifter</w:t>
            </w:r>
          </w:p>
        </w:tc>
        <w:tc>
          <w:tcPr>
            <w:tcW w:w="1300" w:type="dxa"/>
            <w:tcBorders>
              <w:top w:val="nil"/>
              <w:left w:val="nil"/>
              <w:bottom w:val="nil"/>
              <w:right w:val="nil"/>
            </w:tcBorders>
            <w:shd w:val="clear" w:color="auto" w:fill="auto"/>
            <w:hideMark/>
          </w:tcPr>
          <w:p w:rsidRPr="00263A62" w:rsidR="00263A62" w:rsidP="00263A62" w:rsidRDefault="00263A62" w14:paraId="61917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263A62" w:rsidR="00263A62" w:rsidP="00263A62" w:rsidRDefault="00263A62" w14:paraId="61917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3A62" w:rsidR="00263A62" w:rsidTr="00263A62" w14:paraId="61917A17" w14:textId="77777777">
        <w:trPr>
          <w:trHeight w:val="255"/>
        </w:trPr>
        <w:tc>
          <w:tcPr>
            <w:tcW w:w="600" w:type="dxa"/>
            <w:tcBorders>
              <w:top w:val="nil"/>
              <w:left w:val="nil"/>
              <w:bottom w:val="nil"/>
              <w:right w:val="nil"/>
            </w:tcBorders>
            <w:shd w:val="clear" w:color="auto" w:fill="auto"/>
            <w:hideMark/>
          </w:tcPr>
          <w:p w:rsidRPr="00263A62" w:rsidR="00263A62" w:rsidP="00263A62" w:rsidRDefault="00263A62" w14:paraId="61917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63A62" w:rsidR="00263A62" w:rsidP="00263A62" w:rsidRDefault="00263A62" w14:paraId="61917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Riksgäldskontorets provisionsutgifter</w:t>
            </w:r>
          </w:p>
        </w:tc>
        <w:tc>
          <w:tcPr>
            <w:tcW w:w="1300" w:type="dxa"/>
            <w:tcBorders>
              <w:top w:val="nil"/>
              <w:left w:val="nil"/>
              <w:bottom w:val="nil"/>
              <w:right w:val="nil"/>
            </w:tcBorders>
            <w:shd w:val="clear" w:color="auto" w:fill="auto"/>
            <w:hideMark/>
          </w:tcPr>
          <w:p w:rsidRPr="00263A62" w:rsidR="00263A62" w:rsidP="00263A62" w:rsidRDefault="00263A62" w14:paraId="61917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3A62">
              <w:rPr>
                <w:rFonts w:ascii="Times New Roman" w:hAnsi="Times New Roman" w:eastAsia="Times New Roman" w:cs="Times New Roman"/>
                <w:kern w:val="0"/>
                <w:sz w:val="20"/>
                <w:szCs w:val="20"/>
                <w:lang w:eastAsia="sv-SE"/>
                <w14:numSpacing w14:val="default"/>
              </w:rPr>
              <w:t>145 200</w:t>
            </w:r>
          </w:p>
        </w:tc>
        <w:tc>
          <w:tcPr>
            <w:tcW w:w="1960" w:type="dxa"/>
            <w:tcBorders>
              <w:top w:val="nil"/>
              <w:left w:val="nil"/>
              <w:bottom w:val="nil"/>
              <w:right w:val="nil"/>
            </w:tcBorders>
            <w:shd w:val="clear" w:color="auto" w:fill="auto"/>
            <w:hideMark/>
          </w:tcPr>
          <w:p w:rsidRPr="00263A62" w:rsidR="00263A62" w:rsidP="00263A62" w:rsidRDefault="00263A62" w14:paraId="61917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3A62" w:rsidR="00263A62" w:rsidTr="00263A62" w14:paraId="61917A1C" w14:textId="77777777">
        <w:trPr>
          <w:trHeight w:val="255"/>
        </w:trPr>
        <w:tc>
          <w:tcPr>
            <w:tcW w:w="600" w:type="dxa"/>
            <w:tcBorders>
              <w:top w:val="nil"/>
              <w:left w:val="nil"/>
              <w:bottom w:val="nil"/>
              <w:right w:val="nil"/>
            </w:tcBorders>
            <w:shd w:val="clear" w:color="auto" w:fill="auto"/>
            <w:hideMark/>
          </w:tcPr>
          <w:p w:rsidRPr="00263A62" w:rsidR="00263A62" w:rsidP="00263A62" w:rsidRDefault="00263A62" w14:paraId="61917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63A62" w:rsidR="00263A62" w:rsidP="00263A62" w:rsidRDefault="00263A62" w14:paraId="61917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63A62">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63A62" w:rsidR="00263A62" w:rsidP="00263A62" w:rsidRDefault="00263A62" w14:paraId="61917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3A62">
              <w:rPr>
                <w:rFonts w:ascii="Times New Roman" w:hAnsi="Times New Roman" w:eastAsia="Times New Roman" w:cs="Times New Roman"/>
                <w:b/>
                <w:bCs/>
                <w:kern w:val="0"/>
                <w:sz w:val="20"/>
                <w:szCs w:val="20"/>
                <w:lang w:eastAsia="sv-SE"/>
                <w14:numSpacing w14:val="default"/>
              </w:rPr>
              <w:t>10 769 176</w:t>
            </w:r>
          </w:p>
        </w:tc>
        <w:tc>
          <w:tcPr>
            <w:tcW w:w="1960" w:type="dxa"/>
            <w:tcBorders>
              <w:top w:val="single" w:color="auto" w:sz="4" w:space="0"/>
              <w:left w:val="nil"/>
              <w:bottom w:val="nil"/>
              <w:right w:val="nil"/>
            </w:tcBorders>
            <w:shd w:val="clear" w:color="auto" w:fill="auto"/>
            <w:hideMark/>
          </w:tcPr>
          <w:p w:rsidRPr="00263A62" w:rsidR="00263A62" w:rsidP="00263A62" w:rsidRDefault="00263A62" w14:paraId="61917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bookmarkStart w:name="_GoBack" w:displacedByCustomXml="next" w:id="1"/>
    <w:bookmarkEnd w:displacedByCustomXml="next" w:id="1"/>
    <w:sdt>
      <w:sdtPr>
        <w:rPr>
          <w:i/>
        </w:rPr>
        <w:alias w:val="CC_Underskrifter"/>
        <w:tag w:val="CC_Underskrifter"/>
        <w:id w:val="583496634"/>
        <w:lock w:val="sdtContentLocked"/>
        <w:placeholder>
          <w:docPart w:val="C77BC65BC5D84152AD63736AA627ED6E"/>
        </w:placeholder>
        <w15:appearance w15:val="hidden"/>
      </w:sdtPr>
      <w:sdtEndPr/>
      <w:sdtContent>
        <w:p w:rsidRPr="00ED19F0" w:rsidR="00865E70" w:rsidP="00437E1F" w:rsidRDefault="00453756" w14:paraId="61917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Ullenhag (FP)</w:t>
            </w:r>
          </w:p>
        </w:tc>
        <w:tc>
          <w:tcPr>
            <w:tcW w:w="50" w:type="pct"/>
            <w:vAlign w:val="bottom"/>
          </w:tcPr>
          <w:p>
            <w:pPr>
              <w:pStyle w:val="Underskrifter"/>
            </w:pPr>
            <w:r>
              <w:t> </w:t>
            </w:r>
          </w:p>
        </w:tc>
      </w:tr>
      <w:tr>
        <w:trPr>
          <w:cantSplit/>
        </w:trPr>
        <w:tc>
          <w:tcPr>
            <w:tcW w:w="50" w:type="pct"/>
            <w:vAlign w:val="bottom"/>
          </w:tcPr>
          <w:p>
            <w:pPr>
              <w:pStyle w:val="Underskrifter"/>
            </w:pPr>
            <w:r>
              <w:t>Mats Persson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B40642" w:rsidRDefault="00B40642" w14:paraId="61917A2B" w14:textId="77777777"/>
    <w:sectPr w:rsidR="00B406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17A2D" w14:textId="77777777" w:rsidR="00BD56DF" w:rsidRDefault="00BD56DF" w:rsidP="000C1CAD">
      <w:pPr>
        <w:spacing w:line="240" w:lineRule="auto"/>
      </w:pPr>
      <w:r>
        <w:separator/>
      </w:r>
    </w:p>
  </w:endnote>
  <w:endnote w:type="continuationSeparator" w:id="0">
    <w:p w14:paraId="61917A2E" w14:textId="77777777" w:rsidR="00BD56DF" w:rsidRDefault="00BD5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7A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37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7A39" w14:textId="77777777" w:rsidR="00AB5AC6" w:rsidRDefault="00AB5A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201510051256</w:instrText>
    </w:r>
    <w:r>
      <w:fldChar w:fldCharType="end"/>
    </w:r>
    <w:r>
      <w:instrText xml:space="preserve"> &gt; </w:instrText>
    </w:r>
    <w:r>
      <w:fldChar w:fldCharType="begin"/>
    </w:r>
    <w:r>
      <w:instrText xml:space="preserve"> PRINTDATE \@ "yyyyMMddHHmm" </w:instrText>
    </w:r>
    <w:r>
      <w:fldChar w:fldCharType="separate"/>
    </w:r>
    <w:r>
      <w:rPr>
        <w:noProof/>
      </w:rPr>
      <w:instrText>201510061851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18:51</w:instrText>
    </w:r>
    <w:r>
      <w:fldChar w:fldCharType="end"/>
    </w:r>
    <w:r>
      <w:instrText xml:space="preserve"> </w:instrText>
    </w:r>
    <w:r>
      <w:fldChar w:fldCharType="separate"/>
    </w:r>
    <w:r>
      <w:rPr>
        <w:noProof/>
      </w:rPr>
      <w:t>2015-10-06 18:51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17A2B" w14:textId="77777777" w:rsidR="00BD56DF" w:rsidRDefault="00BD56DF" w:rsidP="000C1CAD">
      <w:pPr>
        <w:spacing w:line="240" w:lineRule="auto"/>
      </w:pPr>
      <w:r>
        <w:separator/>
      </w:r>
    </w:p>
  </w:footnote>
  <w:footnote w:type="continuationSeparator" w:id="0">
    <w:p w14:paraId="61917A2C" w14:textId="77777777" w:rsidR="00BD56DF" w:rsidRDefault="00BD56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917A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53756" w14:paraId="61917A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B07A516EC08243B085F3D1BAFF6E27A8"/>
        </w:placeholder>
        <w:showingPlcHdr/>
        <w15:appearance w15:val="hidden"/>
        <w:text/>
      </w:sdtPr>
      <w:sdtEndPr/>
      <w:sdtContent>
        <w:r>
          <w:t>:3227</w:t>
        </w:r>
      </w:sdtContent>
    </w:sdt>
  </w:p>
  <w:p w:rsidR="00A42228" w:rsidP="00283E0F" w:rsidRDefault="00453756" w14:paraId="61917A36" w14:textId="77777777">
    <w:pPr>
      <w:pStyle w:val="FSHRub2"/>
    </w:pPr>
    <w:sdt>
      <w:sdtPr>
        <w:alias w:val="CC_Noformat_Avtext"/>
        <w:tag w:val="CC_Noformat_Avtext"/>
        <w:id w:val="1389603703"/>
        <w:lock w:val="sdtContentLocked"/>
        <w15:appearance w15:val="hidden"/>
        <w:text/>
      </w:sdtPr>
      <w:sdtEndPr/>
      <w:sdtContent>
        <w:r>
          <w:t>av Erik Ullenhag m.fl. (FP)</w:t>
        </w:r>
      </w:sdtContent>
    </w:sdt>
  </w:p>
  <w:sdt>
    <w:sdtPr>
      <w:alias w:val="CC_Noformat_Rubtext"/>
      <w:tag w:val="CC_Noformat_Rubtext"/>
      <w:id w:val="1800419874"/>
      <w:lock w:val="sdtLocked"/>
      <w15:appearance w15:val="hidden"/>
      <w:text/>
    </w:sdtPr>
    <w:sdtEndPr/>
    <w:sdtContent>
      <w:p w:rsidR="00A42228" w:rsidP="00283E0F" w:rsidRDefault="00DA4B30" w14:paraId="61917A37" w14:textId="77777777">
        <w:pPr>
          <w:pStyle w:val="FSHRub2"/>
        </w:pPr>
        <w:r>
          <w:t>Utgiftsområde 26 Statsskuldsräntor m.m.</w:t>
        </w:r>
      </w:p>
    </w:sdtContent>
  </w:sdt>
  <w:sdt>
    <w:sdtPr>
      <w:alias w:val="CC_Boilerplate_3"/>
      <w:tag w:val="CC_Boilerplate_3"/>
      <w:id w:val="-1567486118"/>
      <w:lock w:val="sdtContentLocked"/>
      <w15:appearance w15:val="hidden"/>
      <w:text w:multiLine="1"/>
    </w:sdtPr>
    <w:sdtEndPr/>
    <w:sdtContent>
      <w:p w:rsidR="00A42228" w:rsidP="00283E0F" w:rsidRDefault="00A42228" w14:paraId="61917A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59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CA9"/>
    <w:rsid w:val="000D4D53"/>
    <w:rsid w:val="000D6584"/>
    <w:rsid w:val="000D7A5F"/>
    <w:rsid w:val="000E06CC"/>
    <w:rsid w:val="000E2E0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18D"/>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08B"/>
    <w:rsid w:val="001B2732"/>
    <w:rsid w:val="001B33E9"/>
    <w:rsid w:val="001B66CE"/>
    <w:rsid w:val="001B697A"/>
    <w:rsid w:val="001C584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A62"/>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8A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E1F"/>
    <w:rsid w:val="00444FE1"/>
    <w:rsid w:val="0044506D"/>
    <w:rsid w:val="00450E13"/>
    <w:rsid w:val="00453756"/>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FD1"/>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AE2"/>
    <w:rsid w:val="00647662"/>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96E"/>
    <w:rsid w:val="00805EC4"/>
    <w:rsid w:val="00806F64"/>
    <w:rsid w:val="0080784F"/>
    <w:rsid w:val="00810BBC"/>
    <w:rsid w:val="008113C5"/>
    <w:rsid w:val="00812147"/>
    <w:rsid w:val="00812E41"/>
    <w:rsid w:val="00812EF3"/>
    <w:rsid w:val="00814412"/>
    <w:rsid w:val="00820763"/>
    <w:rsid w:val="008208DC"/>
    <w:rsid w:val="0082102D"/>
    <w:rsid w:val="00821047"/>
    <w:rsid w:val="00822F5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1C3"/>
    <w:rsid w:val="00A4763D"/>
    <w:rsid w:val="00A478E1"/>
    <w:rsid w:val="00A51B5D"/>
    <w:rsid w:val="00A565D7"/>
    <w:rsid w:val="00A5767D"/>
    <w:rsid w:val="00A61984"/>
    <w:rsid w:val="00A6692D"/>
    <w:rsid w:val="00A673F8"/>
    <w:rsid w:val="00A727C0"/>
    <w:rsid w:val="00A72ADC"/>
    <w:rsid w:val="00A73715"/>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AC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64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6D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BC0"/>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674"/>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1AF"/>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5D1"/>
    <w:rsid w:val="00D8468E"/>
    <w:rsid w:val="00D90E18"/>
    <w:rsid w:val="00D92CD6"/>
    <w:rsid w:val="00D936E6"/>
    <w:rsid w:val="00DA451B"/>
    <w:rsid w:val="00DA4B30"/>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35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9179F3"/>
  <w15:chartTrackingRefBased/>
  <w15:docId w15:val="{02AA6F2E-EC8F-4281-B19E-0DF9923D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0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2218C3ABB84C0D9AB6D4B94DE4516B"/>
        <w:category>
          <w:name w:val="Allmänt"/>
          <w:gallery w:val="placeholder"/>
        </w:category>
        <w:types>
          <w:type w:val="bbPlcHdr"/>
        </w:types>
        <w:behaviors>
          <w:behavior w:val="content"/>
        </w:behaviors>
        <w:guid w:val="{0E57D0FB-0517-4830-97FC-E293B8685F80}"/>
      </w:docPartPr>
      <w:docPartBody>
        <w:p w:rsidR="002A27A4" w:rsidRDefault="005E757F">
          <w:pPr>
            <w:pStyle w:val="152218C3ABB84C0D9AB6D4B94DE4516B"/>
          </w:pPr>
          <w:r w:rsidRPr="009A726D">
            <w:rPr>
              <w:rStyle w:val="Platshllartext"/>
            </w:rPr>
            <w:t>Klicka här för att ange text.</w:t>
          </w:r>
        </w:p>
      </w:docPartBody>
    </w:docPart>
    <w:docPart>
      <w:docPartPr>
        <w:name w:val="C77BC65BC5D84152AD63736AA627ED6E"/>
        <w:category>
          <w:name w:val="Allmänt"/>
          <w:gallery w:val="placeholder"/>
        </w:category>
        <w:types>
          <w:type w:val="bbPlcHdr"/>
        </w:types>
        <w:behaviors>
          <w:behavior w:val="content"/>
        </w:behaviors>
        <w:guid w:val="{4BAADE7F-9D32-4A69-AADA-25F52544A261}"/>
      </w:docPartPr>
      <w:docPartBody>
        <w:p w:rsidR="002A27A4" w:rsidRDefault="005E757F">
          <w:pPr>
            <w:pStyle w:val="C77BC65BC5D84152AD63736AA627ED6E"/>
          </w:pPr>
          <w:r w:rsidRPr="002551EA">
            <w:rPr>
              <w:rStyle w:val="Platshllartext"/>
              <w:color w:val="808080" w:themeColor="background1" w:themeShade="80"/>
            </w:rPr>
            <w:t>[Motionärernas namn]</w:t>
          </w:r>
        </w:p>
      </w:docPartBody>
    </w:docPart>
    <w:docPart>
      <w:docPartPr>
        <w:name w:val="B07A516EC08243B085F3D1BAFF6E27A8"/>
        <w:category>
          <w:name w:val="Allmänt"/>
          <w:gallery w:val="placeholder"/>
        </w:category>
        <w:types>
          <w:type w:val="bbPlcHdr"/>
        </w:types>
        <w:behaviors>
          <w:behavior w:val="content"/>
        </w:behaviors>
        <w:guid w:val="{3829A0F5-054A-494E-9F8C-4D28CB26C1C6}"/>
      </w:docPartPr>
      <w:docPartBody>
        <w:p w:rsidR="00387ED2" w:rsidRDefault="00BF438C" w:rsidP="00BF438C">
          <w:pPr>
            <w:pStyle w:val="B07A516EC08243B085F3D1BAFF6E27A8"/>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7F"/>
    <w:rsid w:val="00211A7D"/>
    <w:rsid w:val="002430DE"/>
    <w:rsid w:val="002A27A4"/>
    <w:rsid w:val="00387ED2"/>
    <w:rsid w:val="003B5FCB"/>
    <w:rsid w:val="005E534D"/>
    <w:rsid w:val="005E757F"/>
    <w:rsid w:val="00BF438C"/>
    <w:rsid w:val="00D52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438C"/>
    <w:rPr>
      <w:color w:val="F4B083" w:themeColor="accent2" w:themeTint="99"/>
    </w:rPr>
  </w:style>
  <w:style w:type="paragraph" w:customStyle="1" w:styleId="152218C3ABB84C0D9AB6D4B94DE4516B">
    <w:name w:val="152218C3ABB84C0D9AB6D4B94DE4516B"/>
  </w:style>
  <w:style w:type="paragraph" w:customStyle="1" w:styleId="009B65E6BF70422AB93070E67D55B754">
    <w:name w:val="009B65E6BF70422AB93070E67D55B754"/>
  </w:style>
  <w:style w:type="paragraph" w:customStyle="1" w:styleId="C77BC65BC5D84152AD63736AA627ED6E">
    <w:name w:val="C77BC65BC5D84152AD63736AA627ED6E"/>
  </w:style>
  <w:style w:type="paragraph" w:customStyle="1" w:styleId="441BFBB1319640FDB22806224E94AB92">
    <w:name w:val="441BFBB1319640FDB22806224E94AB92"/>
    <w:rsid w:val="003B5FCB"/>
  </w:style>
  <w:style w:type="paragraph" w:customStyle="1" w:styleId="B07A516EC08243B085F3D1BAFF6E27A8">
    <w:name w:val="B07A516EC08243B085F3D1BAFF6E27A8"/>
    <w:rsid w:val="00BF438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6355</RubrikLookup>
    <MotionGuid xmlns="00d11361-0b92-4bae-a181-288d6a55b763">77261b93-44b9-4ade-8cf2-3c387eaa9724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F09B-61E6-41A2-930D-FD5F1DC03BC9}"/>
</file>

<file path=customXml/itemProps2.xml><?xml version="1.0" encoding="utf-8"?>
<ds:datastoreItem xmlns:ds="http://schemas.openxmlformats.org/officeDocument/2006/customXml" ds:itemID="{177CB8B4-DC08-4EC8-B078-B0C71DE8F1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D851F7-CACF-4D5C-B904-333B822C5ADC}"/>
</file>

<file path=customXml/itemProps5.xml><?xml version="1.0" encoding="utf-8"?>
<ds:datastoreItem xmlns:ds="http://schemas.openxmlformats.org/officeDocument/2006/customXml" ds:itemID="{46512F5C-AEC8-402A-9DAD-19618477FCA3}"/>
</file>

<file path=docProps/app.xml><?xml version="1.0" encoding="utf-8"?>
<Properties xmlns="http://schemas.openxmlformats.org/officeDocument/2006/extended-properties" xmlns:vt="http://schemas.openxmlformats.org/officeDocument/2006/docPropsVTypes">
  <Template>GranskaMot</Template>
  <TotalTime>14</TotalTime>
  <Pages>2</Pages>
  <Words>233</Words>
  <Characters>1515</Characters>
  <Application>Microsoft Office Word</Application>
  <DocSecurity>0</DocSecurity>
  <Lines>60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201516FP3025 Utgiftsområde 26 Statsskuldsräntor m m</vt:lpstr>
      <vt:lpstr/>
    </vt:vector>
  </TitlesOfParts>
  <Company>Sveriges riksdag</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201516FP3025 Utgiftsområde 26 Statsskuldsräntor m m</dc:title>
  <dc:subject/>
  <dc:creator>Linn Friman</dc:creator>
  <cp:keywords/>
  <dc:description/>
  <cp:lastModifiedBy>Kerstin Carlqvist</cp:lastModifiedBy>
  <cp:revision>16</cp:revision>
  <cp:lastPrinted>2015-10-06T16:51:00Z</cp:lastPrinted>
  <dcterms:created xsi:type="dcterms:W3CDTF">2015-10-05T10:56:00Z</dcterms:created>
  <dcterms:modified xsi:type="dcterms:W3CDTF">2016-08-12T07:39:00Z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*Z5DA4C8A54E11*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https://filur.riksdagen.se/drop/DropOffLibrary/Z5DA4C8A54E11.docx</vt:lpwstr>
  </property>
  <property fmtid="{D5CDD505-2E9C-101B-9397-08002B2CF9AE}" pid="11" name="RevisionsOn">
    <vt:lpwstr>1</vt:lpwstr>
  </property>
</Properties>
</file>