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228B" w:rsidRPr="0082174C" w:rsidRDefault="00E3228B" w:rsidP="00B14D27">
      <w:pPr>
        <w:pStyle w:val="Hemstlrubrik"/>
      </w:pPr>
      <w:r w:rsidRPr="0082174C">
        <w:t>Förslag till riksdagsbeslut</w:t>
      </w:r>
    </w:p>
    <w:p w:rsidR="00E3228B" w:rsidRPr="0082174C" w:rsidRDefault="00E3228B" w:rsidP="00E3228B">
      <w:pPr>
        <w:pStyle w:val="Hemstlatt"/>
      </w:pPr>
      <w:r w:rsidRPr="0082174C">
        <w:t>Riksdagen tillkännager för regeringen som sin mening vad i motionen anför</w:t>
      </w:r>
      <w:r w:rsidR="00765F1F" w:rsidRPr="0082174C">
        <w:t>s om behovet av en helhetssyn vad gäller</w:t>
      </w:r>
      <w:r w:rsidRPr="0082174C">
        <w:t xml:space="preserve"> konsekvenserna av en fö</w:t>
      </w:r>
      <w:r w:rsidRPr="0082174C">
        <w:t>r</w:t>
      </w:r>
      <w:r w:rsidRPr="0082174C">
        <w:t>ändrad lagstiftning inom biomedicinsk forskning.</w:t>
      </w:r>
    </w:p>
    <w:p w:rsidR="00E84F25" w:rsidRPr="0082174C" w:rsidRDefault="00E3228B" w:rsidP="00B14D27">
      <w:pPr>
        <w:pStyle w:val="Rubrik1"/>
      </w:pPr>
      <w:r w:rsidRPr="0082174C">
        <w:t>Svensk biomedicinsk forskning</w:t>
      </w:r>
    </w:p>
    <w:p w:rsidR="00B14D27" w:rsidRPr="0082174C" w:rsidRDefault="00E3228B" w:rsidP="00E3228B">
      <w:r w:rsidRPr="0082174C">
        <w:t xml:space="preserve">Sverige är en av de ledande nationerna inom biomedicinsk forskning. Sverige är också det land i världen med strängast lagstiftning på djurskyddsområdet. Grundprincipen är att försöksdjur </w:t>
      </w:r>
      <w:r w:rsidR="00B14D27" w:rsidRPr="0082174C">
        <w:t xml:space="preserve">får användas </w:t>
      </w:r>
      <w:r w:rsidRPr="0082174C">
        <w:t>endast i den mån ingen annan meto</w:t>
      </w:r>
      <w:r w:rsidR="00B14D27" w:rsidRPr="0082174C">
        <w:t>d kan användas för ändamålet (d</w:t>
      </w:r>
      <w:r w:rsidRPr="0082174C">
        <w:t>jurskyddslagen 1988:534)</w:t>
      </w:r>
      <w:r w:rsidR="00B14D27" w:rsidRPr="0082174C">
        <w:t>.</w:t>
      </w:r>
      <w:r w:rsidRPr="0082174C">
        <w:t xml:space="preserve"> Försöksdjur får inte utsättas för större lidande än vad som är absolut nödvändigt. Inte heller får andra djur användas än sådana som fötts upp i syfte att forskas på och som godkänts av djurförsöksetisk nämnd; ett krav unikt för Sverige.</w:t>
      </w:r>
    </w:p>
    <w:p w:rsidR="00E3228B" w:rsidRPr="0082174C" w:rsidRDefault="001077E3" w:rsidP="00E43E3D">
      <w:pPr>
        <w:spacing w:before="0"/>
      </w:pPr>
      <w:r w:rsidRPr="0082174C">
        <w:t>N</w:t>
      </w:r>
      <w:r w:rsidR="00250EEC" w:rsidRPr="0082174C">
        <w:t>u höjs det röster för</w:t>
      </w:r>
    </w:p>
    <w:p w:rsidR="00E3228B" w:rsidRPr="0082174C" w:rsidRDefault="00E3228B" w:rsidP="00805D72">
      <w:pPr>
        <w:pStyle w:val="PunktlistaBomb"/>
        <w:tabs>
          <w:tab w:val="clear" w:pos="360"/>
        </w:tabs>
      </w:pPr>
      <w:r w:rsidRPr="0082174C">
        <w:t>nya regler för vilka forskningsförsök djur får användas</w:t>
      </w:r>
      <w:r w:rsidR="000337BF" w:rsidRPr="0082174C">
        <w:t xml:space="preserve"> </w:t>
      </w:r>
      <w:r w:rsidRPr="0082174C">
        <w:t>i</w:t>
      </w:r>
      <w:r w:rsidR="00B14D27" w:rsidRPr="0082174C">
        <w:t>,</w:t>
      </w:r>
    </w:p>
    <w:p w:rsidR="00E3228B" w:rsidRPr="0082174C" w:rsidRDefault="00E3228B" w:rsidP="00B14D27">
      <w:pPr>
        <w:pStyle w:val="PunktlistaBomb"/>
        <w:tabs>
          <w:tab w:val="clear" w:pos="360"/>
        </w:tabs>
        <w:spacing w:before="0"/>
      </w:pPr>
      <w:r w:rsidRPr="0082174C">
        <w:t>att genetiskt modifierade djur inte skall få användas om den genetiska mod</w:t>
      </w:r>
      <w:r w:rsidRPr="0082174C">
        <w:t>i</w:t>
      </w:r>
      <w:r w:rsidRPr="0082174C">
        <w:t>fikationen</w:t>
      </w:r>
      <w:r w:rsidR="00765F1F" w:rsidRPr="0082174C">
        <w:t xml:space="preserve"> innebär ett lidande för djuret</w:t>
      </w:r>
      <w:r w:rsidR="00B14D27" w:rsidRPr="0082174C">
        <w:t xml:space="preserve"> och</w:t>
      </w:r>
    </w:p>
    <w:p w:rsidR="00E3228B" w:rsidRPr="0082174C" w:rsidRDefault="00E3228B" w:rsidP="00B14D27">
      <w:pPr>
        <w:pStyle w:val="PunktlistaBomb"/>
        <w:tabs>
          <w:tab w:val="clear" w:pos="360"/>
        </w:tabs>
        <w:spacing w:before="0"/>
      </w:pPr>
      <w:r w:rsidRPr="0082174C">
        <w:t>att beslut i djurförsöksetiska nämnder skall kunna överklagas</w:t>
      </w:r>
      <w:r w:rsidR="007B059E" w:rsidRPr="0082174C">
        <w:t>.</w:t>
      </w:r>
    </w:p>
    <w:p w:rsidR="00E3228B" w:rsidRPr="0082174C" w:rsidRDefault="00E3228B" w:rsidP="00B14D27">
      <w:r w:rsidRPr="0082174C">
        <w:t>Biomedicinsk forskning leder till att fler liv kan räddas och ger människor med i</w:t>
      </w:r>
      <w:r w:rsidR="00B14D27" w:rsidRPr="0082174C">
        <w:t xml:space="preserve"> </w:t>
      </w:r>
      <w:r w:rsidRPr="0082174C">
        <w:t>dag obotliga sjukdomar hopp om framtida läkemedel. Det är svensk biomedicins absolut viktigaste uppdrag. Men sådan forskning tar tid och kr</w:t>
      </w:r>
      <w:r w:rsidRPr="0082174C">
        <w:t>ä</w:t>
      </w:r>
      <w:r w:rsidRPr="0082174C">
        <w:t>ver stabila spelregler och rimliga vetenskapliga förutsättningar.</w:t>
      </w:r>
    </w:p>
    <w:p w:rsidR="00E3228B" w:rsidRPr="0082174C" w:rsidRDefault="00E3228B" w:rsidP="000337BF">
      <w:pPr>
        <w:pStyle w:val="Normaltindrag"/>
      </w:pPr>
      <w:r w:rsidRPr="0082174C">
        <w:t>Vetenskapliga projekt med extern finansiering från t.ex. Vetenskapsrådet får oftast anslag för begränsade tidsperioder om 2</w:t>
      </w:r>
      <w:r w:rsidR="00B14D27" w:rsidRPr="0082174C">
        <w:t>–</w:t>
      </w:r>
      <w:r w:rsidRPr="0082174C">
        <w:t>3 år. Konsekvensen av ett överklagandeinstitut är att de redan långa handläggningstiderna r</w:t>
      </w:r>
      <w:r w:rsidR="00B14D27" w:rsidRPr="0082174C">
        <w:t>iskerar fö</w:t>
      </w:r>
      <w:r w:rsidR="00B14D27" w:rsidRPr="0082174C">
        <w:t>r</w:t>
      </w:r>
      <w:r w:rsidR="00B14D27" w:rsidRPr="0082174C">
        <w:t>längas</w:t>
      </w:r>
      <w:r w:rsidRPr="0082174C">
        <w:t xml:space="preserve"> så att det blir svårt att genomföra projektet inom anslagen tid. Det inverkar menligt på den kontinuitet och långsiktighet som är nödvändig för seriös forskning.</w:t>
      </w:r>
    </w:p>
    <w:p w:rsidR="00E3228B" w:rsidRPr="0082174C" w:rsidRDefault="001077E3" w:rsidP="000337BF">
      <w:pPr>
        <w:pStyle w:val="Normaltindrag"/>
      </w:pPr>
      <w:r w:rsidRPr="0082174C">
        <w:lastRenderedPageBreak/>
        <w:t>Om ändringar</w:t>
      </w:r>
      <w:r w:rsidR="00E3228B" w:rsidRPr="0082174C">
        <w:t xml:space="preserve"> </w:t>
      </w:r>
      <w:r w:rsidRPr="0082174C">
        <w:t>sk</w:t>
      </w:r>
      <w:r w:rsidR="00250EEC" w:rsidRPr="0082174C">
        <w:t>ulle</w:t>
      </w:r>
      <w:r w:rsidRPr="0082174C">
        <w:t xml:space="preserve"> ske enligt ovan</w:t>
      </w:r>
      <w:r w:rsidR="00E3228B" w:rsidRPr="0082174C">
        <w:t xml:space="preserve"> riskerar svensk spetsforskning inom biomedicin att flytta utomlands. Det skulle vara ett allvarligt hot mot både jobbtillfällen i Sverige och mot de människor som kommer forskningen till del i</w:t>
      </w:r>
      <w:r w:rsidR="00B14D27" w:rsidRPr="0082174C">
        <w:t xml:space="preserve"> dag. F</w:t>
      </w:r>
      <w:r w:rsidR="00E3228B" w:rsidRPr="0082174C">
        <w:t>orskare, institutioner eller läkemedelsföretag skulle aldrig våga utsätta människor för risken att bli behandlade med läkemedel som inte g</w:t>
      </w:r>
      <w:r w:rsidR="00E3228B" w:rsidRPr="0082174C">
        <w:t>e</w:t>
      </w:r>
      <w:r w:rsidR="00E3228B" w:rsidRPr="0082174C">
        <w:t>nomgått rigorösa tester på djur i enlighet med den internationella standard som styr sådan forskning.</w:t>
      </w:r>
    </w:p>
    <w:p w:rsidR="00E3228B" w:rsidRPr="0082174C" w:rsidRDefault="001077E3" w:rsidP="000337BF">
      <w:pPr>
        <w:pStyle w:val="Normaltindrag"/>
      </w:pPr>
      <w:r w:rsidRPr="0082174C">
        <w:t>Jag</w:t>
      </w:r>
      <w:r w:rsidR="00E3228B" w:rsidRPr="0082174C">
        <w:t xml:space="preserve"> förstår behovet av att ha en strikt djurskyddslag, men en sådan lag får aldrig ha konsekvensen att man kompromissar med människoliv.</w:t>
      </w:r>
    </w:p>
    <w:p w:rsidR="00E3228B" w:rsidRPr="0082174C" w:rsidRDefault="001077E3" w:rsidP="000337BF">
      <w:pPr>
        <w:pStyle w:val="Normaltindrag"/>
      </w:pPr>
      <w:r w:rsidRPr="0082174C">
        <w:t>Jag</w:t>
      </w:r>
      <w:r w:rsidR="00E3228B" w:rsidRPr="0082174C">
        <w:t xml:space="preserve"> efte</w:t>
      </w:r>
      <w:r w:rsidR="00765F1F" w:rsidRPr="0082174C">
        <w:t>rlyser därför en helhetssyn vad gäller de regler</w:t>
      </w:r>
      <w:r w:rsidR="00E3228B" w:rsidRPr="0082174C">
        <w:t xml:space="preserve"> som omgärda</w:t>
      </w:r>
      <w:r w:rsidR="00B14D27" w:rsidRPr="0082174C">
        <w:t>r den biomedicinska forskningen</w:t>
      </w:r>
      <w:r w:rsidR="00E3228B" w:rsidRPr="0082174C">
        <w:t xml:space="preserve"> så att kompetensflykt förhindras, människor med obotliga sjukdomar kan fortsätta hoppas och försöksdjur inte blir onödigt lidande om svensk forskning tvingas flytta till länder med mer släpphänt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4D27" w:rsidRPr="008217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4D27" w:rsidRPr="0082174C" w:rsidRDefault="00B14D27" w:rsidP="00B14D27">
            <w:pPr>
              <w:pStyle w:val="UnderskriftDatum"/>
              <w:spacing w:before="240"/>
            </w:pPr>
            <w:r w:rsidRPr="0082174C">
              <w:t>Stockholm den 26 september 2005</w:t>
            </w:r>
          </w:p>
        </w:tc>
        <w:tc>
          <w:tcPr>
            <w:tcW w:w="3047" w:type="dxa"/>
          </w:tcPr>
          <w:p w:rsidR="00B14D27" w:rsidRPr="0082174C" w:rsidRDefault="00B14D27" w:rsidP="00B14D27">
            <w:pPr>
              <w:pStyle w:val="Underskrifter"/>
              <w:spacing w:before="240"/>
            </w:pPr>
          </w:p>
        </w:tc>
      </w:tr>
      <w:tr w:rsidR="00B14D27" w:rsidRPr="008217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4D27" w:rsidRPr="0082174C" w:rsidRDefault="00B14D27" w:rsidP="00B14D27">
            <w:pPr>
              <w:pStyle w:val="Underskrifter"/>
            </w:pPr>
            <w:r w:rsidRPr="0082174C">
              <w:t>Yvonne Andersson (kd)</w:t>
            </w:r>
          </w:p>
        </w:tc>
        <w:tc>
          <w:tcPr>
            <w:tcW w:w="3047" w:type="dxa"/>
          </w:tcPr>
          <w:p w:rsidR="00B14D27" w:rsidRPr="0082174C" w:rsidRDefault="00B14D27" w:rsidP="00B14D27">
            <w:pPr>
              <w:pStyle w:val="Underskrifter"/>
            </w:pPr>
          </w:p>
        </w:tc>
      </w:tr>
    </w:tbl>
    <w:p w:rsidR="00E3228B" w:rsidRPr="0082174C" w:rsidRDefault="00E3228B" w:rsidP="00B14D27">
      <w:pPr>
        <w:pStyle w:val="Normaltindrag"/>
      </w:pPr>
    </w:p>
    <w:sectPr w:rsidR="00E3228B" w:rsidRPr="0082174C" w:rsidSect="00B14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5DDF" w:rsidRPr="0082174C" w:rsidRDefault="001C5DDF">
      <w:r w:rsidRPr="0082174C">
        <w:separator/>
      </w:r>
    </w:p>
  </w:endnote>
  <w:endnote w:type="continuationSeparator" w:id="0">
    <w:p w:rsidR="001C5DDF" w:rsidRPr="0082174C" w:rsidRDefault="001C5DDF">
      <w:r w:rsidRPr="008217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82174C" w:rsidP="00B14D27">
    <w:pPr>
      <w:pStyle w:val="Sidfot"/>
    </w:pPr>
    <w:r w:rsidRPr="008217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27124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C9A" w:rsidRDefault="00013C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A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C9A" w:rsidRDefault="00013C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A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82174C" w:rsidP="00B14D27">
    <w:pPr>
      <w:pStyle w:val="Sidfot"/>
    </w:pPr>
    <w:r w:rsidRPr="008217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7619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C9A" w:rsidRDefault="00013C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A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C9A" w:rsidRDefault="00013C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A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82174C" w:rsidP="00B14D27">
    <w:pPr>
      <w:pStyle w:val="Sidfot"/>
    </w:pPr>
    <w:r w:rsidRPr="008217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1025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C9A" w:rsidRDefault="00013C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1A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C9A" w:rsidRDefault="00013C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1A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5DDF" w:rsidRPr="0082174C" w:rsidRDefault="001C5DDF">
      <w:r w:rsidRPr="0082174C">
        <w:separator/>
      </w:r>
    </w:p>
  </w:footnote>
  <w:footnote w:type="continuationSeparator" w:id="0">
    <w:p w:rsidR="001C5DDF" w:rsidRPr="0082174C" w:rsidRDefault="001C5DDF">
      <w:r w:rsidRPr="008217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82174C" w:rsidP="00B14D27">
    <w:pPr>
      <w:pStyle w:val="Sidhuvud"/>
    </w:pPr>
    <w:r w:rsidRPr="008217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0003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C9A" w:rsidRDefault="00013C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1A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1A3D">
                            <w:t>Ub276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C9A" w:rsidRDefault="00013C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1A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1A3D">
                      <w:t>Ub276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82174C" w:rsidP="00B14D27">
    <w:pPr>
      <w:pStyle w:val="Sidhuvud"/>
    </w:pPr>
    <w:r w:rsidRPr="008217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3590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C9A" w:rsidRDefault="00013C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1A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1A3D">
                            <w:t>Ub276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C9A" w:rsidRDefault="00013C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1A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1A3D">
                      <w:t>Ub276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C9A" w:rsidRPr="0082174C" w:rsidRDefault="00013C9A">
    <w:pPr>
      <w:pStyle w:val="FSHNormal"/>
      <w:tabs>
        <w:tab w:val="right" w:pos="5840"/>
      </w:tabs>
    </w:pPr>
    <w:r w:rsidRPr="0082174C">
      <w:br/>
    </w:r>
    <w:r w:rsidRPr="0082174C">
      <w:fldChar w:fldCharType="begin" w:fldLock="1"/>
    </w:r>
    <w:r w:rsidRPr="0082174C">
      <w:instrText xml:space="preserve"> DOCPROPERTY</w:instrText>
    </w:r>
    <w:r w:rsidRPr="0082174C">
      <w:rPr>
        <w:sz w:val="18"/>
      </w:rPr>
      <w:instrText xml:space="preserve"> "YearUser" *\charformat </w:instrText>
    </w:r>
    <w:r w:rsidRPr="0082174C">
      <w:fldChar w:fldCharType="separate"/>
    </w:r>
    <w:r w:rsidR="00481A3D" w:rsidRPr="0082174C">
      <w:t>2005/06</w:t>
    </w:r>
    <w:r w:rsidRPr="0082174C">
      <w:fldChar w:fldCharType="end"/>
    </w:r>
    <w:r w:rsidRPr="0082174C">
      <w:t xml:space="preserve"> </w:t>
    </w:r>
    <w:r w:rsidRPr="0082174C">
      <w:tab/>
      <w:t xml:space="preserve">mnr: </w:t>
    </w:r>
    <w:r w:rsidRPr="0082174C">
      <w:fldChar w:fldCharType="begin" w:fldLock="1"/>
    </w:r>
    <w:r w:rsidRPr="0082174C">
      <w:instrText xml:space="preserve"> DOCPROPERTY</w:instrText>
    </w:r>
    <w:r w:rsidRPr="0082174C">
      <w:rPr>
        <w:sz w:val="18"/>
      </w:rPr>
      <w:instrText xml:space="preserve"> "Motionsnummer" *\charformat </w:instrText>
    </w:r>
    <w:r w:rsidRPr="0082174C">
      <w:fldChar w:fldCharType="separate"/>
    </w:r>
    <w:r w:rsidR="00481A3D" w:rsidRPr="0082174C">
      <w:t>Ub276</w:t>
    </w:r>
    <w:r w:rsidRPr="0082174C">
      <w:fldChar w:fldCharType="end"/>
    </w:r>
    <w:r w:rsidRPr="0082174C">
      <w:br/>
    </w:r>
    <w:r w:rsidRPr="0082174C">
      <w:fldChar w:fldCharType="begin" w:fldLock="1"/>
    </w:r>
    <w:r w:rsidRPr="0082174C">
      <w:instrText xml:space="preserve"> DOCPROPERTY</w:instrText>
    </w:r>
    <w:r w:rsidRPr="0082174C">
      <w:rPr>
        <w:sz w:val="18"/>
      </w:rPr>
      <w:instrText xml:space="preserve"> "Samling" *\charformat </w:instrText>
    </w:r>
    <w:r w:rsidRPr="0082174C">
      <w:fldChar w:fldCharType="end"/>
    </w:r>
    <w:r w:rsidRPr="0082174C">
      <w:tab/>
      <w:t xml:space="preserve">pnr: </w:t>
    </w:r>
    <w:r w:rsidRPr="0082174C">
      <w:fldChar w:fldCharType="begin" w:fldLock="1"/>
    </w:r>
    <w:r w:rsidRPr="0082174C">
      <w:instrText xml:space="preserve"> DOCPROPERTY</w:instrText>
    </w:r>
    <w:r w:rsidRPr="0082174C">
      <w:rPr>
        <w:sz w:val="18"/>
      </w:rPr>
      <w:instrText xml:space="preserve"> "Partinummer" *\charformat </w:instrText>
    </w:r>
    <w:r w:rsidRPr="0082174C">
      <w:fldChar w:fldCharType="separate"/>
    </w:r>
    <w:r w:rsidR="00481A3D" w:rsidRPr="0082174C">
      <w:t>kd587</w:t>
    </w:r>
    <w:r w:rsidRPr="0082174C">
      <w:fldChar w:fldCharType="end"/>
    </w:r>
  </w:p>
  <w:p w:rsidR="00013C9A" w:rsidRPr="0082174C" w:rsidRDefault="00013C9A">
    <w:pPr>
      <w:pStyle w:val="FSHRub1"/>
    </w:pPr>
    <w:r w:rsidRPr="0082174C">
      <w:t>Motion till riksdagen</w:t>
    </w:r>
    <w:r w:rsidRPr="0082174C">
      <w:br/>
    </w:r>
    <w:r w:rsidRPr="0082174C">
      <w:fldChar w:fldCharType="begin" w:fldLock="1"/>
    </w:r>
    <w:r w:rsidRPr="0082174C">
      <w:instrText xml:space="preserve"> DOCPROPERTY "YearUser" *\charformat </w:instrText>
    </w:r>
    <w:r w:rsidRPr="0082174C">
      <w:fldChar w:fldCharType="separate"/>
    </w:r>
    <w:r w:rsidR="00481A3D" w:rsidRPr="0082174C">
      <w:t>2005/06</w:t>
    </w:r>
    <w:r w:rsidRPr="0082174C">
      <w:fldChar w:fldCharType="end"/>
    </w:r>
    <w:r w:rsidRPr="0082174C">
      <w:t>:</w:t>
    </w:r>
    <w:r w:rsidRPr="0082174C">
      <w:fldChar w:fldCharType="begin" w:fldLock="1"/>
    </w:r>
    <w:r w:rsidRPr="0082174C">
      <w:instrText xml:space="preserve"> DOCPROPERTY "Motionsnummer" *\charformat </w:instrText>
    </w:r>
    <w:r w:rsidRPr="0082174C">
      <w:fldChar w:fldCharType="separate"/>
    </w:r>
    <w:r w:rsidR="00481A3D" w:rsidRPr="0082174C">
      <w:t>Ub276</w:t>
    </w:r>
    <w:r w:rsidRPr="0082174C">
      <w:fldChar w:fldCharType="end"/>
    </w:r>
  </w:p>
  <w:p w:rsidR="00013C9A" w:rsidRPr="0082174C" w:rsidRDefault="00013C9A">
    <w:pPr>
      <w:pStyle w:val="FSHNormalS5"/>
    </w:pPr>
    <w:r w:rsidRPr="0082174C">
      <w:fldChar w:fldCharType="begin" w:fldLock="1"/>
    </w:r>
    <w:r w:rsidRPr="0082174C">
      <w:instrText xml:space="preserve"> DOCPROPERTY "MotionarText" *\charformat </w:instrText>
    </w:r>
    <w:r w:rsidRPr="0082174C">
      <w:fldChar w:fldCharType="separate"/>
    </w:r>
    <w:r w:rsidR="00481A3D" w:rsidRPr="0082174C">
      <w:t>av Yvonne Andersson (kd)</w:t>
    </w:r>
    <w:r w:rsidRPr="0082174C">
      <w:fldChar w:fldCharType="end"/>
    </w:r>
    <w:r w:rsidRPr="0082174C">
      <w:br/>
    </w:r>
    <w:r w:rsidRPr="0082174C">
      <w:fldChar w:fldCharType="begin" w:fldLock="1"/>
    </w:r>
    <w:r w:rsidRPr="0082174C">
      <w:instrText xml:space="preserve"> DOCPROPERTY "SvarFrasKort" *\charformat </w:instrText>
    </w:r>
    <w:r w:rsidRPr="0082174C">
      <w:fldChar w:fldCharType="end"/>
    </w:r>
  </w:p>
  <w:p w:rsidR="00013C9A" w:rsidRPr="0082174C" w:rsidRDefault="00013C9A">
    <w:pPr>
      <w:pStyle w:val="FSHTitel"/>
    </w:pPr>
    <w:r w:rsidRPr="0082174C">
      <w:fldChar w:fldCharType="begin" w:fldLock="1"/>
    </w:r>
    <w:r w:rsidRPr="0082174C">
      <w:instrText xml:space="preserve"> DOCPROPERTY</w:instrText>
    </w:r>
    <w:r w:rsidRPr="0082174C">
      <w:rPr>
        <w:sz w:val="18"/>
      </w:rPr>
      <w:instrText xml:space="preserve"> "RubrikSvar" *\charformat </w:instrText>
    </w:r>
    <w:r w:rsidRPr="0082174C">
      <w:fldChar w:fldCharType="separate"/>
    </w:r>
    <w:r w:rsidR="00481A3D" w:rsidRPr="0082174C">
      <w:t>Biomedicinsk forskning</w:t>
    </w:r>
    <w:r w:rsidRPr="0082174C">
      <w:fldChar w:fldCharType="end"/>
    </w:r>
  </w:p>
  <w:p w:rsidR="00013C9A" w:rsidRPr="0082174C" w:rsidRDefault="00013C9A" w:rsidP="00B14D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6CECB10"/>
    <w:lvl w:ilvl="0" w:tplc="F0BAA7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897470">
    <w:abstractNumId w:val="13"/>
  </w:num>
  <w:num w:numId="2" w16cid:durableId="341711571">
    <w:abstractNumId w:val="10"/>
  </w:num>
  <w:num w:numId="3" w16cid:durableId="943197345">
    <w:abstractNumId w:val="11"/>
  </w:num>
  <w:num w:numId="4" w16cid:durableId="638655087">
    <w:abstractNumId w:val="12"/>
  </w:num>
  <w:num w:numId="5" w16cid:durableId="1414013355">
    <w:abstractNumId w:val="8"/>
  </w:num>
  <w:num w:numId="6" w16cid:durableId="1340622696">
    <w:abstractNumId w:val="3"/>
  </w:num>
  <w:num w:numId="7" w16cid:durableId="301694437">
    <w:abstractNumId w:val="2"/>
  </w:num>
  <w:num w:numId="8" w16cid:durableId="157774653">
    <w:abstractNumId w:val="1"/>
  </w:num>
  <w:num w:numId="9" w16cid:durableId="1255015835">
    <w:abstractNumId w:val="0"/>
  </w:num>
  <w:num w:numId="10" w16cid:durableId="890464157">
    <w:abstractNumId w:val="9"/>
  </w:num>
  <w:num w:numId="11" w16cid:durableId="949434675">
    <w:abstractNumId w:val="7"/>
  </w:num>
  <w:num w:numId="12" w16cid:durableId="387650650">
    <w:abstractNumId w:val="6"/>
  </w:num>
  <w:num w:numId="13" w16cid:durableId="2075426662">
    <w:abstractNumId w:val="5"/>
  </w:num>
  <w:num w:numId="14" w16cid:durableId="103469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1077E3"/>
    <w:rsid w:val="00013C9A"/>
    <w:rsid w:val="000337BF"/>
    <w:rsid w:val="00064BC3"/>
    <w:rsid w:val="00066775"/>
    <w:rsid w:val="00072FB9"/>
    <w:rsid w:val="00100531"/>
    <w:rsid w:val="001077E3"/>
    <w:rsid w:val="001C5DDF"/>
    <w:rsid w:val="00201DFB"/>
    <w:rsid w:val="00204A63"/>
    <w:rsid w:val="00212FF1"/>
    <w:rsid w:val="00230193"/>
    <w:rsid w:val="0025068A"/>
    <w:rsid w:val="00250EEC"/>
    <w:rsid w:val="002818D3"/>
    <w:rsid w:val="002D11A8"/>
    <w:rsid w:val="00445271"/>
    <w:rsid w:val="00481A3D"/>
    <w:rsid w:val="004A0504"/>
    <w:rsid w:val="004E38D9"/>
    <w:rsid w:val="00740D6D"/>
    <w:rsid w:val="00765F1F"/>
    <w:rsid w:val="00794149"/>
    <w:rsid w:val="007B059E"/>
    <w:rsid w:val="007B67A7"/>
    <w:rsid w:val="007C6092"/>
    <w:rsid w:val="00805D72"/>
    <w:rsid w:val="0082174C"/>
    <w:rsid w:val="00A053C6"/>
    <w:rsid w:val="00AE0662"/>
    <w:rsid w:val="00B13BF0"/>
    <w:rsid w:val="00B14D27"/>
    <w:rsid w:val="00BF099F"/>
    <w:rsid w:val="00BF2587"/>
    <w:rsid w:val="00C1285C"/>
    <w:rsid w:val="00C27B7D"/>
    <w:rsid w:val="00D1174F"/>
    <w:rsid w:val="00DA045B"/>
    <w:rsid w:val="00DC6C70"/>
    <w:rsid w:val="00E22893"/>
    <w:rsid w:val="00E3228B"/>
    <w:rsid w:val="00E360DE"/>
    <w:rsid w:val="00E43E3D"/>
    <w:rsid w:val="00E75D28"/>
    <w:rsid w:val="00E84F25"/>
    <w:rsid w:val="00FB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161990-D5EF-4D0D-9EA3-94FA5101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4D2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14D2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390</Words>
  <Characters>2313</Characters>
  <Application>Microsoft Office Word</Application>
  <DocSecurity>4</DocSecurity>
  <Lines>45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Ub276</vt:lpstr>
    </vt:vector>
  </TitlesOfParts>
  <Company>Riksdagen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Ub276</dc:title>
  <dc:subject>Ub276</dc:subject>
  <dc:creator>Riksdagen</dc:creator>
  <cp:keywords>Riksdagen</cp:keywords>
  <dc:description/>
  <cp:lastModifiedBy>Lars Brink</cp:lastModifiedBy>
  <cp:revision>2</cp:revision>
  <cp:lastPrinted>2006-01-19T06:28:00Z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Biomedicinsk forskning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Biomedicinsk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20052006000001070100000005870069</vt:lpwstr>
  </property>
  <property fmtid="{D5CDD505-2E9C-101B-9397-08002B2CF9AE}" pid="47" name="datum">
    <vt:lpwstr>050926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20052006000001070100000005870069</vt:lpwstr>
  </property>
  <property fmtid="{D5CDD505-2E9C-101B-9397-08002B2CF9AE}" pid="50" name="nummer">
    <vt:lpwstr>276</vt:lpwstr>
  </property>
  <property fmtid="{D5CDD505-2E9C-101B-9397-08002B2CF9AE}" pid="51" name="utskottsbeteckning">
    <vt:lpwstr>Ub</vt:lpwstr>
  </property>
</Properties>
</file>