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9BDC0C" w14:textId="77777777">
        <w:tc>
          <w:tcPr>
            <w:tcW w:w="2268" w:type="dxa"/>
          </w:tcPr>
          <w:p w14:paraId="539BDC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39BDC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9BDC0F" w14:textId="77777777">
        <w:tc>
          <w:tcPr>
            <w:tcW w:w="2268" w:type="dxa"/>
          </w:tcPr>
          <w:p w14:paraId="539BDC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9BDC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9BDC12" w14:textId="77777777">
        <w:tc>
          <w:tcPr>
            <w:tcW w:w="3402" w:type="dxa"/>
            <w:gridSpan w:val="2"/>
          </w:tcPr>
          <w:p w14:paraId="539BD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9BDC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9BDC15" w14:textId="77777777">
        <w:tc>
          <w:tcPr>
            <w:tcW w:w="2268" w:type="dxa"/>
          </w:tcPr>
          <w:p w14:paraId="539BDC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9BDC14" w14:textId="0B5EF74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39BDC18" w14:textId="77777777">
        <w:tc>
          <w:tcPr>
            <w:tcW w:w="2268" w:type="dxa"/>
          </w:tcPr>
          <w:p w14:paraId="539BDC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9BDC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9BDC1A" w14:textId="77777777">
        <w:trPr>
          <w:trHeight w:val="284"/>
        </w:trPr>
        <w:tc>
          <w:tcPr>
            <w:tcW w:w="4911" w:type="dxa"/>
          </w:tcPr>
          <w:p w14:paraId="539BDC19" w14:textId="77777777" w:rsidR="006E4E11" w:rsidRDefault="00DC1E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39BDC1C" w14:textId="77777777">
        <w:trPr>
          <w:trHeight w:val="284"/>
        </w:trPr>
        <w:tc>
          <w:tcPr>
            <w:tcW w:w="4911" w:type="dxa"/>
          </w:tcPr>
          <w:p w14:paraId="539BDC1B" w14:textId="77777777" w:rsidR="006E4E11" w:rsidRDefault="00DC1E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39BDC1E" w14:textId="77777777">
        <w:trPr>
          <w:trHeight w:val="284"/>
        </w:trPr>
        <w:tc>
          <w:tcPr>
            <w:tcW w:w="4911" w:type="dxa"/>
          </w:tcPr>
          <w:p w14:paraId="539BDC1D" w14:textId="6398825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BDC20" w14:textId="77777777">
        <w:trPr>
          <w:trHeight w:val="284"/>
        </w:trPr>
        <w:tc>
          <w:tcPr>
            <w:tcW w:w="4911" w:type="dxa"/>
          </w:tcPr>
          <w:p w14:paraId="539BDC1F" w14:textId="6C66AD0A" w:rsidR="0067210F" w:rsidRDefault="006721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BDC22" w14:textId="77777777">
        <w:trPr>
          <w:trHeight w:val="284"/>
        </w:trPr>
        <w:tc>
          <w:tcPr>
            <w:tcW w:w="4911" w:type="dxa"/>
          </w:tcPr>
          <w:p w14:paraId="539BDC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BDC24" w14:textId="77777777">
        <w:trPr>
          <w:trHeight w:val="284"/>
        </w:trPr>
        <w:tc>
          <w:tcPr>
            <w:tcW w:w="4911" w:type="dxa"/>
          </w:tcPr>
          <w:p w14:paraId="539BDC23" w14:textId="6CC7B58D" w:rsidR="0067210F" w:rsidRDefault="006721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BDC26" w14:textId="77777777">
        <w:trPr>
          <w:trHeight w:val="284"/>
        </w:trPr>
        <w:tc>
          <w:tcPr>
            <w:tcW w:w="4911" w:type="dxa"/>
          </w:tcPr>
          <w:p w14:paraId="539BDC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BDC28" w14:textId="77777777">
        <w:trPr>
          <w:trHeight w:val="284"/>
        </w:trPr>
        <w:tc>
          <w:tcPr>
            <w:tcW w:w="4911" w:type="dxa"/>
          </w:tcPr>
          <w:p w14:paraId="539BDC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BDC2A" w14:textId="77777777">
        <w:trPr>
          <w:trHeight w:val="284"/>
        </w:trPr>
        <w:tc>
          <w:tcPr>
            <w:tcW w:w="4911" w:type="dxa"/>
          </w:tcPr>
          <w:p w14:paraId="539BD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9BDC2B" w14:textId="77777777" w:rsidR="006E4E11" w:rsidRDefault="00DC1EDE">
      <w:pPr>
        <w:framePr w:w="4400" w:h="2523" w:wrap="notBeside" w:vAnchor="page" w:hAnchor="page" w:x="6453" w:y="2445"/>
        <w:ind w:left="142"/>
      </w:pPr>
      <w:r>
        <w:t>Till riksdagen</w:t>
      </w:r>
    </w:p>
    <w:p w14:paraId="539BDC2C" w14:textId="77777777" w:rsidR="006E4E11" w:rsidRDefault="00DC1EDE" w:rsidP="00DC1EDE">
      <w:pPr>
        <w:pStyle w:val="RKrubrik"/>
        <w:pBdr>
          <w:bottom w:val="single" w:sz="4" w:space="1" w:color="auto"/>
        </w:pBdr>
        <w:spacing w:before="0" w:after="0"/>
      </w:pPr>
      <w:r>
        <w:t>Svar på fråga 2014/15:503 av Margareta Cederfelt (M) Pressfrihet under tystnad</w:t>
      </w:r>
    </w:p>
    <w:p w14:paraId="539BDC2D" w14:textId="77777777" w:rsidR="006E4E11" w:rsidRDefault="006E4E11">
      <w:pPr>
        <w:pStyle w:val="RKnormal"/>
      </w:pPr>
    </w:p>
    <w:p w14:paraId="539BDC2E" w14:textId="5E024879" w:rsidR="00DC1EDE" w:rsidRDefault="00DC1EDE" w:rsidP="00DC1ED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DC1EDE">
        <w:rPr>
          <w:szCs w:val="24"/>
        </w:rPr>
        <w:t xml:space="preserve">Margareta Cederfelt har frågat mig </w:t>
      </w:r>
      <w:r w:rsidRPr="00DC1EDE">
        <w:rPr>
          <w:rFonts w:cs="TimesNewRomanPSMT"/>
          <w:szCs w:val="24"/>
          <w:lang w:eastAsia="sv-SE"/>
        </w:rPr>
        <w:t xml:space="preserve">om och på vilket sätt jag är beredd att stödja en utveckling för ökad pressfrihet i </w:t>
      </w:r>
      <w:r w:rsidR="005B5BB4">
        <w:rPr>
          <w:rFonts w:cs="TimesNewRomanPSMT"/>
          <w:szCs w:val="24"/>
          <w:lang w:eastAsia="sv-SE"/>
        </w:rPr>
        <w:t>Egypten och ett frisläppande av</w:t>
      </w:r>
      <w:r>
        <w:rPr>
          <w:rFonts w:cs="TimesNewRomanPSMT"/>
          <w:szCs w:val="24"/>
          <w:lang w:eastAsia="sv-SE"/>
        </w:rPr>
        <w:t xml:space="preserve"> </w:t>
      </w:r>
      <w:r w:rsidR="00FF4245">
        <w:rPr>
          <w:rFonts w:cs="TimesNewRomanPSMT"/>
          <w:szCs w:val="24"/>
          <w:lang w:eastAsia="sv-SE"/>
        </w:rPr>
        <w:t xml:space="preserve">de </w:t>
      </w:r>
      <w:r w:rsidR="00F126CC">
        <w:rPr>
          <w:rFonts w:cs="TimesNewRomanPSMT"/>
          <w:szCs w:val="24"/>
          <w:lang w:eastAsia="sv-SE"/>
        </w:rPr>
        <w:t xml:space="preserve">109 </w:t>
      </w:r>
      <w:r>
        <w:rPr>
          <w:rFonts w:cs="TimesNewRomanPSMT"/>
          <w:szCs w:val="24"/>
          <w:lang w:eastAsia="sv-SE"/>
        </w:rPr>
        <w:t>fängslade journalister</w:t>
      </w:r>
      <w:r w:rsidR="00F126CC">
        <w:rPr>
          <w:rFonts w:cs="TimesNewRomanPSMT"/>
          <w:szCs w:val="24"/>
          <w:lang w:eastAsia="sv-SE"/>
        </w:rPr>
        <w:t>na</w:t>
      </w:r>
      <w:r w:rsidR="005B5BB4">
        <w:rPr>
          <w:rFonts w:cs="TimesNewRomanPSMT"/>
          <w:szCs w:val="24"/>
          <w:lang w:eastAsia="sv-SE"/>
        </w:rPr>
        <w:t xml:space="preserve"> i egyptiska fängelser</w:t>
      </w:r>
      <w:r w:rsidRPr="00DC1EDE">
        <w:rPr>
          <w:rFonts w:cs="TimesNewRomanPSMT"/>
          <w:szCs w:val="24"/>
          <w:lang w:eastAsia="sv-SE"/>
        </w:rPr>
        <w:t>.</w:t>
      </w:r>
    </w:p>
    <w:p w14:paraId="712D39A6" w14:textId="4820FEEA" w:rsidR="00F126CC" w:rsidRDefault="00F126CC" w:rsidP="00DC1EDE">
      <w:pPr>
        <w:pStyle w:val="RKnormal"/>
      </w:pPr>
    </w:p>
    <w:p w14:paraId="092E1121" w14:textId="47F9D1BB" w:rsidR="00C941A2" w:rsidRDefault="00F126CC" w:rsidP="00C941A2">
      <w:pPr>
        <w:pStyle w:val="RKnormal"/>
      </w:pPr>
      <w:r>
        <w:t xml:space="preserve">Det </w:t>
      </w:r>
      <w:r w:rsidR="00DC1EDE" w:rsidRPr="00DB46A8">
        <w:t>repressiva klimat</w:t>
      </w:r>
      <w:r w:rsidR="00FF4245">
        <w:t>et</w:t>
      </w:r>
      <w:r w:rsidR="00DC1EDE" w:rsidRPr="00DB46A8">
        <w:t xml:space="preserve"> </w:t>
      </w:r>
      <w:r>
        <w:t xml:space="preserve">för mänskliga rättigheter </w:t>
      </w:r>
      <w:r w:rsidR="00DC1EDE" w:rsidRPr="00DB46A8">
        <w:t xml:space="preserve">som råder i </w:t>
      </w:r>
      <w:r w:rsidR="00292940">
        <w:t>Egypten</w:t>
      </w:r>
      <w:r w:rsidR="00DC1EDE" w:rsidRPr="00DB46A8">
        <w:t xml:space="preserve"> </w:t>
      </w:r>
      <w:r>
        <w:t xml:space="preserve">är oroande och regeringen </w:t>
      </w:r>
      <w:r w:rsidR="00C941A2">
        <w:t>fortsätter</w:t>
      </w:r>
      <w:r w:rsidR="00A462EA">
        <w:t xml:space="preserve"> </w:t>
      </w:r>
      <w:r w:rsidR="00C941A2">
        <w:t xml:space="preserve">att följa </w:t>
      </w:r>
      <w:r>
        <w:t>utvecklingen noga.</w:t>
      </w:r>
      <w:r w:rsidR="00D72DD1">
        <w:t xml:space="preserve"> </w:t>
      </w:r>
      <w:r w:rsidR="00DC1EDE" w:rsidRPr="00DB46A8">
        <w:t xml:space="preserve"> </w:t>
      </w:r>
      <w:r w:rsidR="00213BFE">
        <w:t xml:space="preserve">Yttrandefrihet, informationsfrihet och fri media </w:t>
      </w:r>
      <w:r w:rsidR="00C941A2">
        <w:t xml:space="preserve">är </w:t>
      </w:r>
      <w:r w:rsidR="00415902">
        <w:t>grundläggande för att skapa ett</w:t>
      </w:r>
      <w:r w:rsidR="00C941A2">
        <w:t xml:space="preserve"> öppet och demokratiskt samhälle. Egypten antog en ny konstitution 2014 som garanterar</w:t>
      </w:r>
      <w:r w:rsidR="00C941A2" w:rsidRPr="00C941A2">
        <w:t xml:space="preserve"> </w:t>
      </w:r>
      <w:r w:rsidR="00C941A2">
        <w:t>yttrandefrihet</w:t>
      </w:r>
      <w:r w:rsidR="00213BFE">
        <w:t>en</w:t>
      </w:r>
      <w:r w:rsidR="00C941A2">
        <w:t xml:space="preserve">. I artikel 65 framgår det att alla människor har rätt att uttrycka sin åsikt muntligt, </w:t>
      </w:r>
      <w:r w:rsidR="00292940">
        <w:t xml:space="preserve">skriftligt och </w:t>
      </w:r>
      <w:r w:rsidR="00C941A2">
        <w:t>bildligt eller med hjälp av andra uttrycksformer.</w:t>
      </w:r>
      <w:r w:rsidR="00292940">
        <w:t xml:space="preserve"> Tyvärr pågår fortfarande inskränkningar av yttrandefriheten inom det egyptiska samhället </w:t>
      </w:r>
      <w:r w:rsidR="00A462EA">
        <w:t>och utmaningen framöver är att implementera det som konstitutionen lovar.</w:t>
      </w:r>
    </w:p>
    <w:p w14:paraId="090414A4" w14:textId="77777777" w:rsidR="00A462EA" w:rsidRDefault="00A462EA" w:rsidP="00A462EA">
      <w:pPr>
        <w:pStyle w:val="RKnormal"/>
      </w:pPr>
    </w:p>
    <w:p w14:paraId="0D797ED9" w14:textId="60A6CC22" w:rsidR="00A462EA" w:rsidRPr="009F008D" w:rsidRDefault="00A462EA" w:rsidP="00A462EA">
      <w:pPr>
        <w:pStyle w:val="RKnormal"/>
        <w:rPr>
          <w:color w:val="FF0000"/>
        </w:rPr>
      </w:pPr>
      <w:r w:rsidRPr="00DB46A8">
        <w:t xml:space="preserve">Regeringen </w:t>
      </w:r>
      <w:r>
        <w:t>för löpa</w:t>
      </w:r>
      <w:r>
        <w:rPr>
          <w:szCs w:val="24"/>
        </w:rPr>
        <w:t xml:space="preserve">nde en dialog, både bilateralt och inom ramen för EU:s samarbete med Egypten, om </w:t>
      </w:r>
      <w:r>
        <w:t>mänskliga rättigheter, inklusive yttrandefrihet</w:t>
      </w:r>
      <w:r w:rsidR="00213BFE">
        <w:t>, pressfrihet</w:t>
      </w:r>
      <w:r>
        <w:t xml:space="preserve"> och situationen för de fängslade journalister</w:t>
      </w:r>
      <w:r w:rsidR="00DF0DF4">
        <w:t>-</w:t>
      </w:r>
      <w:bookmarkStart w:id="0" w:name="_GoBack"/>
      <w:bookmarkEnd w:id="0"/>
      <w:r>
        <w:t xml:space="preserve">na. </w:t>
      </w:r>
      <w:r w:rsidR="00B92824">
        <w:t xml:space="preserve">Som en del av den regionala biståndsstrategin för MENA-regionen ges stöd till MR- och demokratiprojekt. Sverige kommer </w:t>
      </w:r>
      <w:r w:rsidR="0067210F">
        <w:t xml:space="preserve">att </w:t>
      </w:r>
      <w:r w:rsidR="00B92824">
        <w:t>fortsätta att verka för respekt av mänskliga rättigheter i</w:t>
      </w:r>
      <w:r w:rsidRPr="00A4274C">
        <w:t xml:space="preserve"> Egypten.</w:t>
      </w:r>
    </w:p>
    <w:p w14:paraId="0CFAD2E6" w14:textId="77777777" w:rsidR="00A462EA" w:rsidRDefault="00A462EA" w:rsidP="00C941A2">
      <w:pPr>
        <w:pStyle w:val="RKnormal"/>
      </w:pPr>
    </w:p>
    <w:p w14:paraId="24F6F13A" w14:textId="6F1C9E8E" w:rsidR="00A462EA" w:rsidRDefault="0067210F" w:rsidP="00A462EA">
      <w:pPr>
        <w:pStyle w:val="RKnormal"/>
      </w:pPr>
      <w:r>
        <w:t>Stockholm den 20</w:t>
      </w:r>
      <w:r w:rsidR="00A462EA">
        <w:t xml:space="preserve"> maj 2015</w:t>
      </w:r>
    </w:p>
    <w:p w14:paraId="3091051B" w14:textId="77777777" w:rsidR="00A462EA" w:rsidRDefault="00A462EA" w:rsidP="00A462EA">
      <w:pPr>
        <w:pStyle w:val="RKnormal"/>
      </w:pPr>
    </w:p>
    <w:p w14:paraId="467D97C7" w14:textId="77777777" w:rsidR="00A462EA" w:rsidRDefault="00A462EA" w:rsidP="00A462EA">
      <w:pPr>
        <w:pStyle w:val="RKnormal"/>
      </w:pPr>
    </w:p>
    <w:p w14:paraId="34DD8597" w14:textId="77777777" w:rsidR="0067210F" w:rsidRDefault="0067210F" w:rsidP="00A462EA">
      <w:pPr>
        <w:pStyle w:val="RKnormal"/>
      </w:pPr>
    </w:p>
    <w:p w14:paraId="5B348542" w14:textId="77777777" w:rsidR="00A462EA" w:rsidRDefault="00A462EA" w:rsidP="00A462EA">
      <w:pPr>
        <w:pStyle w:val="RKnormal"/>
      </w:pPr>
      <w:r>
        <w:t>Margot Wallström</w:t>
      </w:r>
    </w:p>
    <w:p w14:paraId="1E632D2E" w14:textId="77777777" w:rsidR="00C941A2" w:rsidRDefault="00C941A2" w:rsidP="00C941A2">
      <w:pPr>
        <w:pStyle w:val="RKnormal"/>
      </w:pPr>
    </w:p>
    <w:p w14:paraId="08E91843" w14:textId="77777777" w:rsidR="00A462EA" w:rsidRDefault="00A462EA" w:rsidP="00C941A2">
      <w:pPr>
        <w:pStyle w:val="RKnormal"/>
      </w:pPr>
    </w:p>
    <w:p w14:paraId="4C833E9E" w14:textId="000D3413" w:rsidR="00995F7E" w:rsidRDefault="00995F7E" w:rsidP="00C941A2">
      <w:pPr>
        <w:pStyle w:val="RKnormal"/>
      </w:pPr>
    </w:p>
    <w:p w14:paraId="5DC8F8FA" w14:textId="1CBD949C" w:rsidR="00C941A2" w:rsidRDefault="00C941A2" w:rsidP="00C941A2">
      <w:pPr>
        <w:pStyle w:val="RKnormal"/>
      </w:pPr>
    </w:p>
    <w:sectPr w:rsidR="00C941A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BDC3F" w14:textId="77777777" w:rsidR="00DC1EDE" w:rsidRDefault="00DC1EDE">
      <w:r>
        <w:separator/>
      </w:r>
    </w:p>
  </w:endnote>
  <w:endnote w:type="continuationSeparator" w:id="0">
    <w:p w14:paraId="539BDC40" w14:textId="77777777" w:rsidR="00DC1EDE" w:rsidRDefault="00DC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BDC3D" w14:textId="77777777" w:rsidR="00DC1EDE" w:rsidRDefault="00DC1EDE">
      <w:r>
        <w:separator/>
      </w:r>
    </w:p>
  </w:footnote>
  <w:footnote w:type="continuationSeparator" w:id="0">
    <w:p w14:paraId="539BDC3E" w14:textId="77777777" w:rsidR="00DC1EDE" w:rsidRDefault="00DC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DC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5F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9BDC45" w14:textId="77777777">
      <w:trPr>
        <w:cantSplit/>
      </w:trPr>
      <w:tc>
        <w:tcPr>
          <w:tcW w:w="3119" w:type="dxa"/>
        </w:tcPr>
        <w:p w14:paraId="539BD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9BDC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9BDC44" w14:textId="77777777" w:rsidR="00E80146" w:rsidRDefault="00E80146">
          <w:pPr>
            <w:pStyle w:val="Sidhuvud"/>
            <w:ind w:right="360"/>
          </w:pPr>
        </w:p>
      </w:tc>
    </w:tr>
  </w:tbl>
  <w:p w14:paraId="539BDC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DC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5CD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9BDC4B" w14:textId="77777777">
      <w:trPr>
        <w:cantSplit/>
      </w:trPr>
      <w:tc>
        <w:tcPr>
          <w:tcW w:w="3119" w:type="dxa"/>
        </w:tcPr>
        <w:p w14:paraId="539BDC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9BDC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9BDC4A" w14:textId="77777777" w:rsidR="00E80146" w:rsidRDefault="00E80146">
          <w:pPr>
            <w:pStyle w:val="Sidhuvud"/>
            <w:ind w:right="360"/>
          </w:pPr>
        </w:p>
      </w:tc>
    </w:tr>
  </w:tbl>
  <w:p w14:paraId="539BDC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DC4D" w14:textId="77777777" w:rsidR="00DC1EDE" w:rsidRDefault="005B5B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BDC52" wp14:editId="539BDC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BDC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9BDC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9BDC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9BDC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DE"/>
    <w:rsid w:val="00020FE8"/>
    <w:rsid w:val="0008327F"/>
    <w:rsid w:val="00150384"/>
    <w:rsid w:val="00160901"/>
    <w:rsid w:val="001805B7"/>
    <w:rsid w:val="00213BFE"/>
    <w:rsid w:val="00292940"/>
    <w:rsid w:val="00367B1C"/>
    <w:rsid w:val="00415902"/>
    <w:rsid w:val="004A328D"/>
    <w:rsid w:val="00542FF1"/>
    <w:rsid w:val="0058762B"/>
    <w:rsid w:val="005B5BB4"/>
    <w:rsid w:val="0067210F"/>
    <w:rsid w:val="006E4E11"/>
    <w:rsid w:val="007242A3"/>
    <w:rsid w:val="0073664B"/>
    <w:rsid w:val="007A6855"/>
    <w:rsid w:val="007E1411"/>
    <w:rsid w:val="0092027A"/>
    <w:rsid w:val="00955E31"/>
    <w:rsid w:val="00992E72"/>
    <w:rsid w:val="00995F7E"/>
    <w:rsid w:val="009A758E"/>
    <w:rsid w:val="009B7176"/>
    <w:rsid w:val="009F008D"/>
    <w:rsid w:val="00A23623"/>
    <w:rsid w:val="00A4274C"/>
    <w:rsid w:val="00A462EA"/>
    <w:rsid w:val="00AB0CD5"/>
    <w:rsid w:val="00AD25EC"/>
    <w:rsid w:val="00AF26D1"/>
    <w:rsid w:val="00B34332"/>
    <w:rsid w:val="00B92824"/>
    <w:rsid w:val="00C37057"/>
    <w:rsid w:val="00C941A2"/>
    <w:rsid w:val="00D05CD7"/>
    <w:rsid w:val="00D133D7"/>
    <w:rsid w:val="00D72DD1"/>
    <w:rsid w:val="00DC1EDE"/>
    <w:rsid w:val="00DF0DF4"/>
    <w:rsid w:val="00E80146"/>
    <w:rsid w:val="00E904D0"/>
    <w:rsid w:val="00EC25F9"/>
    <w:rsid w:val="00ED583F"/>
    <w:rsid w:val="00F126CC"/>
    <w:rsid w:val="00F82DD8"/>
    <w:rsid w:val="00FB2081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D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2D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2D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2D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2D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6ffebbca-fef6-46dc-891b-c1e6876ed705</RD_Svarsid>
  </documentManagement>
</p:properties>
</file>

<file path=customXml/itemProps1.xml><?xml version="1.0" encoding="utf-8"?>
<ds:datastoreItem xmlns:ds="http://schemas.openxmlformats.org/officeDocument/2006/customXml" ds:itemID="{9C775621-841E-4339-8583-3609A218A2AD}"/>
</file>

<file path=customXml/itemProps2.xml><?xml version="1.0" encoding="utf-8"?>
<ds:datastoreItem xmlns:ds="http://schemas.openxmlformats.org/officeDocument/2006/customXml" ds:itemID="{EA2D71D5-A4ED-48F4-8B41-503EF4137919}"/>
</file>

<file path=customXml/itemProps3.xml><?xml version="1.0" encoding="utf-8"?>
<ds:datastoreItem xmlns:ds="http://schemas.openxmlformats.org/officeDocument/2006/customXml" ds:itemID="{5E35E266-30AC-413B-9761-D7E33DA8028E}"/>
</file>

<file path=customXml/itemProps4.xml><?xml version="1.0" encoding="utf-8"?>
<ds:datastoreItem xmlns:ds="http://schemas.openxmlformats.org/officeDocument/2006/customXml" ds:itemID="{EA2D71D5-A4ED-48F4-8B41-503EF4137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CFCD8E-4D23-4DFA-B059-0BE5A516BA12}"/>
</file>

<file path=customXml/itemProps6.xml><?xml version="1.0" encoding="utf-8"?>
<ds:datastoreItem xmlns:ds="http://schemas.openxmlformats.org/officeDocument/2006/customXml" ds:itemID="{EA2D71D5-A4ED-48F4-8B41-503EF4137919}"/>
</file>

<file path=customXml/itemProps7.xml><?xml version="1.0" encoding="utf-8"?>
<ds:datastoreItem xmlns:ds="http://schemas.openxmlformats.org/officeDocument/2006/customXml" ds:itemID="{CE522E6F-7068-4372-9CF1-A2BA924A2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Körner Hansson</dc:creator>
  <cp:lastModifiedBy>Carina Stålberg</cp:lastModifiedBy>
  <cp:revision>3</cp:revision>
  <cp:lastPrinted>2015-05-13T07:47:00Z</cp:lastPrinted>
  <dcterms:created xsi:type="dcterms:W3CDTF">2015-05-20T07:38:00Z</dcterms:created>
  <dcterms:modified xsi:type="dcterms:W3CDTF">2015-05-20T09:35:00Z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ecb7f632-4916-45f3-aab7-54422839dfbd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