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486C15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1206E4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074348B" w:rsidR="00915415" w:rsidRDefault="00C62A4D" w:rsidP="00327A63">
            <w:r>
              <w:t>T</w:t>
            </w:r>
            <w:r w:rsidR="008C78C0">
              <w:t>orsdagen</w:t>
            </w:r>
            <w:r>
              <w:t xml:space="preserve"> den </w:t>
            </w:r>
            <w:r w:rsidR="008C78C0">
              <w:t>10</w:t>
            </w:r>
            <w:r>
              <w:t xml:space="preserve"> november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952D996" w:rsidR="00915415" w:rsidRDefault="000B5580">
            <w:r>
              <w:t xml:space="preserve">Kl. </w:t>
            </w:r>
            <w:r w:rsidR="008C78C0">
              <w:t>09.30</w:t>
            </w:r>
            <w:r w:rsidR="00C62A4D">
              <w:t>–</w:t>
            </w:r>
            <w:r w:rsidR="00523B7A">
              <w:t>11.</w:t>
            </w:r>
            <w:r w:rsidR="008C78C0">
              <w:t>50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5EF18FE7" w14:textId="77777777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742A8760" w14:textId="7CA953C4" w:rsidR="002A29C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06FF71BB" w14:textId="77777777" w:rsidR="002E75D2" w:rsidRPr="00506658" w:rsidRDefault="002E75D2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51FB968E" w:rsidR="00915415" w:rsidRPr="00506658" w:rsidRDefault="00C62A4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4F09005" w:rsidR="00E876D3" w:rsidRPr="00506658" w:rsidRDefault="00C62A4D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8C78C0">
              <w:rPr>
                <w:snapToGrid w:val="0"/>
                <w:color w:val="000000" w:themeColor="text1"/>
              </w:rPr>
              <w:t>6 av den 8 november</w:t>
            </w:r>
            <w:r w:rsidR="00952DCD"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8C78C0" w:rsidRPr="00506658" w14:paraId="4D466687" w14:textId="77777777">
        <w:tc>
          <w:tcPr>
            <w:tcW w:w="567" w:type="dxa"/>
          </w:tcPr>
          <w:p w14:paraId="13246DBC" w14:textId="77777777" w:rsidR="008C78C0" w:rsidRPr="00506658" w:rsidRDefault="008C78C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92940B" w14:textId="77777777" w:rsidR="008C78C0" w:rsidRPr="00506658" w:rsidRDefault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C78C0" w:rsidRPr="00506658" w14:paraId="604D08F2" w14:textId="77777777">
        <w:tc>
          <w:tcPr>
            <w:tcW w:w="567" w:type="dxa"/>
          </w:tcPr>
          <w:p w14:paraId="687BBFFA" w14:textId="1DB787A8" w:rsidR="008C78C0" w:rsidRPr="00506658" w:rsidRDefault="008C78C0" w:rsidP="008C78C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6E80DA8B" w14:textId="7C9DE756" w:rsidR="008C78C0" w:rsidRPr="00506658" w:rsidRDefault="008C78C0" w:rsidP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Riksrevisionens rapport om statens krisstöd till idrott och kultur under coronapandemin (KrU4)</w:t>
            </w:r>
          </w:p>
        </w:tc>
      </w:tr>
      <w:tr w:rsidR="008C78C0" w:rsidRPr="00506658" w14:paraId="2B3E5221" w14:textId="77777777">
        <w:tc>
          <w:tcPr>
            <w:tcW w:w="567" w:type="dxa"/>
          </w:tcPr>
          <w:p w14:paraId="097E1FFC" w14:textId="77777777" w:rsidR="008C78C0" w:rsidRPr="00506658" w:rsidRDefault="008C78C0" w:rsidP="008C78C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0C0DACF" w14:textId="0885EFE4" w:rsidR="008C78C0" w:rsidRDefault="008C78C0" w:rsidP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skrivelse 2021/22:283 (jfr prot. 2022/23:3.5 och 2022/23:6.3).</w:t>
            </w:r>
          </w:p>
          <w:p w14:paraId="119707C0" w14:textId="24DBEC1C" w:rsidR="008C78C0" w:rsidRDefault="008C78C0" w:rsidP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69DB53A" w14:textId="29C28F89" w:rsidR="008C78C0" w:rsidRPr="00506658" w:rsidRDefault="008C78C0" w:rsidP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Betänkande 2022/</w:t>
            </w:r>
            <w:proofErr w:type="gramStart"/>
            <w:r>
              <w:rPr>
                <w:snapToGrid w:val="0"/>
                <w:color w:val="000000" w:themeColor="text1"/>
              </w:rPr>
              <w:t>23:KrU</w:t>
            </w:r>
            <w:proofErr w:type="gramEnd"/>
            <w:r>
              <w:rPr>
                <w:snapToGrid w:val="0"/>
                <w:color w:val="000000" w:themeColor="text1"/>
              </w:rPr>
              <w:t>4 justerades.</w:t>
            </w:r>
          </w:p>
        </w:tc>
      </w:tr>
      <w:tr w:rsidR="008C78C0" w:rsidRPr="00506658" w14:paraId="342C509A" w14:textId="77777777">
        <w:tc>
          <w:tcPr>
            <w:tcW w:w="567" w:type="dxa"/>
          </w:tcPr>
          <w:p w14:paraId="1BCED1DB" w14:textId="77777777" w:rsidR="008C78C0" w:rsidRPr="00506658" w:rsidRDefault="008C78C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558716" w14:textId="77777777" w:rsidR="008C78C0" w:rsidRPr="00506658" w:rsidRDefault="008C78C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0A6C35B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8C78C0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7F5AE6E4" w:rsidR="00327A63" w:rsidRPr="00506658" w:rsidRDefault="00952DC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Upphovsrätten på den digitala inre marknaden (KrU1y)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EAC642" w14:textId="3324A1F2" w:rsidR="00952DCD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yttrande till näringsutskottet över proposition 2021/22:278 Upphovsrätten på den digitala inre marknaden och motioner (jfr prot. 2022/23:5.6</w:t>
            </w:r>
            <w:r w:rsidR="008C78C0">
              <w:rPr>
                <w:snapToGrid w:val="0"/>
                <w:color w:val="000000" w:themeColor="text1"/>
              </w:rPr>
              <w:t xml:space="preserve"> och 2022/23:6.2</w:t>
            </w:r>
            <w:r>
              <w:rPr>
                <w:snapToGrid w:val="0"/>
                <w:color w:val="000000" w:themeColor="text1"/>
              </w:rPr>
              <w:t>).</w:t>
            </w:r>
          </w:p>
          <w:p w14:paraId="1DD84483" w14:textId="77777777" w:rsidR="00952DCD" w:rsidRDefault="00952DCD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6387799" w14:textId="57789C95" w:rsidR="00D82C34" w:rsidRDefault="008C78C0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fattade beslut i ärendet. Yttrande 2022/</w:t>
            </w:r>
            <w:proofErr w:type="gramStart"/>
            <w:r>
              <w:rPr>
                <w:snapToGrid w:val="0"/>
                <w:color w:val="000000" w:themeColor="text1"/>
              </w:rPr>
              <w:t>23:KrU</w:t>
            </w:r>
            <w:proofErr w:type="gramEnd"/>
            <w:r>
              <w:rPr>
                <w:snapToGrid w:val="0"/>
                <w:color w:val="000000" w:themeColor="text1"/>
              </w:rPr>
              <w:t>1y justerade</w:t>
            </w:r>
            <w:r w:rsidR="002E75D2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1A0614EB" w14:textId="77777777" w:rsidR="008C78C0" w:rsidRDefault="008C78C0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BE96892" w:rsidR="008C78C0" w:rsidRPr="00506658" w:rsidRDefault="008C78C0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V- och MP-ledamöterna anmälde avvikande meningar. S-ledamöterna anmälde ett särskilt yttrande.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398A2A6A" w:rsidR="00327A63" w:rsidRPr="00506658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35CEA87D" w14:textId="44081402" w:rsidR="00327A63" w:rsidRPr="00506658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Statens kulturråd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7ED1F714" w:rsidR="00952DCD" w:rsidRPr="00506658" w:rsidRDefault="008C78C0" w:rsidP="00952D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Generaldirektör Kajsa Ravin, Statens kulturråd, informerade om verksamhet</w:t>
            </w:r>
            <w:r w:rsidR="002E75D2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C78C0" w:rsidRPr="00506658" w14:paraId="76F7F36B" w14:textId="77777777">
        <w:tc>
          <w:tcPr>
            <w:tcW w:w="567" w:type="dxa"/>
          </w:tcPr>
          <w:p w14:paraId="1ED11955" w14:textId="638ACD45" w:rsidR="008C78C0" w:rsidRPr="00506658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56C5A280" w14:textId="37EB3900" w:rsidR="008C78C0" w:rsidRPr="008C78C0" w:rsidRDefault="008C78C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EU-information</w:t>
            </w:r>
          </w:p>
        </w:tc>
      </w:tr>
      <w:tr w:rsidR="008C78C0" w:rsidRPr="00506658" w14:paraId="579B6CEB" w14:textId="77777777">
        <w:tc>
          <w:tcPr>
            <w:tcW w:w="567" w:type="dxa"/>
          </w:tcPr>
          <w:p w14:paraId="6FA82FA0" w14:textId="77777777" w:rsidR="008C78C0" w:rsidRPr="00506658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237F414" w14:textId="44BDEF8D" w:rsidR="008C78C0" w:rsidRPr="00506658" w:rsidRDefault="008C78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Kulturråd</w:t>
            </w:r>
            <w:r w:rsidR="002E75D2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David Ek </w:t>
            </w:r>
            <w:r w:rsidR="002E75D2">
              <w:rPr>
                <w:snapToGrid w:val="0"/>
                <w:color w:val="000000" w:themeColor="text1"/>
              </w:rPr>
              <w:t>och Tobias Adolfsson samt</w:t>
            </w:r>
            <w:r>
              <w:rPr>
                <w:snapToGrid w:val="0"/>
                <w:color w:val="000000" w:themeColor="text1"/>
              </w:rPr>
              <w:t xml:space="preserve"> utbildningsråd Anders Lindholm, </w:t>
            </w:r>
            <w:proofErr w:type="gramStart"/>
            <w:r>
              <w:rPr>
                <w:snapToGrid w:val="0"/>
                <w:color w:val="000000" w:themeColor="text1"/>
              </w:rPr>
              <w:t>Svenska</w:t>
            </w:r>
            <w:proofErr w:type="gramEnd"/>
            <w:r>
              <w:rPr>
                <w:snapToGrid w:val="0"/>
                <w:color w:val="000000" w:themeColor="text1"/>
              </w:rPr>
              <w:t xml:space="preserve"> representationen i Bryssel, informerade om aktuella EU-frågor (kultur</w:t>
            </w:r>
            <w:r w:rsidR="007C7395">
              <w:rPr>
                <w:snapToGrid w:val="0"/>
                <w:color w:val="000000" w:themeColor="text1"/>
              </w:rPr>
              <w:t>-, idrotts- och ungdomsfrågor</w:t>
            </w:r>
            <w:r w:rsidR="002E75D2">
              <w:rPr>
                <w:snapToGrid w:val="0"/>
                <w:color w:val="000000" w:themeColor="text1"/>
              </w:rPr>
              <w:t>)</w:t>
            </w:r>
            <w:r w:rsidR="007C7395">
              <w:rPr>
                <w:snapToGrid w:val="0"/>
                <w:color w:val="000000" w:themeColor="text1"/>
              </w:rPr>
              <w:t xml:space="preserve"> och besvarade frågor från utskottets ledamöter. </w:t>
            </w:r>
          </w:p>
        </w:tc>
      </w:tr>
      <w:tr w:rsidR="008C78C0" w:rsidRPr="00506658" w14:paraId="3878A1D5" w14:textId="77777777">
        <w:tc>
          <w:tcPr>
            <w:tcW w:w="567" w:type="dxa"/>
          </w:tcPr>
          <w:p w14:paraId="04B2E2E0" w14:textId="77777777" w:rsidR="008C78C0" w:rsidRPr="00506658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DB65F73" w14:textId="77777777" w:rsidR="008C78C0" w:rsidRPr="00506658" w:rsidRDefault="008C78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C78C0" w:rsidRPr="00506658" w14:paraId="43EDF397" w14:textId="77777777">
        <w:tc>
          <w:tcPr>
            <w:tcW w:w="567" w:type="dxa"/>
          </w:tcPr>
          <w:p w14:paraId="7EBA9E90" w14:textId="7E79254A" w:rsidR="008C78C0" w:rsidRPr="00506658" w:rsidRDefault="007C739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58620886" w14:textId="4366AFA2" w:rsidR="008C78C0" w:rsidRPr="007C7395" w:rsidRDefault="007C739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7C7395">
              <w:rPr>
                <w:b/>
                <w:bCs/>
                <w:snapToGrid w:val="0"/>
                <w:color w:val="000000" w:themeColor="text1"/>
              </w:rPr>
              <w:t>Information från Riksidrottsförbundet</w:t>
            </w:r>
          </w:p>
        </w:tc>
      </w:tr>
      <w:tr w:rsidR="007C7395" w:rsidRPr="00506658" w14:paraId="6781A13E" w14:textId="77777777">
        <w:tc>
          <w:tcPr>
            <w:tcW w:w="567" w:type="dxa"/>
          </w:tcPr>
          <w:p w14:paraId="3D02E255" w14:textId="77777777" w:rsidR="007C7395" w:rsidRDefault="007C739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1BBE2" w14:textId="63D4FAE0" w:rsidR="007C7395" w:rsidRPr="007C7395" w:rsidRDefault="007C739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Ordförande Björn Eriksson</w:t>
            </w:r>
            <w:r w:rsidR="002E75D2">
              <w:rPr>
                <w:snapToGrid w:val="0"/>
                <w:color w:val="000000" w:themeColor="text1"/>
              </w:rPr>
              <w:t xml:space="preserve"> och generalsekreterare Stefan Bergh</w:t>
            </w:r>
            <w:r>
              <w:rPr>
                <w:snapToGrid w:val="0"/>
                <w:color w:val="000000" w:themeColor="text1"/>
              </w:rPr>
              <w:t>, Riksidrottsförbundet, informerade om verksamhet</w:t>
            </w:r>
            <w:r w:rsidR="002E75D2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</w:tc>
      </w:tr>
      <w:tr w:rsidR="007C7395" w:rsidRPr="00506658" w14:paraId="3CB1F9C8" w14:textId="77777777">
        <w:tc>
          <w:tcPr>
            <w:tcW w:w="567" w:type="dxa"/>
          </w:tcPr>
          <w:p w14:paraId="32E56DBD" w14:textId="77777777" w:rsidR="007C7395" w:rsidRDefault="007C739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6AFADF9" w14:textId="77777777" w:rsidR="007C7395" w:rsidRPr="007C7395" w:rsidRDefault="007C739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</w:p>
        </w:tc>
      </w:tr>
      <w:tr w:rsidR="007C7395" w:rsidRPr="00506658" w14:paraId="7667D1A9" w14:textId="77777777">
        <w:tc>
          <w:tcPr>
            <w:tcW w:w="567" w:type="dxa"/>
          </w:tcPr>
          <w:p w14:paraId="74B5A42D" w14:textId="42A3747F" w:rsidR="007C7395" w:rsidRDefault="007C739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7 </w:t>
            </w:r>
          </w:p>
        </w:tc>
        <w:tc>
          <w:tcPr>
            <w:tcW w:w="6947" w:type="dxa"/>
            <w:gridSpan w:val="2"/>
          </w:tcPr>
          <w:p w14:paraId="7768468F" w14:textId="40735CED" w:rsidR="007C7395" w:rsidRPr="007C7395" w:rsidRDefault="007C7395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Inför ministerrådsmöte</w:t>
            </w:r>
          </w:p>
        </w:tc>
      </w:tr>
      <w:tr w:rsidR="007C7395" w:rsidRPr="002E75D2" w14:paraId="66ECA746" w14:textId="77777777">
        <w:tc>
          <w:tcPr>
            <w:tcW w:w="567" w:type="dxa"/>
          </w:tcPr>
          <w:p w14:paraId="71C0A5F1" w14:textId="77777777" w:rsidR="007C7395" w:rsidRDefault="007C739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C997E2" w14:textId="77777777" w:rsidR="007C7395" w:rsidRDefault="002E75D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med stöd av 7 kap. 12 § riksdagsordningen att begära överläggning med regeringen:</w:t>
            </w:r>
          </w:p>
          <w:p w14:paraId="7734D4BA" w14:textId="77777777" w:rsidR="002E75D2" w:rsidRPr="00812D23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CF23674" w14:textId="24554B41" w:rsidR="002E75D2" w:rsidRPr="002E75D2" w:rsidRDefault="002E75D2" w:rsidP="002E75D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  <w:lang w:val="en-US"/>
              </w:rPr>
            </w:pPr>
            <w:proofErr w:type="spellStart"/>
            <w:r w:rsidRPr="002E75D2">
              <w:rPr>
                <w:b/>
                <w:bCs/>
                <w:snapToGrid w:val="0"/>
                <w:color w:val="000000" w:themeColor="text1"/>
                <w:lang w:val="en-US"/>
              </w:rPr>
              <w:t>Ungdomsfrågor</w:t>
            </w:r>
            <w:proofErr w:type="spellEnd"/>
          </w:p>
          <w:p w14:paraId="64934B0A" w14:textId="4CDD0E8B" w:rsidR="002E75D2" w:rsidRPr="002E75D2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2E75D2">
              <w:rPr>
                <w:snapToGrid w:val="0"/>
                <w:color w:val="000000" w:themeColor="text1"/>
                <w:lang w:val="en-US"/>
              </w:rPr>
              <w:t>Conclusions on promoting the intergenerational dimension on the youth</w:t>
            </w:r>
            <w:r>
              <w:rPr>
                <w:snapToGrid w:val="0"/>
                <w:color w:val="000000" w:themeColor="text1"/>
                <w:lang w:val="en-US"/>
              </w:rPr>
              <w:t xml:space="preserve"> </w:t>
            </w:r>
            <w:r w:rsidRPr="002E75D2">
              <w:rPr>
                <w:snapToGrid w:val="0"/>
                <w:color w:val="000000" w:themeColor="text1"/>
                <w:lang w:val="en-US"/>
              </w:rPr>
              <w:t>field to foster dialogue and social cohesion</w:t>
            </w:r>
          </w:p>
          <w:p w14:paraId="73131FCD" w14:textId="77777777" w:rsidR="002E75D2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</w:p>
          <w:p w14:paraId="01B2AD15" w14:textId="5783B712" w:rsidR="002E75D2" w:rsidRPr="002E75D2" w:rsidRDefault="002E75D2" w:rsidP="002E75D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  <w:lang w:val="en-US"/>
              </w:rPr>
            </w:pPr>
            <w:proofErr w:type="spellStart"/>
            <w:r w:rsidRPr="002E75D2">
              <w:rPr>
                <w:b/>
                <w:bCs/>
                <w:snapToGrid w:val="0"/>
                <w:color w:val="000000" w:themeColor="text1"/>
                <w:lang w:val="en-US"/>
              </w:rPr>
              <w:t>Idrottsfrågor</w:t>
            </w:r>
            <w:proofErr w:type="spellEnd"/>
          </w:p>
          <w:p w14:paraId="3EA6A811" w14:textId="77777777" w:rsidR="002E75D2" w:rsidRPr="002E75D2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2E75D2">
              <w:rPr>
                <w:snapToGrid w:val="0"/>
                <w:color w:val="000000" w:themeColor="text1"/>
                <w:lang w:val="en-US"/>
              </w:rPr>
              <w:t>Council conclusions on sustainable and accessible sports infrastructure</w:t>
            </w:r>
          </w:p>
          <w:p w14:paraId="1041CD65" w14:textId="77777777" w:rsidR="002E75D2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</w:p>
          <w:p w14:paraId="1A8A58D1" w14:textId="3FB7FBC0" w:rsidR="002E75D2" w:rsidRPr="002E75D2" w:rsidRDefault="002E75D2" w:rsidP="002E75D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  <w:lang w:val="en-US"/>
              </w:rPr>
            </w:pPr>
            <w:proofErr w:type="spellStart"/>
            <w:r w:rsidRPr="002E75D2">
              <w:rPr>
                <w:b/>
                <w:bCs/>
                <w:snapToGrid w:val="0"/>
                <w:color w:val="000000" w:themeColor="text1"/>
                <w:lang w:val="en-US"/>
              </w:rPr>
              <w:t>Kulturfrågor</w:t>
            </w:r>
            <w:proofErr w:type="spellEnd"/>
          </w:p>
          <w:p w14:paraId="76DF04CF" w14:textId="162BF873" w:rsidR="002E75D2" w:rsidRPr="002E75D2" w:rsidRDefault="002E75D2" w:rsidP="002E75D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2E75D2">
              <w:rPr>
                <w:snapToGrid w:val="0"/>
                <w:color w:val="000000" w:themeColor="text1"/>
                <w:lang w:val="en-US"/>
              </w:rPr>
              <w:t>Council Resolution on the EU Work Plan for Culture 2023</w:t>
            </w:r>
            <w:r w:rsidR="0014267D">
              <w:rPr>
                <w:snapToGrid w:val="0"/>
                <w:color w:val="000000" w:themeColor="text1"/>
                <w:lang w:val="en-US"/>
              </w:rPr>
              <w:t>–</w:t>
            </w:r>
            <w:r w:rsidRPr="002E75D2">
              <w:rPr>
                <w:snapToGrid w:val="0"/>
                <w:color w:val="000000" w:themeColor="text1"/>
                <w:lang w:val="en-US"/>
              </w:rPr>
              <w:t>2026</w:t>
            </w:r>
          </w:p>
          <w:p w14:paraId="75B6067A" w14:textId="77777777" w:rsidR="002E75D2" w:rsidRPr="002E75D2" w:rsidRDefault="002E75D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</w:p>
          <w:p w14:paraId="06AAF103" w14:textId="5EB92BFC" w:rsidR="002E75D2" w:rsidRPr="002E75D2" w:rsidRDefault="002E75D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2E75D2">
              <w:rPr>
                <w:snapToGrid w:val="0"/>
                <w:color w:val="000000" w:themeColor="text1"/>
              </w:rPr>
              <w:t>Denna paragraf förklarades omedelbart j</w:t>
            </w:r>
            <w:r>
              <w:rPr>
                <w:snapToGrid w:val="0"/>
                <w:color w:val="000000" w:themeColor="text1"/>
              </w:rPr>
              <w:t>usterad.</w:t>
            </w:r>
          </w:p>
        </w:tc>
      </w:tr>
      <w:tr w:rsidR="008C78C0" w:rsidRPr="002E75D2" w14:paraId="15868770" w14:textId="77777777">
        <w:tc>
          <w:tcPr>
            <w:tcW w:w="567" w:type="dxa"/>
          </w:tcPr>
          <w:p w14:paraId="50AF1E79" w14:textId="77777777" w:rsidR="008C78C0" w:rsidRPr="002E75D2" w:rsidRDefault="008C78C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30F07B" w14:textId="77777777" w:rsidR="008C78C0" w:rsidRPr="002E75D2" w:rsidRDefault="008C78C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1245A691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C7395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FCA6B2B" w14:textId="0EB16D10" w:rsidR="00506658" w:rsidRPr="00506658" w:rsidRDefault="00952DC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A92E0F4" w14:textId="692CB668" w:rsidR="00523B7A" w:rsidRPr="00506658" w:rsidRDefault="00952DCD" w:rsidP="00523B7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</w:t>
            </w:r>
            <w:r w:rsidR="007C7395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inkom</w:t>
            </w:r>
            <w:r w:rsidR="007C7395">
              <w:rPr>
                <w:snapToGrid w:val="0"/>
                <w:color w:val="000000" w:themeColor="text1"/>
              </w:rPr>
              <w:t>men</w:t>
            </w:r>
            <w:r>
              <w:rPr>
                <w:snapToGrid w:val="0"/>
                <w:color w:val="000000" w:themeColor="text1"/>
              </w:rPr>
              <w:t xml:space="preserve"> skrivelse</w:t>
            </w:r>
            <w:r w:rsidR="007C7395">
              <w:rPr>
                <w:snapToGrid w:val="0"/>
                <w:color w:val="000000" w:themeColor="text1"/>
              </w:rPr>
              <w:t xml:space="preserve"> (dnr </w:t>
            </w:r>
            <w:proofErr w:type="gramStart"/>
            <w:r w:rsidR="007C7395">
              <w:rPr>
                <w:snapToGrid w:val="0"/>
                <w:color w:val="000000" w:themeColor="text1"/>
              </w:rPr>
              <w:t>778</w:t>
            </w:r>
            <w:r w:rsidR="00523B7A">
              <w:rPr>
                <w:snapToGrid w:val="0"/>
                <w:color w:val="000000" w:themeColor="text1"/>
              </w:rPr>
              <w:t>-2022</w:t>
            </w:r>
            <w:proofErr w:type="gramEnd"/>
            <w:r w:rsidR="00523B7A">
              <w:rPr>
                <w:snapToGrid w:val="0"/>
                <w:color w:val="000000" w:themeColor="text1"/>
              </w:rPr>
              <w:t>/23</w:t>
            </w:r>
            <w:r w:rsidR="007C7395">
              <w:rPr>
                <w:snapToGrid w:val="0"/>
                <w:color w:val="000000" w:themeColor="text1"/>
              </w:rPr>
              <w:t>).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401C3180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4267D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288FFE62" w14:textId="1A6CEBE4" w:rsidR="00506658" w:rsidRPr="00506658" w:rsidRDefault="00523B7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31CF1B2E" w:rsidR="00506658" w:rsidRPr="00506658" w:rsidRDefault="00523B7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14267D">
              <w:rPr>
                <w:snapToGrid w:val="0"/>
                <w:color w:val="000000" w:themeColor="text1"/>
              </w:rPr>
              <w:t>isdagen</w:t>
            </w:r>
            <w:r>
              <w:rPr>
                <w:snapToGrid w:val="0"/>
                <w:color w:val="000000" w:themeColor="text1"/>
              </w:rPr>
              <w:t xml:space="preserve"> den 1</w:t>
            </w:r>
            <w:r w:rsidR="0014267D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november 2022 kl. </w:t>
            </w:r>
            <w:r w:rsidR="0014267D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14267D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68E9A3B6" w:rsidR="00181ACF" w:rsidRDefault="00523B7A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9A62F3C" w:rsidR="00812D23" w:rsidRDefault="00812D23" w:rsidP="00915415">
      <w:pPr>
        <w:tabs>
          <w:tab w:val="left" w:pos="1276"/>
        </w:tabs>
        <w:ind w:left="-1134" w:firstLine="1134"/>
      </w:pPr>
    </w:p>
    <w:p w14:paraId="676EE41D" w14:textId="77777777" w:rsidR="00812D23" w:rsidRDefault="00812D23">
      <w:pPr>
        <w:widowControl/>
      </w:pPr>
      <w:r>
        <w:br w:type="page"/>
      </w:r>
    </w:p>
    <w:p w14:paraId="24322C24" w14:textId="77777777" w:rsidR="00812D23" w:rsidRDefault="00812D23" w:rsidP="00812D2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812D23" w14:paraId="5664250C" w14:textId="77777777" w:rsidTr="00B8443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3D4215E" w14:textId="77777777" w:rsidR="00812D23" w:rsidRDefault="00812D23" w:rsidP="00B8443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10E724" w14:textId="77777777" w:rsidR="00812D23" w:rsidRDefault="00812D23" w:rsidP="00B8443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8041AB" w14:textId="77777777" w:rsidR="00812D23" w:rsidRPr="00EA4FB9" w:rsidRDefault="00812D23" w:rsidP="00B8443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2022/23:7</w:t>
            </w:r>
          </w:p>
        </w:tc>
      </w:tr>
      <w:tr w:rsidR="00812D23" w14:paraId="1B1BC42C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4B9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F577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C487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30E8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0129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434F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F721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8720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2D23" w14:paraId="07D50EF4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94E5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BE8D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0B40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82E6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739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5C7D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06F3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3C18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37D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1142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03FE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FA24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333D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5DE3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A62F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14:paraId="7389AE2B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4AC2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BD15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8D8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349F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C8B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D6F5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5595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3A8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6A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B81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4C41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18A0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A91C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218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B45A" w14:textId="77777777" w:rsidR="00812D23" w:rsidRPr="005370B9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:rsidRPr="00F148D8" w14:paraId="18A2D41D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0C9" w14:textId="77777777" w:rsidR="00812D23" w:rsidRPr="008A7775" w:rsidRDefault="00812D23" w:rsidP="00B8443C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78F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16B1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518D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7DF0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59CC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B961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A902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ABB5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33DE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A1E4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8449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EA44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1563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32E8" w14:textId="77777777" w:rsidR="00812D23" w:rsidRPr="008A7775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812D23" w:rsidRPr="00D46E0C" w14:paraId="7C3AE09F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0A3E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BEB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7CA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C40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CEC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BBD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A68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B7D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F73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FA3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69D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4BD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AFA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821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9AA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6FD69EDD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24AD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F6D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330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97D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375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0B1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99E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80D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EED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FC2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51E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1BE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590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B29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428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1412944D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671E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B3D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96C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149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0B0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A08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2F3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43B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E11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695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8EE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60D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6DB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CF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14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334F5C1B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00DA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6B7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480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94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E78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131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EB7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38D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CA4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AE2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F0F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9D1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CDD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209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4F1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51717688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527A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BD8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C30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F61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024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3A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232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882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0D9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8BF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2CF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D0D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5CE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29B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743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52AE8A49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2D7B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74A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90D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89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69C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292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390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5BA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C46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4A4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BCD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548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68A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E12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32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2E4A0BDF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FB0C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DB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1FA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212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2E2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8FD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FB8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70E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730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C71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4DE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E95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A41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D94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15A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0F72E142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503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D7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DEA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D6B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D6C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DE1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DE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A5A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271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E63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651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AAB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673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D98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4E5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40B3D142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544D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F81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AC2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E17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3EA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CE9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074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8D1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F5C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D85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586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418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D23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0B2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BC9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11466E33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BA1A" w14:textId="77777777" w:rsidR="00812D23" w:rsidRPr="00D46E0C" w:rsidRDefault="00812D23" w:rsidP="00B8443C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4B3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59A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C30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799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E56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A62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7BF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887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2F9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FB1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7A8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200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781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E1C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12D23" w:rsidRPr="00D46E0C" w14:paraId="3C64CFDB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6049" w14:textId="77777777" w:rsidR="00812D23" w:rsidRPr="00D46E0C" w:rsidRDefault="00812D23" w:rsidP="00B8443C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AE7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5F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FB1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AA8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AD1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9C0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3B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C8B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5F7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0E2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CC2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056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34D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8AA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:rsidRPr="00D46E0C" w14:paraId="36838E25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E54" w14:textId="77777777" w:rsidR="00812D23" w:rsidRPr="00D46E0C" w:rsidRDefault="00812D23" w:rsidP="00B8443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E0D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0F1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0A6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2EE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99C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1C9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19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BC2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779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8C7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467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1FC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88A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6DF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:rsidRPr="00D46E0C" w14:paraId="5ED7AD2D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E1F4" w14:textId="77777777" w:rsidR="00812D23" w:rsidRPr="00D46E0C" w:rsidRDefault="00812D23" w:rsidP="00B8443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368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315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7F7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11E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E01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11B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BCB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E3B9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FF4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52A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BC0A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B0A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315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6F9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:rsidRPr="00D46E0C" w14:paraId="0BF196BE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6F77" w14:textId="77777777" w:rsidR="00812D23" w:rsidRPr="00D46E0C" w:rsidRDefault="00812D23" w:rsidP="00B8443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F31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581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BCD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AD65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FB9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D26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BD1C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E4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BA2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486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B0FF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CE8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D041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199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:rsidRPr="00D46E0C" w14:paraId="0B54B08F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A52E" w14:textId="77777777" w:rsidR="00812D23" w:rsidRPr="00D46E0C" w:rsidRDefault="00812D23" w:rsidP="00B8443C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AB5B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8D2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51B3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4600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3F2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63C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B45E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4348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F6D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9E6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AA5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26F7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B264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65F2" w14:textId="77777777" w:rsidR="00812D23" w:rsidRPr="00D46E0C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12D23" w14:paraId="3D4095CA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27E7" w14:textId="77777777" w:rsidR="00812D23" w:rsidRPr="00D0223E" w:rsidRDefault="00812D23" w:rsidP="00B8443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AD7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CBA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B78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C66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8AD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7A3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34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D5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2D8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C6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069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FAF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B85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969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14D56227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410B" w14:textId="77777777" w:rsidR="00812D23" w:rsidRPr="00D0223E" w:rsidRDefault="00812D23" w:rsidP="00B8443C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3AF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9B8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56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572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F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B6E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BA2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E03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EB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55F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3B7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5B0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1AD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C19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325CF10B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3BE5" w14:textId="77777777" w:rsidR="00812D23" w:rsidRPr="00D0223E" w:rsidRDefault="00812D23" w:rsidP="00B8443C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B63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C5F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EC0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49F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99F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B33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D1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432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E77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9D6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AA4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07B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E24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650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:rsidRPr="00317138" w14:paraId="1E9CED64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FB61" w14:textId="77777777" w:rsidR="00812D23" w:rsidRPr="00D0223E" w:rsidRDefault="00812D23" w:rsidP="00B8443C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7D8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3E6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AC8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DE6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19E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452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E1E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401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8E6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AE2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ED5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A35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F31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16E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12D23" w:rsidRPr="00317138" w14:paraId="3881F73E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D09A" w14:textId="77777777" w:rsidR="00812D23" w:rsidRPr="00D0223E" w:rsidRDefault="00812D23" w:rsidP="00B8443C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4B0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513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ACB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9F4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51F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149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380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0CB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631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8B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D20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70D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BBD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A34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12D23" w:rsidRPr="00317138" w14:paraId="1C52E0B4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E98D" w14:textId="77777777" w:rsidR="00812D23" w:rsidRPr="00D0223E" w:rsidRDefault="00812D23" w:rsidP="00B8443C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B2D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D72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9BB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52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5C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2C1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967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2AA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E16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DD6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905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CD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40E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6D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12D23" w14:paraId="38406EE6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1782" w14:textId="77777777" w:rsidR="00812D23" w:rsidRPr="00D0223E" w:rsidRDefault="00812D23" w:rsidP="00B8443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AB7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85C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E6F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1F6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5B5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861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4C1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F47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02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9C3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35D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F60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7FF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6E7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1320A394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32B7" w14:textId="77777777" w:rsidR="00812D23" w:rsidRPr="00D0223E" w:rsidRDefault="00812D23" w:rsidP="00B8443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630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025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109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95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175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E67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C4E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22B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B5C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7C9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A87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6BE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E0E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B3A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363864C8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334A" w14:textId="77777777" w:rsidR="00812D23" w:rsidRPr="00D0223E" w:rsidRDefault="00812D23" w:rsidP="00B8443C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858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AE1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3E0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F8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47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BE0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25B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607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529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997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F9D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BE8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A3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15C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:rsidRPr="00113234" w14:paraId="57E3A3D6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1410" w14:textId="77777777" w:rsidR="00812D23" w:rsidRPr="00D0223E" w:rsidRDefault="00812D23" w:rsidP="00B8443C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7A0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C87C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2234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E09C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9198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4A7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5BBE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008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0BBD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1A6A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3CA9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E54D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A6DF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211" w14:textId="77777777" w:rsidR="00812D23" w:rsidRPr="00C564AA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5D71E7AE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2487" w14:textId="77777777" w:rsidR="00812D23" w:rsidRPr="00D0223E" w:rsidRDefault="00812D23" w:rsidP="00B8443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3C7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760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75C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CF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308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FCC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8E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92E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73C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F31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542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89D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25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E5B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4579DA9D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EE60" w14:textId="77777777" w:rsidR="00812D23" w:rsidRPr="00D0223E" w:rsidRDefault="00812D23" w:rsidP="00B8443C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D5D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0B8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F84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A04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672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5F8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34A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C3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FA9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B3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42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498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C07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7C1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6630D696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095" w14:textId="77777777" w:rsidR="00812D23" w:rsidRPr="00D0223E" w:rsidRDefault="00812D23" w:rsidP="00B8443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756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F0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4EF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5F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928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3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A38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78A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BB5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F18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1B6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9B0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6BF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1DF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50810E34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1F84" w14:textId="77777777" w:rsidR="00812D23" w:rsidRPr="00D0223E" w:rsidRDefault="00812D23" w:rsidP="00B8443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01C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7F8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E2B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5DD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F9A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AC7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51B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607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17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CB9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D0C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E86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CD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8FF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4A96E9E2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230" w14:textId="77777777" w:rsidR="00812D23" w:rsidRPr="00D0223E" w:rsidRDefault="00812D23" w:rsidP="00B8443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212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B07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1FC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A90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2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A36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9E3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DBD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0A9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192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6A5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96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9CB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23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6795E425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5E97" w14:textId="77777777" w:rsidR="00812D23" w:rsidRPr="00D0223E" w:rsidRDefault="00812D23" w:rsidP="00B8443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986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8CB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38C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8B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7BC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431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8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21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870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01D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71D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6CC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6F2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E2E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35D0CD53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5CF1" w14:textId="77777777" w:rsidR="00812D23" w:rsidRPr="00D0223E" w:rsidRDefault="00812D23" w:rsidP="00B8443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934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928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7A4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51E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E48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188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258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52C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990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4BC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289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18C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88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D4A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29F67338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C2C5" w14:textId="77777777" w:rsidR="00812D23" w:rsidRPr="00D0223E" w:rsidRDefault="00812D23" w:rsidP="00B8443C">
            <w:r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BC5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EEA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89F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2BF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396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32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877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04C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F54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53F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481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384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016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2DF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6792B9C9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EE41" w14:textId="77777777" w:rsidR="00812D23" w:rsidRPr="00D0223E" w:rsidRDefault="00812D23" w:rsidP="00B8443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155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BF3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F7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044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BE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DE5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093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AF9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0F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248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C6F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66E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459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A3D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7D491978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3AD3" w14:textId="77777777" w:rsidR="00812D23" w:rsidRPr="00D0223E" w:rsidRDefault="00812D23" w:rsidP="00B8443C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6C3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89B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4AF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EA7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5FB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1DA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A8C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84D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598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B02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1B7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86C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BB3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CE5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69DE54DE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1032" w14:textId="77777777" w:rsidR="00812D23" w:rsidRPr="00D0223E" w:rsidRDefault="00812D23" w:rsidP="00B8443C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4E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E9D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B7B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186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623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853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1D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B36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D73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BCB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3FC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A1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8A2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6C9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14006289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AB55" w14:textId="77777777" w:rsidR="00812D23" w:rsidRPr="00D0223E" w:rsidRDefault="00812D23" w:rsidP="00B8443C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97D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391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07F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74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05B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8A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C9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592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23C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9DD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1D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C15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EE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13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0F2E3A9F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DF48" w14:textId="77777777" w:rsidR="00812D23" w:rsidRDefault="00812D23" w:rsidP="00B8443C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D23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EBB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990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870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760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E97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6F2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734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310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D48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0F2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725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300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591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3A1266AA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DE1" w14:textId="77777777" w:rsidR="00812D23" w:rsidRPr="00D0223E" w:rsidRDefault="00812D23" w:rsidP="00B8443C">
            <w:r>
              <w:t>Lili André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C2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8BF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4E5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1D6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D2A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18C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73B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231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4ED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EA8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991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66E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DFE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399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234D0781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4C51" w14:textId="77777777" w:rsidR="00812D23" w:rsidRPr="00D0223E" w:rsidRDefault="00812D23" w:rsidP="00B8443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A0F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AA3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71D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527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7C8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B34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CF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124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175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485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021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BC5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637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E05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745341A3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A58C" w14:textId="77777777" w:rsidR="00812D23" w:rsidRPr="00D0223E" w:rsidRDefault="00812D23" w:rsidP="00B8443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C2D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FA9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359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086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C2D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814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40D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70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113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771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C72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2C6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DBC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7CB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168387F0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0865" w14:textId="77777777" w:rsidR="00812D23" w:rsidRPr="00D0223E" w:rsidRDefault="00812D23" w:rsidP="00B8443C">
            <w:r>
              <w:lastRenderedPageBreak/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E00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8ED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923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261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1F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B88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D04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5D2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621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BE8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423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63F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0F4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515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189BDFCC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D129" w14:textId="77777777" w:rsidR="00812D23" w:rsidRPr="00D0223E" w:rsidRDefault="00812D23" w:rsidP="00B8443C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FCF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7F3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925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C4E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63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1E4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451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444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9DA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EB0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956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882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240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BF1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04F9C1F0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48D0" w14:textId="77777777" w:rsidR="00812D23" w:rsidRPr="00D0223E" w:rsidRDefault="00812D23" w:rsidP="00B8443C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13C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865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C72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7144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189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3F5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727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C2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3B5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7D62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C6FB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75B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6C0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8A35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5098B3A9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CDE1" w14:textId="77777777" w:rsidR="00812D23" w:rsidRPr="004A1704" w:rsidRDefault="00812D23" w:rsidP="00B8443C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2BB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285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D29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FF7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730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154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46E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BF2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B7C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268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F01D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CCA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5C9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290E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4DACBDD6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2F5E" w14:textId="77777777" w:rsidR="00812D23" w:rsidRPr="00D0223E" w:rsidRDefault="00812D23" w:rsidP="00B8443C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DBE0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F917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C398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68B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63A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1811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125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E54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8B13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121F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0E4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6A46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C6E9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BD6C" w14:textId="77777777" w:rsidR="00812D23" w:rsidRPr="00426117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12D23" w14:paraId="2A8129E3" w14:textId="77777777" w:rsidTr="00B844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A044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2E4055A1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521BDF4" w14:textId="77777777" w:rsidR="00812D23" w:rsidRDefault="00812D23" w:rsidP="00B844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3830A0D6" w14:textId="77777777" w:rsidR="00812D23" w:rsidRDefault="00812D23" w:rsidP="00812D23">
      <w:pPr>
        <w:tabs>
          <w:tab w:val="left" w:pos="284"/>
        </w:tabs>
        <w:ind w:left="-1276"/>
        <w:rPr>
          <w:b/>
          <w:i/>
          <w:sz w:val="22"/>
        </w:rPr>
      </w:pPr>
    </w:p>
    <w:p w14:paraId="29D69F33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06E4"/>
    <w:rsid w:val="00125573"/>
    <w:rsid w:val="0014267D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E75D2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23B7A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7C7395"/>
    <w:rsid w:val="00803A1E"/>
    <w:rsid w:val="00804314"/>
    <w:rsid w:val="00812D23"/>
    <w:rsid w:val="00815EBC"/>
    <w:rsid w:val="00872206"/>
    <w:rsid w:val="008A1F44"/>
    <w:rsid w:val="008A4A2C"/>
    <w:rsid w:val="008A7BD3"/>
    <w:rsid w:val="008C78C0"/>
    <w:rsid w:val="008E7991"/>
    <w:rsid w:val="00915415"/>
    <w:rsid w:val="009213E5"/>
    <w:rsid w:val="0094466A"/>
    <w:rsid w:val="00952DCD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62A4D"/>
    <w:rsid w:val="00C7246E"/>
    <w:rsid w:val="00CA3C93"/>
    <w:rsid w:val="00CF350D"/>
    <w:rsid w:val="00D01EC4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2DE7-39FE-4DEE-AEDF-ACBD9317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3882</Characters>
  <Application>Microsoft Office Word</Application>
  <DocSecurity>0</DocSecurity>
  <Lines>3882</Lines>
  <Paragraphs>492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2022-11-08T12:26:00Z</cp:lastPrinted>
  <dcterms:created xsi:type="dcterms:W3CDTF">2022-11-15T13:03:00Z</dcterms:created>
  <dcterms:modified xsi:type="dcterms:W3CDTF">2022-11-15T13:03:00Z</dcterms:modified>
</cp:coreProperties>
</file>