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B8267" w14:textId="77777777" w:rsidR="00A91973" w:rsidRDefault="0049270D" w:rsidP="00472EBA">
      <w:pPr>
        <w:pStyle w:val="Rubrik"/>
      </w:pPr>
      <w:r>
        <w:t>Svar på fråga 2016/17:1864</w:t>
      </w:r>
      <w:r w:rsidR="00A91973">
        <w:t xml:space="preserve"> av </w:t>
      </w:r>
      <w:r>
        <w:t>Lars</w:t>
      </w:r>
      <w:r w:rsidR="0074742C">
        <w:t xml:space="preserve"> </w:t>
      </w:r>
      <w:r>
        <w:t>Beckman</w:t>
      </w:r>
      <w:r w:rsidR="0074742C">
        <w:t xml:space="preserve"> (</w:t>
      </w:r>
      <w:r>
        <w:t>M</w:t>
      </w:r>
      <w:r w:rsidR="00A91973">
        <w:t xml:space="preserve">) </w:t>
      </w:r>
      <w:r>
        <w:t>Trygghetsskapande ordningsvakter</w:t>
      </w:r>
    </w:p>
    <w:p w14:paraId="46669218" w14:textId="77777777" w:rsidR="005D7B0A" w:rsidRDefault="0049270D" w:rsidP="0049270D">
      <w:pPr>
        <w:pStyle w:val="Brdtext"/>
      </w:pPr>
      <w:r>
        <w:t>Lars Beckman har frågat mig om jag är beredd att medverka till att vi får statligt finansierade ordningsvakter för att skapa lugn ro och ordning redan nu under hösten i många områden i Sverige.</w:t>
      </w:r>
    </w:p>
    <w:p w14:paraId="67FF731D" w14:textId="0438CA33" w:rsidR="00E71A41" w:rsidRDefault="00436AE4" w:rsidP="0049270D">
      <w:pPr>
        <w:pStyle w:val="Brdtext"/>
      </w:pPr>
      <w:r>
        <w:t>Ordningsvakter utgör</w:t>
      </w:r>
      <w:r w:rsidR="00E71A41">
        <w:t xml:space="preserve"> i</w:t>
      </w:r>
      <w:r w:rsidR="001B3DB5">
        <w:t xml:space="preserve"> </w:t>
      </w:r>
      <w:bookmarkStart w:id="0" w:name="_GoBack"/>
      <w:bookmarkEnd w:id="0"/>
      <w:r w:rsidR="00E71A41">
        <w:t>dag</w:t>
      </w:r>
      <w:r>
        <w:t xml:space="preserve"> ett komplement till polisen </w:t>
      </w:r>
      <w:r w:rsidR="00E71A41">
        <w:t>för</w:t>
      </w:r>
      <w:r>
        <w:t xml:space="preserve"> ordningshållning på platser som omfattas av ordningsvaktsförordnanden. </w:t>
      </w:r>
      <w:r w:rsidR="001D1168">
        <w:t>Ordningsvakter får förordnas att tjänstgöra exempelvis</w:t>
      </w:r>
      <w:r w:rsidR="00277955">
        <w:t xml:space="preserve"> vid offentliga tillställningar, allmänna sammankomster, bad- och campingplatser samt lokaler där alkohol serveras. Det finns också möjlighet att under vissa förutsättningar förordna ordningsvakter att tjänstgöra i andra fall</w:t>
      </w:r>
      <w:r w:rsidR="00E71A41">
        <w:t xml:space="preserve">, om det finns ett särskilt behov och det är av väsentlig betydelse från allmän synpunkt. </w:t>
      </w:r>
    </w:p>
    <w:p w14:paraId="4DF01BEA" w14:textId="77777777" w:rsidR="00894254" w:rsidRDefault="00E23647" w:rsidP="0049270D">
      <w:pPr>
        <w:pStyle w:val="Brdtext"/>
      </w:pPr>
      <w:r>
        <w:t xml:space="preserve">Ordningsvakter kan </w:t>
      </w:r>
      <w:r w:rsidR="00927564">
        <w:t xml:space="preserve">dock </w:t>
      </w:r>
      <w:r>
        <w:t xml:space="preserve">inte ersätta poliser. </w:t>
      </w:r>
      <w:r w:rsidR="00745F3C">
        <w:t xml:space="preserve">Den enskilt viktigaste åtgärden för att på sikt öka tryggheten och minska brottsligheten är att säkerställa att Polismyndigheten har tillräckliga resurser. Regeringen har nyligen aviserat den största satsningen på polisen i modern tid. Genom de resurstillskott som regeringen </w:t>
      </w:r>
      <w:r w:rsidR="004A0CC2">
        <w:t xml:space="preserve">föreslår </w:t>
      </w:r>
      <w:r w:rsidR="00745F3C">
        <w:t xml:space="preserve">kommer Polismyndigheten att väsentligt kunna öka antalet polisanställda. </w:t>
      </w:r>
    </w:p>
    <w:p w14:paraId="35C7E8D8" w14:textId="10D59602" w:rsidR="00E23647" w:rsidRDefault="00745F3C" w:rsidP="0049270D">
      <w:pPr>
        <w:pStyle w:val="Brdtext"/>
      </w:pPr>
      <w:r>
        <w:t xml:space="preserve">Regeringen presenterade i mars 2017 ett nationellt </w:t>
      </w:r>
      <w:r w:rsidR="00D1701F">
        <w:t>brottsförebyggande program. Programmet syftar till att skapa förutsättningar för ett strukturerat och långsiktigt brottsförebyggande arbete i hela landet. Kommunerna är särskilt viktiga i detta avseende och reg</w:t>
      </w:r>
      <w:r w:rsidR="00927564">
        <w:t>eringen ser positivt på en ökad</w:t>
      </w:r>
      <w:r w:rsidR="00D1701F">
        <w:t xml:space="preserve"> </w:t>
      </w:r>
      <w:r w:rsidR="00927564">
        <w:t>samverkan</w:t>
      </w:r>
      <w:r w:rsidR="00D1701F">
        <w:t xml:space="preserve"> mellan kommunerna och</w:t>
      </w:r>
      <w:r w:rsidR="00927564">
        <w:t xml:space="preserve"> Polismyndigheten.</w:t>
      </w:r>
      <w:r w:rsidR="00B63681">
        <w:t xml:space="preserve"> Det bedrivs redan idag ett antal projekt runt om i landet i syftet att öka samarbetet mellan ordningsvakter och polis. Regeringen ser positivt på att aktörerna utvecklar </w:t>
      </w:r>
      <w:r w:rsidR="00B63681">
        <w:lastRenderedPageBreak/>
        <w:t xml:space="preserve">samarbetet inom ramen för gällande lagstiftning och utifrån lokala behov. Regeringen </w:t>
      </w:r>
      <w:r w:rsidR="00C666E6">
        <w:t xml:space="preserve">följer </w:t>
      </w:r>
      <w:r w:rsidR="001D1168">
        <w:t>frågan noga</w:t>
      </w:r>
      <w:r w:rsidR="00B63681">
        <w:t>.</w:t>
      </w:r>
    </w:p>
    <w:p w14:paraId="513C87F3" w14:textId="77777777" w:rsidR="004510B3" w:rsidRDefault="0074742C" w:rsidP="004510B3">
      <w:pPr>
        <w:pStyle w:val="Brdtext"/>
      </w:pPr>
      <w:r>
        <w:t xml:space="preserve">Stockholm den </w:t>
      </w:r>
      <w:r w:rsidR="0049270D">
        <w:t>14</w:t>
      </w:r>
      <w:r w:rsidR="004510B3">
        <w:t xml:space="preserve"> </w:t>
      </w:r>
      <w:r w:rsidR="0049270D">
        <w:t>september</w:t>
      </w:r>
    </w:p>
    <w:p w14:paraId="1A385B2F" w14:textId="77777777" w:rsidR="00AD2F04" w:rsidRDefault="00AD2F04" w:rsidP="005C120D">
      <w:pPr>
        <w:pStyle w:val="Brdtext"/>
      </w:pPr>
    </w:p>
    <w:p w14:paraId="7F0ECEBF" w14:textId="77777777" w:rsidR="0003679E" w:rsidRPr="00222258" w:rsidRDefault="0049270D" w:rsidP="005C120D">
      <w:pPr>
        <w:pStyle w:val="Brdtext"/>
      </w:pPr>
      <w:r>
        <w:t>Morgan Johansson</w:t>
      </w:r>
    </w:p>
    <w:sectPr w:rsidR="0003679E" w:rsidRPr="00222258" w:rsidSect="00A9197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464EF" w14:textId="77777777" w:rsidR="00AB0DE5" w:rsidRDefault="00AB0DE5" w:rsidP="00A87A54">
      <w:pPr>
        <w:spacing w:after="0" w:line="240" w:lineRule="auto"/>
      </w:pPr>
      <w:r>
        <w:separator/>
      </w:r>
    </w:p>
  </w:endnote>
  <w:endnote w:type="continuationSeparator" w:id="0">
    <w:p w14:paraId="6AB1331C" w14:textId="77777777" w:rsidR="00AB0DE5" w:rsidRDefault="00AB0D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1617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07D22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B3D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B3D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DB1C3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937AC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0D602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A91973" w:rsidRPr="00347E11" w14:paraId="2DF012E0" w14:textId="77777777" w:rsidTr="001F4302">
      <w:trPr>
        <w:trHeight w:val="510"/>
      </w:trPr>
      <w:tc>
        <w:tcPr>
          <w:tcW w:w="8525" w:type="dxa"/>
          <w:vAlign w:val="bottom"/>
        </w:tcPr>
        <w:p w14:paraId="683E026E" w14:textId="77777777" w:rsidR="00A91973" w:rsidRPr="00347E11" w:rsidRDefault="00A91973" w:rsidP="00347E11">
          <w:pPr>
            <w:pStyle w:val="Sidfot"/>
            <w:rPr>
              <w:sz w:val="8"/>
            </w:rPr>
          </w:pPr>
        </w:p>
      </w:tc>
    </w:tr>
  </w:tbl>
  <w:p w14:paraId="6E10D7D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E69D3" w14:textId="77777777" w:rsidR="00AB0DE5" w:rsidRDefault="00AB0DE5" w:rsidP="00A87A54">
      <w:pPr>
        <w:spacing w:after="0" w:line="240" w:lineRule="auto"/>
      </w:pPr>
      <w:r>
        <w:separator/>
      </w:r>
    </w:p>
  </w:footnote>
  <w:footnote w:type="continuationSeparator" w:id="0">
    <w:p w14:paraId="1E096AAD" w14:textId="77777777" w:rsidR="00AB0DE5" w:rsidRDefault="00AB0D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973" w14:paraId="32BC4749" w14:textId="77777777" w:rsidTr="00C93EBA">
      <w:trPr>
        <w:trHeight w:val="227"/>
      </w:trPr>
      <w:tc>
        <w:tcPr>
          <w:tcW w:w="5534" w:type="dxa"/>
        </w:tcPr>
        <w:p w14:paraId="3723E86D" w14:textId="77777777" w:rsidR="00A91973" w:rsidRPr="007D73AB" w:rsidRDefault="00A91973">
          <w:pPr>
            <w:pStyle w:val="Sidhuvud"/>
          </w:pPr>
        </w:p>
      </w:tc>
      <w:tc>
        <w:tcPr>
          <w:tcW w:w="3170" w:type="dxa"/>
          <w:vAlign w:val="bottom"/>
        </w:tcPr>
        <w:p w14:paraId="77987D47" w14:textId="77777777" w:rsidR="00A91973" w:rsidRPr="007D73AB" w:rsidRDefault="00A91973" w:rsidP="00340DE0">
          <w:pPr>
            <w:pStyle w:val="Sidhuvud"/>
          </w:pPr>
        </w:p>
      </w:tc>
      <w:tc>
        <w:tcPr>
          <w:tcW w:w="1134" w:type="dxa"/>
        </w:tcPr>
        <w:p w14:paraId="300B0B46" w14:textId="77777777" w:rsidR="00A91973" w:rsidRDefault="00A91973" w:rsidP="005A703A">
          <w:pPr>
            <w:pStyle w:val="Sidhuvud"/>
          </w:pPr>
        </w:p>
      </w:tc>
    </w:tr>
    <w:tr w:rsidR="00A91973" w14:paraId="28B04FD5" w14:textId="77777777" w:rsidTr="00C93EBA">
      <w:trPr>
        <w:trHeight w:val="1928"/>
      </w:trPr>
      <w:tc>
        <w:tcPr>
          <w:tcW w:w="5534" w:type="dxa"/>
        </w:tcPr>
        <w:p w14:paraId="7C07809A" w14:textId="77777777" w:rsidR="00A91973" w:rsidRPr="00340DE0" w:rsidRDefault="00A9197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F8F2E30" wp14:editId="12EBD8F5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DD7FEB" w14:textId="77777777" w:rsidR="00A91973" w:rsidRPr="00710A6C" w:rsidRDefault="00A91973" w:rsidP="00EE3C0F">
          <w:pPr>
            <w:pStyle w:val="Sidhuvud"/>
            <w:rPr>
              <w:b/>
            </w:rPr>
          </w:pPr>
        </w:p>
        <w:p w14:paraId="3A812A78" w14:textId="77777777" w:rsidR="00A91973" w:rsidRDefault="00A91973" w:rsidP="00EE3C0F">
          <w:pPr>
            <w:pStyle w:val="Sidhuvud"/>
          </w:pPr>
        </w:p>
        <w:p w14:paraId="08471E1B" w14:textId="77777777" w:rsidR="00A91973" w:rsidRDefault="00A91973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B5AA37D" w14:textId="77777777" w:rsidR="00A91973" w:rsidRDefault="00A91973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37D7AC4D90474DB9BCC916243653660B"/>
            </w:placeholder>
            <w:dataBinding w:prefixMappings="xmlns:ns0='http://lp/documentinfo/RK' " w:xpath="/ns0:DocumentInfo[1]/ns0:BaseInfo[1]/ns0:Dnr[1]" w:storeItemID="{C312962A-330C-4F58-8AA6-EF4129F191C4}"/>
            <w:text/>
          </w:sdtPr>
          <w:sdtEndPr/>
          <w:sdtContent>
            <w:p w14:paraId="4F3EB64B" w14:textId="77777777" w:rsidR="00A91973" w:rsidRDefault="004A0CC2" w:rsidP="00EE3C0F">
              <w:pPr>
                <w:pStyle w:val="Sidhuvud"/>
              </w:pPr>
              <w:r>
                <w:t>Ju2017/06984/POL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BF1DDAE31F034A368A879D05EB667973"/>
            </w:placeholder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14:paraId="33E44AD1" w14:textId="77777777" w:rsidR="00A91973" w:rsidRDefault="00A919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16F929" w14:textId="77777777" w:rsidR="00A91973" w:rsidRDefault="00A91973" w:rsidP="00EE3C0F">
          <w:pPr>
            <w:pStyle w:val="Sidhuvud"/>
          </w:pPr>
        </w:p>
      </w:tc>
      <w:tc>
        <w:tcPr>
          <w:tcW w:w="1134" w:type="dxa"/>
        </w:tcPr>
        <w:p w14:paraId="04616D72" w14:textId="77777777" w:rsidR="00A91973" w:rsidRPr="0094502D" w:rsidRDefault="00A91973" w:rsidP="0094502D">
          <w:pPr>
            <w:pStyle w:val="Sidhuvud"/>
          </w:pPr>
        </w:p>
      </w:tc>
    </w:tr>
    <w:tr w:rsidR="00A91973" w14:paraId="2180F24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F378AC" w14:textId="77777777" w:rsidR="00A91973" w:rsidRPr="00A91973" w:rsidRDefault="00A91973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2D690D3E" w14:textId="77777777" w:rsidR="00A91973" w:rsidRDefault="00A91973" w:rsidP="00340DE0">
              <w:pPr>
                <w:pStyle w:val="Sidhuvud"/>
              </w:pPr>
            </w:p>
            <w:p w14:paraId="322DC430" w14:textId="77777777" w:rsidR="00A91973" w:rsidRPr="00340DE0" w:rsidRDefault="0049270D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D0B799DF54134BAC93218239D13C2EBA"/>
          </w:placeholder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20CC35EA" w14:textId="77777777" w:rsidR="00A91973" w:rsidRDefault="0049270D" w:rsidP="00465F7B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553D08A1" w14:textId="77777777" w:rsidR="00A91973" w:rsidRDefault="00A91973" w:rsidP="003E6020">
          <w:pPr>
            <w:pStyle w:val="Sidhuvud"/>
          </w:pPr>
        </w:p>
      </w:tc>
    </w:tr>
  </w:tbl>
  <w:p w14:paraId="6ADBC6A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73"/>
    <w:rsid w:val="00004D5C"/>
    <w:rsid w:val="00005F68"/>
    <w:rsid w:val="00012B00"/>
    <w:rsid w:val="00014EF6"/>
    <w:rsid w:val="00017197"/>
    <w:rsid w:val="0001725B"/>
    <w:rsid w:val="000203B0"/>
    <w:rsid w:val="00022070"/>
    <w:rsid w:val="00025992"/>
    <w:rsid w:val="00026711"/>
    <w:rsid w:val="0003679E"/>
    <w:rsid w:val="00041EDC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B711D"/>
    <w:rsid w:val="000C61D1"/>
    <w:rsid w:val="000E12D9"/>
    <w:rsid w:val="000F00B8"/>
    <w:rsid w:val="0011413E"/>
    <w:rsid w:val="00121002"/>
    <w:rsid w:val="00127E49"/>
    <w:rsid w:val="001428E2"/>
    <w:rsid w:val="00170CE4"/>
    <w:rsid w:val="0017300E"/>
    <w:rsid w:val="00173126"/>
    <w:rsid w:val="00192E34"/>
    <w:rsid w:val="001A2A61"/>
    <w:rsid w:val="001B3DB5"/>
    <w:rsid w:val="001C4980"/>
    <w:rsid w:val="001C5DC9"/>
    <w:rsid w:val="001C71A9"/>
    <w:rsid w:val="001D1168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66AC2"/>
    <w:rsid w:val="00277955"/>
    <w:rsid w:val="00281106"/>
    <w:rsid w:val="00282D27"/>
    <w:rsid w:val="00292420"/>
    <w:rsid w:val="00296B7A"/>
    <w:rsid w:val="002A6820"/>
    <w:rsid w:val="002C5B48"/>
    <w:rsid w:val="002D4298"/>
    <w:rsid w:val="002D4829"/>
    <w:rsid w:val="002D69DB"/>
    <w:rsid w:val="002E4D3F"/>
    <w:rsid w:val="002F59E0"/>
    <w:rsid w:val="002F66A6"/>
    <w:rsid w:val="002F6DFA"/>
    <w:rsid w:val="003020B0"/>
    <w:rsid w:val="003050DB"/>
    <w:rsid w:val="00310561"/>
    <w:rsid w:val="00311D8C"/>
    <w:rsid w:val="003128E2"/>
    <w:rsid w:val="00320029"/>
    <w:rsid w:val="003240E1"/>
    <w:rsid w:val="00326C03"/>
    <w:rsid w:val="00327474"/>
    <w:rsid w:val="00332E8B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A2E73"/>
    <w:rsid w:val="003A54B9"/>
    <w:rsid w:val="003A5969"/>
    <w:rsid w:val="003A5C58"/>
    <w:rsid w:val="003C7BE0"/>
    <w:rsid w:val="003D0DD3"/>
    <w:rsid w:val="003D17EF"/>
    <w:rsid w:val="003D3535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36AE4"/>
    <w:rsid w:val="00441D70"/>
    <w:rsid w:val="004510B3"/>
    <w:rsid w:val="00465F7B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270D"/>
    <w:rsid w:val="004A0CC2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30FA"/>
    <w:rsid w:val="00596E2B"/>
    <w:rsid w:val="005A5193"/>
    <w:rsid w:val="005B115A"/>
    <w:rsid w:val="005B537F"/>
    <w:rsid w:val="005C120D"/>
    <w:rsid w:val="005C68AD"/>
    <w:rsid w:val="005D7B0A"/>
    <w:rsid w:val="005E2F29"/>
    <w:rsid w:val="005E4E79"/>
    <w:rsid w:val="005E5CE7"/>
    <w:rsid w:val="006175D7"/>
    <w:rsid w:val="006208E5"/>
    <w:rsid w:val="00631F82"/>
    <w:rsid w:val="00650080"/>
    <w:rsid w:val="00654B4D"/>
    <w:rsid w:val="0065559D"/>
    <w:rsid w:val="00660902"/>
    <w:rsid w:val="0066378C"/>
    <w:rsid w:val="00670A48"/>
    <w:rsid w:val="00672F6F"/>
    <w:rsid w:val="00691016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4EF1"/>
    <w:rsid w:val="00710A6C"/>
    <w:rsid w:val="00710D98"/>
    <w:rsid w:val="00712266"/>
    <w:rsid w:val="00712593"/>
    <w:rsid w:val="00722CD0"/>
    <w:rsid w:val="007326C4"/>
    <w:rsid w:val="00743E09"/>
    <w:rsid w:val="00745F3C"/>
    <w:rsid w:val="0074742C"/>
    <w:rsid w:val="00750C93"/>
    <w:rsid w:val="00754E24"/>
    <w:rsid w:val="00757B3B"/>
    <w:rsid w:val="0076164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4254"/>
    <w:rsid w:val="0089514A"/>
    <w:rsid w:val="008A0A0D"/>
    <w:rsid w:val="008A4CEA"/>
    <w:rsid w:val="008A7141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27564"/>
    <w:rsid w:val="0094502D"/>
    <w:rsid w:val="00947013"/>
    <w:rsid w:val="00984EA2"/>
    <w:rsid w:val="00986CC3"/>
    <w:rsid w:val="0099068E"/>
    <w:rsid w:val="009920AA"/>
    <w:rsid w:val="00992E8D"/>
    <w:rsid w:val="009A4D0A"/>
    <w:rsid w:val="009C1A8D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2019A"/>
    <w:rsid w:val="00A27CAB"/>
    <w:rsid w:val="00A3270B"/>
    <w:rsid w:val="00A379E4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803F7"/>
    <w:rsid w:val="00A8483F"/>
    <w:rsid w:val="00A870B0"/>
    <w:rsid w:val="00A87A54"/>
    <w:rsid w:val="00A91973"/>
    <w:rsid w:val="00AA1809"/>
    <w:rsid w:val="00AB0DE5"/>
    <w:rsid w:val="00AB5519"/>
    <w:rsid w:val="00AB6313"/>
    <w:rsid w:val="00AB71DD"/>
    <w:rsid w:val="00AC15C5"/>
    <w:rsid w:val="00AD0E75"/>
    <w:rsid w:val="00AD2F04"/>
    <w:rsid w:val="00AF0BB7"/>
    <w:rsid w:val="00AF0BDE"/>
    <w:rsid w:val="00AF0EDE"/>
    <w:rsid w:val="00B0234E"/>
    <w:rsid w:val="00B06751"/>
    <w:rsid w:val="00B149E2"/>
    <w:rsid w:val="00B2169D"/>
    <w:rsid w:val="00B21CBB"/>
    <w:rsid w:val="00B23911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3681"/>
    <w:rsid w:val="00B64962"/>
    <w:rsid w:val="00B66AC0"/>
    <w:rsid w:val="00B84409"/>
    <w:rsid w:val="00BB5683"/>
    <w:rsid w:val="00BC17DF"/>
    <w:rsid w:val="00BD0826"/>
    <w:rsid w:val="00BD15AB"/>
    <w:rsid w:val="00BD235A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666E6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1701F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E022DA"/>
    <w:rsid w:val="00E03BCB"/>
    <w:rsid w:val="00E124DC"/>
    <w:rsid w:val="00E23647"/>
    <w:rsid w:val="00E406DF"/>
    <w:rsid w:val="00E469E4"/>
    <w:rsid w:val="00E475C3"/>
    <w:rsid w:val="00E5060B"/>
    <w:rsid w:val="00E509B0"/>
    <w:rsid w:val="00E55D8E"/>
    <w:rsid w:val="00E71A41"/>
    <w:rsid w:val="00EA1688"/>
    <w:rsid w:val="00EA4C83"/>
    <w:rsid w:val="00EC1DA0"/>
    <w:rsid w:val="00EC328E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846E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14:paraId="4783D6F6" w14:textId="77777777"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14:paraId="4783D6F7" w14:textId="77777777"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14:paraId="4783D6F8" w14:textId="77777777"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14:paraId="4783D6F9" w14:textId="77777777"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99DF54134BAC93218239D13C2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00CC-0F15-41D9-BCCA-3F56CB3811B4}"/>
      </w:docPartPr>
      <w:docPartBody>
        <w:p w14:paraId="4783D6FA" w14:textId="77777777" w:rsidR="002E5CE8" w:rsidRDefault="004E7761" w:rsidP="004E7761">
          <w:pPr>
            <w:pStyle w:val="D0B799DF54134BAC93218239D13C2EB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03333D"/>
    <w:rsid w:val="00262B1B"/>
    <w:rsid w:val="002E5CE8"/>
    <w:rsid w:val="004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83D6F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Ju2017/06984/POL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7ef24874-80c0-462f-97a2-c3cb2d046def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2962A-330C-4F58-8AA6-EF4129F191C4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BF8DB835-7B09-4AFD-986B-08B149375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F65C5A-8CB0-40E3-B918-A196A14E1413}"/>
</file>

<file path=customXml/itemProps4.xml><?xml version="1.0" encoding="utf-8"?>
<ds:datastoreItem xmlns:ds="http://schemas.openxmlformats.org/officeDocument/2006/customXml" ds:itemID="{BF88DF1F-4133-45BC-87BB-8C8B9170B59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4AC5B2F-776D-41E3-AC0D-1463EAC8663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B4B795E-EAC8-44AE-BF02-DD456B7BE2C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9F5C4DA-9516-455E-88FB-D4197117BC3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85952268-040D-4477-A0A8-CDF7A509D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</vt:lpstr>
    </vt:vector>
  </TitlesOfParts>
  <Manager>Susanna Herrera</Manager>
  <Company>Regeringskansliet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</dc:title>
  <dc:creator>Susanna Herrera</dc:creator>
  <cp:lastModifiedBy>Daniel Bergvall</cp:lastModifiedBy>
  <cp:revision>4</cp:revision>
  <cp:lastPrinted>2016-12-06T14:21:00Z</cp:lastPrinted>
  <dcterms:created xsi:type="dcterms:W3CDTF">2017-09-05T13:27:00Z</dcterms:created>
  <dcterms:modified xsi:type="dcterms:W3CDTF">2017-09-06T09:20:00Z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3ab32c8d-db5e-401b-a18a-62c8e6407031</vt:lpwstr>
  </property>
</Properties>
</file>