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927" w:rsidRPr="001F5EC8" w:rsidRDefault="00500927">
      <w:pPr>
        <w:pStyle w:val="Datum"/>
      </w:pPr>
      <w:r w:rsidRPr="001F5EC8">
        <w:fldChar w:fldCharType="begin" w:fldLock="1"/>
      </w:r>
      <w:r w:rsidRPr="001F5EC8">
        <w:instrText xml:space="preserve"> DOCPROPERTY "DocumentDate" </w:instrText>
      </w:r>
      <w:r w:rsidRPr="001F5EC8">
        <w:fldChar w:fldCharType="separate"/>
      </w:r>
      <w:r w:rsidRPr="001F5EC8">
        <w:t>Torsdagen den 22 mars 2012</w:t>
      </w:r>
      <w:r w:rsidRPr="001F5EC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F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00927" w:rsidRPr="001F5EC8" w:rsidRDefault="00500927">
            <w:pPr>
              <w:pStyle w:val="Plenum"/>
              <w:tabs>
                <w:tab w:val="clear" w:pos="1418"/>
              </w:tabs>
            </w:pPr>
            <w:r w:rsidRPr="001F5EC8">
              <w:t>Kl.</w:t>
            </w:r>
          </w:p>
        </w:tc>
        <w:tc>
          <w:tcPr>
            <w:tcW w:w="851" w:type="dxa"/>
          </w:tcPr>
          <w:p w:rsidR="00500927" w:rsidRPr="001F5EC8" w:rsidRDefault="0050092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F5EC8">
              <w:t>12.00</w:t>
            </w:r>
          </w:p>
        </w:tc>
        <w:tc>
          <w:tcPr>
            <w:tcW w:w="397" w:type="dxa"/>
          </w:tcPr>
          <w:p w:rsidR="00500927" w:rsidRPr="001F5EC8" w:rsidRDefault="0050092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00927" w:rsidRPr="001F5EC8" w:rsidRDefault="00500927">
            <w:pPr>
              <w:pStyle w:val="Plenum"/>
              <w:tabs>
                <w:tab w:val="clear" w:pos="1418"/>
              </w:tabs>
              <w:ind w:right="1"/>
            </w:pPr>
            <w:r w:rsidRPr="001F5EC8">
              <w:t xml:space="preserve">Arbetsplenum (ingen votering) </w:t>
            </w:r>
          </w:p>
        </w:tc>
      </w:tr>
      <w:tr w:rsidR="00000000" w:rsidRPr="001F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00927" w:rsidRPr="001F5EC8" w:rsidRDefault="0050092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00927" w:rsidRPr="001F5EC8" w:rsidRDefault="00500927">
            <w:pPr>
              <w:pStyle w:val="Plenum"/>
              <w:tabs>
                <w:tab w:val="clear" w:pos="1418"/>
              </w:tabs>
              <w:jc w:val="right"/>
            </w:pPr>
            <w:r w:rsidRPr="001F5EC8">
              <w:t>14.00</w:t>
            </w:r>
          </w:p>
        </w:tc>
        <w:tc>
          <w:tcPr>
            <w:tcW w:w="397" w:type="dxa"/>
          </w:tcPr>
          <w:p w:rsidR="00500927" w:rsidRPr="001F5EC8" w:rsidRDefault="0050092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00927" w:rsidRPr="001F5EC8" w:rsidRDefault="00500927">
            <w:pPr>
              <w:pStyle w:val="Plenum"/>
              <w:tabs>
                <w:tab w:val="clear" w:pos="1418"/>
              </w:tabs>
              <w:ind w:right="1"/>
            </w:pPr>
            <w:r w:rsidRPr="001F5EC8">
              <w:t>Frågestund</w:t>
            </w:r>
          </w:p>
        </w:tc>
      </w:tr>
    </w:tbl>
    <w:p w:rsidR="00500927" w:rsidRPr="001F5EC8" w:rsidRDefault="00500927">
      <w:pPr>
        <w:pStyle w:val="StreckLngt"/>
      </w:pPr>
      <w:r w:rsidRPr="001F5EC8">
        <w:tab/>
      </w:r>
    </w:p>
    <w:p w:rsidR="00500927" w:rsidRPr="001F5EC8" w:rsidRDefault="00500927">
      <w:pPr>
        <w:pStyle w:val="Blankrad"/>
      </w:pPr>
      <w:r w:rsidRPr="001F5EC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1F5EC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500927" w:rsidRPr="001F5EC8" w:rsidRDefault="00500927">
            <w:r w:rsidRPr="001F5EC8">
              <w:t>Nr</w:t>
            </w:r>
          </w:p>
        </w:tc>
        <w:tc>
          <w:tcPr>
            <w:tcW w:w="5670" w:type="dxa"/>
            <w:gridSpan w:val="2"/>
          </w:tcPr>
          <w:p w:rsidR="00500927" w:rsidRPr="001F5EC8" w:rsidRDefault="00500927">
            <w:bookmarkStart w:id="1" w:name="ÄrendeNrRubrik"/>
            <w:bookmarkEnd w:id="1"/>
          </w:p>
        </w:tc>
        <w:tc>
          <w:tcPr>
            <w:tcW w:w="1247" w:type="dxa"/>
          </w:tcPr>
          <w:p w:rsidR="00500927" w:rsidRPr="001F5EC8" w:rsidRDefault="00500927">
            <w:r w:rsidRPr="001F5EC8">
              <w:t>Anmäld tid (min.)</w:t>
            </w:r>
          </w:p>
        </w:tc>
        <w:tc>
          <w:tcPr>
            <w:tcW w:w="1474" w:type="dxa"/>
          </w:tcPr>
          <w:p w:rsidR="00500927" w:rsidRPr="001F5EC8" w:rsidRDefault="00500927">
            <w:r w:rsidRPr="001F5EC8">
              <w:t>Ackumulerad tid</w:t>
            </w:r>
          </w:p>
        </w:tc>
      </w:tr>
      <w:tr w:rsidR="00000000" w:rsidRPr="001F5E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00927" w:rsidRPr="001F5EC8" w:rsidRDefault="00500927">
            <w:pPr>
              <w:pStyle w:val="rendenr"/>
            </w:pPr>
            <w:r w:rsidRPr="001F5EC8">
              <w:t>2</w:t>
            </w:r>
          </w:p>
        </w:tc>
        <w:tc>
          <w:tcPr>
            <w:tcW w:w="5670" w:type="dxa"/>
            <w:gridSpan w:val="2"/>
          </w:tcPr>
          <w:p w:rsidR="00500927" w:rsidRPr="001F5EC8" w:rsidRDefault="00500927">
            <w:pPr>
              <w:pStyle w:val="renderubrik"/>
            </w:pPr>
            <w:r w:rsidRPr="001F5EC8">
              <w:t>Utbildningsutskottets betänkande UbU11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1F5E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00927" w:rsidRPr="001F5EC8" w:rsidRDefault="00500927">
            <w:pPr>
              <w:pStyle w:val="Underrubrik"/>
            </w:pPr>
            <w:r w:rsidRPr="001F5EC8">
              <w:t>Förbättrade villkor för studerande föräldrar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1F5E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0927" w:rsidRPr="001F5EC8" w:rsidRDefault="00500927">
            <w:pPr>
              <w:pStyle w:val="Summalinje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Summalinje"/>
            </w:pPr>
          </w:p>
        </w:tc>
        <w:tc>
          <w:tcPr>
            <w:tcW w:w="5216" w:type="dxa"/>
          </w:tcPr>
          <w:p w:rsidR="00500927" w:rsidRPr="001F5EC8" w:rsidRDefault="00500927">
            <w:pPr>
              <w:pStyle w:val="Summalinje"/>
            </w:pPr>
          </w:p>
        </w:tc>
        <w:tc>
          <w:tcPr>
            <w:tcW w:w="1247" w:type="dxa"/>
          </w:tcPr>
          <w:p w:rsidR="00500927" w:rsidRPr="001F5EC8" w:rsidRDefault="00500927">
            <w:pPr>
              <w:pStyle w:val="Summalinje"/>
            </w:pPr>
            <w:r w:rsidRPr="001F5EC8">
              <w:t>____</w:t>
            </w:r>
          </w:p>
        </w:tc>
        <w:tc>
          <w:tcPr>
            <w:tcW w:w="1489" w:type="dxa"/>
            <w:gridSpan w:val="2"/>
          </w:tcPr>
          <w:p w:rsidR="00500927" w:rsidRPr="001F5EC8" w:rsidRDefault="00500927">
            <w:pPr>
              <w:pStyle w:val="Summalinje"/>
            </w:pPr>
            <w:r w:rsidRPr="001F5EC8">
              <w:t>____</w:t>
            </w:r>
          </w:p>
        </w:tc>
      </w:tr>
      <w:tr w:rsidR="00000000" w:rsidRPr="001F5E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  <w:r w:rsidRPr="001F5EC8">
              <w:t xml:space="preserve"> </w:t>
            </w:r>
          </w:p>
        </w:tc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5216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1247" w:type="dxa"/>
          </w:tcPr>
          <w:p w:rsidR="00500927" w:rsidRPr="001F5EC8" w:rsidRDefault="00500927">
            <w:pPr>
              <w:pStyle w:val="TalartidSumma"/>
            </w:pPr>
            <w:r w:rsidRPr="001F5EC8">
              <w:t>0.00</w:t>
            </w:r>
          </w:p>
        </w:tc>
        <w:tc>
          <w:tcPr>
            <w:tcW w:w="1489" w:type="dxa"/>
            <w:gridSpan w:val="2"/>
          </w:tcPr>
          <w:p w:rsidR="00500927" w:rsidRPr="001F5EC8" w:rsidRDefault="00500927">
            <w:pPr>
              <w:pStyle w:val="TalartidAckumulerad"/>
            </w:pPr>
            <w:r w:rsidRPr="001F5EC8">
              <w:t>0.00</w:t>
            </w:r>
          </w:p>
        </w:tc>
      </w:tr>
    </w:tbl>
    <w:p w:rsidR="00500927" w:rsidRPr="001F5EC8" w:rsidRDefault="00500927">
      <w:pPr>
        <w:pStyle w:val="Blankrad"/>
      </w:pPr>
      <w:r w:rsidRPr="001F5EC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F5E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0927" w:rsidRPr="001F5EC8" w:rsidRDefault="00500927">
            <w:pPr>
              <w:pStyle w:val="rendenr"/>
            </w:pPr>
            <w:r w:rsidRPr="001F5EC8">
              <w:t>3</w:t>
            </w:r>
          </w:p>
        </w:tc>
        <w:tc>
          <w:tcPr>
            <w:tcW w:w="5670" w:type="dxa"/>
            <w:gridSpan w:val="2"/>
          </w:tcPr>
          <w:p w:rsidR="00500927" w:rsidRPr="001F5EC8" w:rsidRDefault="00500927">
            <w:pPr>
              <w:pStyle w:val="renderubrik"/>
            </w:pPr>
            <w:r w:rsidRPr="001F5EC8">
              <w:t>Näringsutskottets betänkande NU10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1F5E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00927" w:rsidRPr="001F5EC8" w:rsidRDefault="00500927">
            <w:pPr>
              <w:pStyle w:val="Underrubrik"/>
            </w:pPr>
            <w:r w:rsidRPr="001F5EC8">
              <w:t>Näringspolitiska frågor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Mats Odell (KD)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10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Carina Adolfsson Elgestam (S)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10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Johan Johansson (M)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8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Jonas Eriksson (MP)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8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Liselott Hagberg (FP)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8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Helena Lindahl (C)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8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Lars Isovaara (SD)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6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Kent Persson (V)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12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Ingela Nylund Watz (S)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6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Penilla Gunther (KD)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10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00927" w:rsidRPr="001F5EC8" w:rsidRDefault="00500927">
            <w:pPr>
              <w:pStyle w:val="Summalinje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Summalinje"/>
            </w:pPr>
          </w:p>
        </w:tc>
        <w:tc>
          <w:tcPr>
            <w:tcW w:w="5216" w:type="dxa"/>
          </w:tcPr>
          <w:p w:rsidR="00500927" w:rsidRPr="001F5EC8" w:rsidRDefault="00500927">
            <w:pPr>
              <w:pStyle w:val="Summalinje"/>
            </w:pPr>
          </w:p>
        </w:tc>
        <w:tc>
          <w:tcPr>
            <w:tcW w:w="1247" w:type="dxa"/>
          </w:tcPr>
          <w:p w:rsidR="00500927" w:rsidRPr="001F5EC8" w:rsidRDefault="00500927">
            <w:pPr>
              <w:pStyle w:val="Summalinje"/>
            </w:pPr>
            <w:r w:rsidRPr="001F5EC8">
              <w:t>____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Summalinje"/>
            </w:pPr>
            <w:r w:rsidRPr="001F5EC8">
              <w:t>____</w:t>
            </w: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  <w:r w:rsidRPr="001F5EC8">
              <w:t xml:space="preserve"> </w:t>
            </w:r>
          </w:p>
        </w:tc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5216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1247" w:type="dxa"/>
          </w:tcPr>
          <w:p w:rsidR="00500927" w:rsidRPr="001F5EC8" w:rsidRDefault="00500927">
            <w:pPr>
              <w:pStyle w:val="TalartidSumma"/>
            </w:pPr>
            <w:r w:rsidRPr="001F5EC8">
              <w:t>1.26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TalartidAckumulerad"/>
            </w:pPr>
            <w:r w:rsidRPr="001F5EC8">
              <w:t>1.26</w:t>
            </w:r>
          </w:p>
        </w:tc>
      </w:tr>
    </w:tbl>
    <w:p w:rsidR="00500927" w:rsidRPr="001F5EC8" w:rsidRDefault="00500927">
      <w:pPr>
        <w:pStyle w:val="Blankrad"/>
      </w:pPr>
      <w:r w:rsidRPr="001F5EC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F5E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0927" w:rsidRPr="001F5EC8" w:rsidRDefault="00500927">
            <w:pPr>
              <w:pStyle w:val="rendenr"/>
            </w:pPr>
            <w:r w:rsidRPr="001F5EC8">
              <w:t>4</w:t>
            </w:r>
          </w:p>
        </w:tc>
        <w:tc>
          <w:tcPr>
            <w:tcW w:w="5670" w:type="dxa"/>
            <w:gridSpan w:val="2"/>
          </w:tcPr>
          <w:p w:rsidR="00500927" w:rsidRPr="001F5EC8" w:rsidRDefault="00500927">
            <w:pPr>
              <w:pStyle w:val="renderubrik"/>
            </w:pPr>
            <w:r w:rsidRPr="001F5EC8">
              <w:t xml:space="preserve">Näringsutskottets betänkande </w:t>
            </w:r>
            <w:bookmarkStart w:id="2" w:name="BetänkandeNr"/>
            <w:bookmarkEnd w:id="2"/>
            <w:r w:rsidRPr="001F5EC8">
              <w:t>NU13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1F5E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00927" w:rsidRPr="001F5EC8" w:rsidRDefault="00500927">
            <w:pPr>
              <w:pStyle w:val="Underrubrik"/>
            </w:pPr>
            <w:bookmarkStart w:id="3" w:name="Ärenderubrik"/>
            <w:bookmarkEnd w:id="3"/>
            <w:r w:rsidRPr="001F5EC8">
              <w:t>Handelspolitiska frågor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Börje Vestlund (S)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10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Jonas Eriksson (MP)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4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Lars Isovaara (SD)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6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Kent Persson (V)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8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Hans Rothenberg (M)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8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Liselott Hagberg (FP)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10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Helena Lindahl (C)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8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00927" w:rsidRPr="001F5EC8" w:rsidRDefault="00500927">
            <w:r w:rsidRPr="001F5EC8">
              <w:t>Mats Odell (KD)</w:t>
            </w:r>
          </w:p>
        </w:tc>
        <w:tc>
          <w:tcPr>
            <w:tcW w:w="1247" w:type="dxa"/>
          </w:tcPr>
          <w:p w:rsidR="00500927" w:rsidRPr="001F5EC8" w:rsidRDefault="00500927">
            <w:pPr>
              <w:pStyle w:val="Talartid"/>
            </w:pPr>
            <w:r w:rsidRPr="001F5EC8">
              <w:t>8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IngenText"/>
            </w:pP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00927" w:rsidRPr="001F5EC8" w:rsidRDefault="00500927">
            <w:pPr>
              <w:pStyle w:val="Summalinje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Summalinje"/>
            </w:pPr>
          </w:p>
        </w:tc>
        <w:tc>
          <w:tcPr>
            <w:tcW w:w="5216" w:type="dxa"/>
          </w:tcPr>
          <w:p w:rsidR="00500927" w:rsidRPr="001F5EC8" w:rsidRDefault="00500927">
            <w:pPr>
              <w:pStyle w:val="Summalinje"/>
            </w:pPr>
          </w:p>
        </w:tc>
        <w:tc>
          <w:tcPr>
            <w:tcW w:w="1247" w:type="dxa"/>
          </w:tcPr>
          <w:p w:rsidR="00500927" w:rsidRPr="001F5EC8" w:rsidRDefault="00500927">
            <w:pPr>
              <w:pStyle w:val="Summalinje"/>
            </w:pPr>
            <w:r w:rsidRPr="001F5EC8">
              <w:t>____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Summalinje"/>
            </w:pPr>
            <w:r w:rsidRPr="001F5EC8">
              <w:t>____</w:t>
            </w:r>
          </w:p>
        </w:tc>
      </w:tr>
      <w:tr w:rsidR="00000000" w:rsidRPr="001F5E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  <w:r w:rsidRPr="001F5EC8">
              <w:t xml:space="preserve"> </w:t>
            </w:r>
          </w:p>
        </w:tc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5216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1247" w:type="dxa"/>
          </w:tcPr>
          <w:p w:rsidR="00500927" w:rsidRPr="001F5EC8" w:rsidRDefault="00500927">
            <w:pPr>
              <w:pStyle w:val="TalartidSumma"/>
            </w:pPr>
            <w:r w:rsidRPr="001F5EC8">
              <w:t>1.02</w:t>
            </w:r>
          </w:p>
        </w:tc>
        <w:tc>
          <w:tcPr>
            <w:tcW w:w="1489" w:type="dxa"/>
          </w:tcPr>
          <w:p w:rsidR="00500927" w:rsidRPr="001F5EC8" w:rsidRDefault="00500927">
            <w:pPr>
              <w:pStyle w:val="TalartidAckumulerad"/>
            </w:pPr>
            <w:r w:rsidRPr="001F5EC8">
              <w:t>2.28</w:t>
            </w:r>
          </w:p>
        </w:tc>
      </w:tr>
    </w:tbl>
    <w:p w:rsidR="00500927" w:rsidRPr="001F5EC8" w:rsidRDefault="00500927">
      <w:pPr>
        <w:pStyle w:val="Blankrad"/>
      </w:pPr>
      <w:r w:rsidRPr="001F5EC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F5EC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454" w:type="dxa"/>
          </w:tcPr>
          <w:p w:rsidR="00500927" w:rsidRPr="001F5EC8" w:rsidRDefault="00500927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2268" w:type="dxa"/>
          </w:tcPr>
          <w:p w:rsidR="00500927" w:rsidRPr="001F5EC8" w:rsidRDefault="00500927">
            <w:pPr>
              <w:pStyle w:val="TalartidTotalText"/>
            </w:pPr>
            <w:r w:rsidRPr="001F5EC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00927" w:rsidRPr="001F5EC8" w:rsidRDefault="00500927">
            <w:pPr>
              <w:pStyle w:val="TalartidTotal"/>
            </w:pPr>
            <w:r w:rsidRPr="001F5EC8">
              <w:t>2 tim. 28 min.</w:t>
            </w:r>
          </w:p>
        </w:tc>
      </w:tr>
      <w:tr w:rsidR="00000000" w:rsidRPr="001F5EC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00927" w:rsidRPr="001F5EC8" w:rsidRDefault="0050092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00927" w:rsidRPr="001F5EC8" w:rsidRDefault="00500927"/>
          <w:p w:rsidR="00500927" w:rsidRPr="001F5EC8" w:rsidRDefault="00500927">
            <w:pPr>
              <w:pStyle w:val="Mittstreck"/>
            </w:pPr>
            <w:r w:rsidRPr="001F5EC8">
              <w:tab/>
            </w:r>
            <w:r w:rsidRPr="001F5EC8">
              <w:tab/>
            </w:r>
          </w:p>
        </w:tc>
      </w:tr>
    </w:tbl>
    <w:p w:rsidR="00500927" w:rsidRPr="001F5EC8" w:rsidRDefault="00500927">
      <w:pPr>
        <w:pStyle w:val="Blankrad"/>
      </w:pPr>
      <w:r w:rsidRPr="001F5EC8">
        <w:t>     </w:t>
      </w:r>
    </w:p>
    <w:sectPr w:rsidR="00500927" w:rsidRPr="001F5EC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927" w:rsidRPr="001F5EC8" w:rsidRDefault="00500927">
      <w:r w:rsidRPr="001F5EC8">
        <w:separator/>
      </w:r>
    </w:p>
  </w:endnote>
  <w:endnote w:type="continuationSeparator" w:id="0">
    <w:p w:rsidR="00500927" w:rsidRPr="001F5EC8" w:rsidRDefault="00500927">
      <w:r w:rsidRPr="001F5E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927" w:rsidRPr="001F5EC8" w:rsidRDefault="00500927">
    <w:pPr>
      <w:pStyle w:val="Sidhuvud"/>
      <w:jc w:val="center"/>
    </w:pPr>
    <w:r w:rsidRPr="001F5EC8">
      <w:fldChar w:fldCharType="begin" w:fldLock="1"/>
    </w:r>
    <w:r w:rsidRPr="001F5EC8">
      <w:instrText xml:space="preserve"> PAGE </w:instrText>
    </w:r>
    <w:r w:rsidRPr="001F5EC8">
      <w:fldChar w:fldCharType="separate"/>
    </w:r>
    <w:r w:rsidRPr="001F5EC8">
      <w:t>2</w:t>
    </w:r>
    <w:r w:rsidRPr="001F5EC8">
      <w:fldChar w:fldCharType="end"/>
    </w:r>
    <w:r w:rsidRPr="001F5EC8">
      <w:t xml:space="preserve"> (</w:t>
    </w:r>
    <w:r w:rsidRPr="001F5EC8">
      <w:fldChar w:fldCharType="begin" w:fldLock="1"/>
    </w:r>
    <w:r w:rsidRPr="001F5EC8">
      <w:instrText xml:space="preserve"> NUMPAGES </w:instrText>
    </w:r>
    <w:r w:rsidRPr="001F5EC8">
      <w:fldChar w:fldCharType="separate"/>
    </w:r>
    <w:r w:rsidRPr="001F5EC8">
      <w:t>2</w:t>
    </w:r>
    <w:r w:rsidRPr="001F5EC8">
      <w:fldChar w:fldCharType="end"/>
    </w:r>
    <w:r w:rsidRPr="001F5EC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927" w:rsidRPr="001F5EC8" w:rsidRDefault="00500927">
    <w:pPr>
      <w:pStyle w:val="Sidhuvud"/>
      <w:jc w:val="center"/>
    </w:pPr>
    <w:r w:rsidRPr="001F5EC8">
      <w:fldChar w:fldCharType="begin" w:fldLock="1"/>
    </w:r>
    <w:r w:rsidRPr="001F5EC8">
      <w:instrText xml:space="preserve"> PAGE </w:instrText>
    </w:r>
    <w:r w:rsidRPr="001F5EC8">
      <w:fldChar w:fldCharType="separate"/>
    </w:r>
    <w:r w:rsidRPr="001F5EC8">
      <w:t>1</w:t>
    </w:r>
    <w:r w:rsidRPr="001F5EC8">
      <w:fldChar w:fldCharType="end"/>
    </w:r>
    <w:r w:rsidRPr="001F5EC8">
      <w:t xml:space="preserve"> (</w:t>
    </w:r>
    <w:r w:rsidRPr="001F5EC8">
      <w:fldChar w:fldCharType="begin" w:fldLock="1"/>
    </w:r>
    <w:r w:rsidRPr="001F5EC8">
      <w:instrText xml:space="preserve"> NUMPAGES </w:instrText>
    </w:r>
    <w:r w:rsidRPr="001F5EC8">
      <w:fldChar w:fldCharType="separate"/>
    </w:r>
    <w:r w:rsidRPr="001F5EC8">
      <w:t>2</w:t>
    </w:r>
    <w:r w:rsidRPr="001F5EC8">
      <w:fldChar w:fldCharType="end"/>
    </w:r>
    <w:r w:rsidRPr="001F5EC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927" w:rsidRPr="001F5EC8" w:rsidRDefault="00500927">
      <w:r w:rsidRPr="001F5EC8">
        <w:separator/>
      </w:r>
    </w:p>
  </w:footnote>
  <w:footnote w:type="continuationSeparator" w:id="0">
    <w:p w:rsidR="00500927" w:rsidRPr="001F5EC8" w:rsidRDefault="00500927">
      <w:r w:rsidRPr="001F5E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927" w:rsidRPr="001F5EC8" w:rsidRDefault="00500927">
    <w:pPr>
      <w:pStyle w:val="Sidhuvud"/>
      <w:tabs>
        <w:tab w:val="clear" w:pos="4536"/>
      </w:tabs>
    </w:pPr>
    <w:r w:rsidRPr="001F5EC8">
      <w:fldChar w:fldCharType="begin" w:fldLock="1"/>
    </w:r>
    <w:r w:rsidRPr="001F5EC8">
      <w:instrText xml:space="preserve"> DOCPROPERTY "DocumentDate" </w:instrText>
    </w:r>
    <w:r w:rsidRPr="001F5EC8">
      <w:fldChar w:fldCharType="separate"/>
    </w:r>
    <w:r w:rsidRPr="001F5EC8">
      <w:t>Torsdagen den 22 mars 2012</w:t>
    </w:r>
    <w:r w:rsidRPr="001F5EC8">
      <w:fldChar w:fldCharType="end"/>
    </w:r>
    <w:r w:rsidRPr="001F5EC8">
      <w:fldChar w:fldCharType="begin" w:fldLock="1"/>
    </w:r>
    <w:r w:rsidRPr="001F5EC8">
      <w:instrText xml:space="preserve">if </w:instrText>
    </w:r>
    <w:r w:rsidRPr="001F5EC8">
      <w:fldChar w:fldCharType="begin" w:fldLock="1"/>
    </w:r>
    <w:r w:rsidRPr="001F5EC8">
      <w:instrText xml:space="preserve"> DOCPROPERTY "Status" </w:instrText>
    </w:r>
    <w:r w:rsidRPr="001F5EC8">
      <w:fldChar w:fldCharType="separate"/>
    </w:r>
    <w:r w:rsidRPr="001F5EC8">
      <w:instrText>slutlig</w:instrText>
    </w:r>
    <w:r w:rsidRPr="001F5EC8">
      <w:fldChar w:fldCharType="end"/>
    </w:r>
    <w:r w:rsidRPr="001F5EC8">
      <w:instrText xml:space="preserve"> = "preliminär" " (preliminärt)" "" </w:instrText>
    </w:r>
    <w:r w:rsidRPr="001F5EC8">
      <w:fldChar w:fldCharType="end"/>
    </w:r>
    <w:r w:rsidRPr="001F5EC8">
      <w:tab/>
    </w:r>
  </w:p>
  <w:p w:rsidR="00500927" w:rsidRPr="001F5EC8" w:rsidRDefault="0050092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F5EC8">
      <w:rPr>
        <w:sz w:val="12"/>
      </w:rPr>
      <w:tab/>
    </w:r>
  </w:p>
  <w:p w:rsidR="00500927" w:rsidRPr="001F5EC8" w:rsidRDefault="005009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927" w:rsidRPr="001F5EC8" w:rsidRDefault="001F5EC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F5EC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927" w:rsidRPr="001F5EC8" w:rsidRDefault="00500927">
    <w:pPr>
      <w:pStyle w:val="Dokumentrubrik"/>
      <w:spacing w:after="360"/>
    </w:pPr>
    <w:r w:rsidRPr="001F5EC8">
      <w:fldChar w:fldCharType="begin" w:fldLock="1"/>
    </w:r>
    <w:r w:rsidRPr="001F5EC8">
      <w:instrText xml:space="preserve"> if </w:instrText>
    </w:r>
    <w:r w:rsidRPr="001F5EC8">
      <w:fldChar w:fldCharType="begin" w:fldLock="1"/>
    </w:r>
    <w:r w:rsidRPr="001F5EC8">
      <w:instrText xml:space="preserve"> DOCPROPERTY  Status </w:instrText>
    </w:r>
    <w:r w:rsidRPr="001F5EC8">
      <w:fldChar w:fldCharType="separate"/>
    </w:r>
    <w:r w:rsidRPr="001F5EC8">
      <w:instrText>slutlig</w:instrText>
    </w:r>
    <w:r w:rsidRPr="001F5EC8">
      <w:fldChar w:fldCharType="end"/>
    </w:r>
    <w:r w:rsidRPr="001F5EC8">
      <w:instrText xml:space="preserve"> = "preliminär" "Preliminär t" "T" </w:instrText>
    </w:r>
    <w:r w:rsidRPr="001F5EC8">
      <w:fldChar w:fldCharType="separate"/>
    </w:r>
    <w:r w:rsidR="001F5EC8" w:rsidRPr="001F5EC8">
      <w:rPr>
        <w:noProof/>
      </w:rPr>
      <w:t>T</w:t>
    </w:r>
    <w:r w:rsidRPr="001F5EC8">
      <w:fldChar w:fldCharType="end"/>
    </w:r>
    <w:r w:rsidRPr="001F5EC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AA31B3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BE61E6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11595350">
    <w:abstractNumId w:val="43"/>
  </w:num>
  <w:num w:numId="2" w16cid:durableId="814874735">
    <w:abstractNumId w:val="24"/>
  </w:num>
  <w:num w:numId="3" w16cid:durableId="1260603673">
    <w:abstractNumId w:val="42"/>
  </w:num>
  <w:num w:numId="4" w16cid:durableId="2002586606">
    <w:abstractNumId w:val="22"/>
  </w:num>
  <w:num w:numId="5" w16cid:durableId="1542133784">
    <w:abstractNumId w:val="11"/>
  </w:num>
  <w:num w:numId="6" w16cid:durableId="297148764">
    <w:abstractNumId w:val="28"/>
  </w:num>
  <w:num w:numId="7" w16cid:durableId="71436887">
    <w:abstractNumId w:val="36"/>
  </w:num>
  <w:num w:numId="8" w16cid:durableId="1877617368">
    <w:abstractNumId w:val="26"/>
  </w:num>
  <w:num w:numId="9" w16cid:durableId="1597249281">
    <w:abstractNumId w:val="34"/>
  </w:num>
  <w:num w:numId="10" w16cid:durableId="845561965">
    <w:abstractNumId w:val="23"/>
  </w:num>
  <w:num w:numId="11" w16cid:durableId="1586576134">
    <w:abstractNumId w:val="15"/>
  </w:num>
  <w:num w:numId="12" w16cid:durableId="501314802">
    <w:abstractNumId w:val="10"/>
  </w:num>
  <w:num w:numId="13" w16cid:durableId="1175728363">
    <w:abstractNumId w:val="17"/>
  </w:num>
  <w:num w:numId="14" w16cid:durableId="1410928858">
    <w:abstractNumId w:val="18"/>
  </w:num>
  <w:num w:numId="15" w16cid:durableId="583730739">
    <w:abstractNumId w:val="25"/>
  </w:num>
  <w:num w:numId="16" w16cid:durableId="275333059">
    <w:abstractNumId w:val="20"/>
  </w:num>
  <w:num w:numId="17" w16cid:durableId="1842619267">
    <w:abstractNumId w:val="37"/>
  </w:num>
  <w:num w:numId="18" w16cid:durableId="230309413">
    <w:abstractNumId w:val="21"/>
  </w:num>
  <w:num w:numId="19" w16cid:durableId="1353066819">
    <w:abstractNumId w:val="45"/>
  </w:num>
  <w:num w:numId="20" w16cid:durableId="949582605">
    <w:abstractNumId w:val="12"/>
  </w:num>
  <w:num w:numId="21" w16cid:durableId="1743983213">
    <w:abstractNumId w:val="19"/>
  </w:num>
  <w:num w:numId="22" w16cid:durableId="491216522">
    <w:abstractNumId w:val="30"/>
  </w:num>
  <w:num w:numId="23" w16cid:durableId="373190644">
    <w:abstractNumId w:val="32"/>
  </w:num>
  <w:num w:numId="24" w16cid:durableId="591815707">
    <w:abstractNumId w:val="16"/>
  </w:num>
  <w:num w:numId="25" w16cid:durableId="952245118">
    <w:abstractNumId w:val="33"/>
  </w:num>
  <w:num w:numId="26" w16cid:durableId="1997875097">
    <w:abstractNumId w:val="38"/>
  </w:num>
  <w:num w:numId="27" w16cid:durableId="1084883292">
    <w:abstractNumId w:val="35"/>
  </w:num>
  <w:num w:numId="28" w16cid:durableId="1541239174">
    <w:abstractNumId w:val="41"/>
  </w:num>
  <w:num w:numId="29" w16cid:durableId="2103449111">
    <w:abstractNumId w:val="13"/>
  </w:num>
  <w:num w:numId="30" w16cid:durableId="429086324">
    <w:abstractNumId w:val="44"/>
  </w:num>
  <w:num w:numId="31" w16cid:durableId="1657875367">
    <w:abstractNumId w:val="27"/>
  </w:num>
  <w:num w:numId="32" w16cid:durableId="1868447351">
    <w:abstractNumId w:val="29"/>
  </w:num>
  <w:num w:numId="33" w16cid:durableId="258682954">
    <w:abstractNumId w:val="31"/>
  </w:num>
  <w:num w:numId="34" w16cid:durableId="1014385868">
    <w:abstractNumId w:val="39"/>
  </w:num>
  <w:num w:numId="35" w16cid:durableId="1651863810">
    <w:abstractNumId w:val="8"/>
  </w:num>
  <w:num w:numId="36" w16cid:durableId="617566631">
    <w:abstractNumId w:val="3"/>
  </w:num>
  <w:num w:numId="37" w16cid:durableId="698624528">
    <w:abstractNumId w:val="2"/>
  </w:num>
  <w:num w:numId="38" w16cid:durableId="1391267704">
    <w:abstractNumId w:val="1"/>
  </w:num>
  <w:num w:numId="39" w16cid:durableId="625814838">
    <w:abstractNumId w:val="0"/>
  </w:num>
  <w:num w:numId="40" w16cid:durableId="451748144">
    <w:abstractNumId w:val="9"/>
  </w:num>
  <w:num w:numId="41" w16cid:durableId="1733887465">
    <w:abstractNumId w:val="7"/>
  </w:num>
  <w:num w:numId="42" w16cid:durableId="1847860366">
    <w:abstractNumId w:val="6"/>
  </w:num>
  <w:num w:numId="43" w16cid:durableId="622082760">
    <w:abstractNumId w:val="5"/>
  </w:num>
  <w:num w:numId="44" w16cid:durableId="1523395848">
    <w:abstractNumId w:val="4"/>
  </w:num>
  <w:num w:numId="45" w16cid:durableId="1044212367">
    <w:abstractNumId w:val="40"/>
  </w:num>
  <w:num w:numId="46" w16cid:durableId="9892137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71454"/>
    <w:rsid w:val="001F5EC8"/>
    <w:rsid w:val="00500927"/>
    <w:rsid w:val="00B7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CDB5C-7F1D-4ABC-84EF-D4D703BB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178</Words>
  <Characters>845</Characters>
  <Application>Microsoft Office Word</Application>
  <DocSecurity>4</DocSecurity>
  <Lines>211</Lines>
  <Paragraphs>113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2012-03-21T15:28:00Z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mars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2012-03-22</vt:lpwstr>
  </property>
  <property fmtid="{D5CDD505-2E9C-101B-9397-08002B2CF9AE}" pid="6" name="DocumentYear">
    <vt:lpwstr>2011/12</vt:lpwstr>
  </property>
</Properties>
</file>