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12D801EAC1D49A890CA626A98E49266"/>
        </w:placeholder>
        <w15:appearance w15:val="hidden"/>
        <w:text/>
      </w:sdtPr>
      <w:sdtEndPr/>
      <w:sdtContent>
        <w:p w:rsidRPr="009B062B" w:rsidR="00AF30DD" w:rsidP="009B062B" w:rsidRDefault="00AF30DD" w14:paraId="6B8A155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f897ce-eb4a-4e06-ad1e-d54ea43228c1"/>
        <w:id w:val="2023360084"/>
        <w:lock w:val="sdtLocked"/>
      </w:sdtPr>
      <w:sdtEndPr/>
      <w:sdtContent>
        <w:p w:rsidR="000850FA" w:rsidRDefault="00792E8B" w14:paraId="6B8A15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taket i bostadstillägget och tillkännager detta för regeringen.</w:t>
          </w:r>
        </w:p>
      </w:sdtContent>
    </w:sdt>
    <w:p w:rsidRPr="009B062B" w:rsidR="00AF30DD" w:rsidP="009B062B" w:rsidRDefault="000156D9" w14:paraId="6B8A156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73BD3" w:rsidP="00873BD3" w:rsidRDefault="00873BD3" w14:paraId="6B8A1562" w14:textId="0ECC3FA0">
      <w:pPr>
        <w:pStyle w:val="Normalutanindragellerluft"/>
      </w:pPr>
      <w:bookmarkStart w:name="_GoBack" w:id="1"/>
      <w:bookmarkEnd w:id="1"/>
      <w:r>
        <w:t>Nuvarande tak om 5</w:t>
      </w:r>
      <w:r w:rsidR="00AB5DCE">
        <w:t xml:space="preserve"> </w:t>
      </w:r>
      <w:r>
        <w:t xml:space="preserve">000 kronor är för lågt i förhållande till de hyror som gäller framför allt för nyproducerade lägenheter. Taket höjdes senast 2006 och hyrorna har ökat mycket sedan dess. </w:t>
      </w:r>
    </w:p>
    <w:p w:rsidRPr="00873BD3" w:rsidR="00873BD3" w:rsidP="00873BD3" w:rsidRDefault="00873BD3" w14:paraId="6B8A1563" w14:textId="3C911485">
      <w:r w:rsidRPr="00873BD3">
        <w:t>För att få en bra bostad måste många pensionärer flytta till en mer tillgänglig</w:t>
      </w:r>
      <w:r w:rsidR="000C1114">
        <w:t>anpassad</w:t>
      </w:r>
      <w:r w:rsidRPr="00873BD3">
        <w:t xml:space="preserve"> bostad. De flest</w:t>
      </w:r>
      <w:r>
        <w:t xml:space="preserve">a bor idag i en lägenhet utan hiss eller i </w:t>
      </w:r>
      <w:r w:rsidRPr="00873BD3">
        <w:t xml:space="preserve">en villa med trappor. </w:t>
      </w:r>
      <w:r>
        <w:t xml:space="preserve">Många av de lägenheter som </w:t>
      </w:r>
      <w:r w:rsidR="00AB5DCE">
        <w:t>fungerar bra ur tillgänglighets</w:t>
      </w:r>
      <w:r>
        <w:t xml:space="preserve">synpunkt </w:t>
      </w:r>
      <w:r w:rsidRPr="00873BD3">
        <w:t xml:space="preserve">är ofta nyproducerade och har </w:t>
      </w:r>
      <w:r>
        <w:t xml:space="preserve">därmed </w:t>
      </w:r>
      <w:r w:rsidRPr="00873BD3">
        <w:t>en alltför hög hyra för många</w:t>
      </w:r>
      <w:r>
        <w:t xml:space="preserve"> hyresgäster</w:t>
      </w:r>
      <w:r w:rsidRPr="00873BD3">
        <w:t>. Särskilt kvinnor har svårt att klara kostnaden</w:t>
      </w:r>
      <w:r>
        <w:t xml:space="preserve"> på grund av en låg pension. </w:t>
      </w:r>
      <w:r w:rsidRPr="00873BD3">
        <w:t>Skillnade</w:t>
      </w:r>
      <w:r>
        <w:t>n</w:t>
      </w:r>
      <w:r w:rsidRPr="00873BD3">
        <w:t xml:space="preserve"> i medianinkomster mellan män oc</w:t>
      </w:r>
      <w:r>
        <w:t xml:space="preserve">h kvinnor är fortfarande cirka </w:t>
      </w:r>
      <w:r w:rsidRPr="00873BD3">
        <w:t>25 procent</w:t>
      </w:r>
      <w:r>
        <w:t xml:space="preserve"> </w:t>
      </w:r>
      <w:r w:rsidRPr="00873BD3">
        <w:t xml:space="preserve">bland nyblivna pensionärer. </w:t>
      </w:r>
    </w:p>
    <w:p w:rsidRPr="00873BD3" w:rsidR="00873BD3" w:rsidP="00873BD3" w:rsidRDefault="00873BD3" w14:paraId="6B8A1564" w14:textId="77777777">
      <w:r w:rsidRPr="00873BD3">
        <w:t>Det byggs nya trygghetsbostäder för att möta efterfrågan på bra lägenheter för äldre. Då måste också den ekono</w:t>
      </w:r>
      <w:r>
        <w:t>miska möjligheten finnas för de</w:t>
      </w:r>
      <w:r w:rsidRPr="00873BD3">
        <w:t xml:space="preserve"> som behöver flytta in. En lämplig nivå för taket i bostadstillägget är en hyra på 7 300 kronor. Hyror justeras i de fl</w:t>
      </w:r>
      <w:r w:rsidR="000C1114">
        <w:t xml:space="preserve">esta fall </w:t>
      </w:r>
      <w:r w:rsidR="000C1114">
        <w:lastRenderedPageBreak/>
        <w:t>årligen och därför bör</w:t>
      </w:r>
      <w:r w:rsidRPr="00873BD3">
        <w:t xml:space="preserve"> en justering av taket till bostadstillägget ske varje år.</w:t>
      </w:r>
      <w:r w:rsidR="000C1114">
        <w:t xml:space="preserve"> En översyn av taket i bostadstillägget behöver</w:t>
      </w:r>
      <w:r>
        <w:t xml:space="preserve"> genomföras för att komma tillrätta med problemet.</w:t>
      </w:r>
    </w:p>
    <w:p w:rsidRPr="00093F48" w:rsidR="00093F48" w:rsidP="00093F48" w:rsidRDefault="00093F48" w14:paraId="6B8A156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0FC715FEDC4BFAB1D4A247FA6608F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2716D" w:rsidRDefault="00AB5DCE" w14:paraId="6B8A15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C2678A" w:rsidRDefault="00C2678A" w14:paraId="6B8A156A" w14:textId="77777777"/>
    <w:sectPr w:rsidR="00C267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A156C" w14:textId="77777777" w:rsidR="000712A4" w:rsidRDefault="000712A4" w:rsidP="000C1CAD">
      <w:pPr>
        <w:spacing w:line="240" w:lineRule="auto"/>
      </w:pPr>
      <w:r>
        <w:separator/>
      </w:r>
    </w:p>
  </w:endnote>
  <w:endnote w:type="continuationSeparator" w:id="0">
    <w:p w14:paraId="6B8A156D" w14:textId="77777777" w:rsidR="000712A4" w:rsidRDefault="000712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157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157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5D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A156A" w14:textId="77777777" w:rsidR="000712A4" w:rsidRDefault="000712A4" w:rsidP="000C1CAD">
      <w:pPr>
        <w:spacing w:line="240" w:lineRule="auto"/>
      </w:pPr>
      <w:r>
        <w:separator/>
      </w:r>
    </w:p>
  </w:footnote>
  <w:footnote w:type="continuationSeparator" w:id="0">
    <w:p w14:paraId="6B8A156B" w14:textId="77777777" w:rsidR="000712A4" w:rsidRDefault="000712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B8A15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8A157E" wp14:anchorId="6B8A15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B5DCE" w14:paraId="6B8A15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9284F5BC6A4AF19F4297406C211469"/>
                              </w:placeholder>
                              <w:text/>
                            </w:sdtPr>
                            <w:sdtEndPr/>
                            <w:sdtContent>
                              <w:r w:rsidR="00873BD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B6E0B177114E9C86FBF56A78B3D0CB"/>
                              </w:placeholder>
                              <w:text/>
                            </w:sdtPr>
                            <w:sdtEndPr/>
                            <w:sdtContent>
                              <w:r w:rsidR="00873BD3">
                                <w:t>7008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8A15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B5DCE" w14:paraId="6B8A15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9284F5BC6A4AF19F4297406C211469"/>
                        </w:placeholder>
                        <w:text/>
                      </w:sdtPr>
                      <w:sdtEndPr/>
                      <w:sdtContent>
                        <w:r w:rsidR="00873BD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B6E0B177114E9C86FBF56A78B3D0CB"/>
                        </w:placeholder>
                        <w:text/>
                      </w:sdtPr>
                      <w:sdtEndPr/>
                      <w:sdtContent>
                        <w:r w:rsidR="00873BD3">
                          <w:t>7008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B8A15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B5DCE" w14:paraId="6B8A157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73BD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3BD3">
          <w:t>7008</w:t>
        </w:r>
      </w:sdtContent>
    </w:sdt>
  </w:p>
  <w:p w:rsidR="007A5507" w:rsidP="00776B74" w:rsidRDefault="007A5507" w14:paraId="6B8A15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B5DCE" w14:paraId="6B8A157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3BD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3BD3">
          <w:t>7008</w:t>
        </w:r>
      </w:sdtContent>
    </w:sdt>
  </w:p>
  <w:p w:rsidR="007A5507" w:rsidP="00A314CF" w:rsidRDefault="00AB5DCE" w14:paraId="44A9B2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B5DCE" w14:paraId="6B8A15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B5DCE" w14:paraId="6B8A15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:1145</w:t>
        </w:r>
      </w:sdtContent>
    </w:sdt>
  </w:p>
  <w:p w:rsidR="007A5507" w:rsidP="00E03A3D" w:rsidRDefault="00AB5DCE" w14:paraId="6B8A15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Petter Löberg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73BD3" w14:paraId="6B8A157A" w14:textId="77777777">
        <w:pPr>
          <w:pStyle w:val="FSHRub2"/>
        </w:pPr>
        <w:r>
          <w:t xml:space="preserve">Taket i bostadstillägget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8A15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3BD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2A4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0FA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114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C7F10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3024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3B0B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E8B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666"/>
    <w:rsid w:val="00865E70"/>
    <w:rsid w:val="00865F0E"/>
    <w:rsid w:val="00865FA2"/>
    <w:rsid w:val="008703F2"/>
    <w:rsid w:val="0087299D"/>
    <w:rsid w:val="00873BD3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16D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BE0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5DCE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678A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3C26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223D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8A155D"/>
  <w15:chartTrackingRefBased/>
  <w15:docId w15:val="{01E07046-C1B0-490F-A040-CE0EFDE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2D801EAC1D49A890CA626A98E49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17DEA-5C26-4F00-B2CC-EDE373C2475B}"/>
      </w:docPartPr>
      <w:docPartBody>
        <w:p w:rsidR="0082162A" w:rsidRDefault="009A554E">
          <w:pPr>
            <w:pStyle w:val="E12D801EAC1D49A890CA626A98E492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0FC715FEDC4BFAB1D4A247FA660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9C8C5-BCBD-495E-AC62-A957CB86A856}"/>
      </w:docPartPr>
      <w:docPartBody>
        <w:p w:rsidR="0082162A" w:rsidRDefault="009A554E">
          <w:pPr>
            <w:pStyle w:val="A00FC715FEDC4BFAB1D4A247FA6608F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29284F5BC6A4AF19F4297406C211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36F2E-24DF-4752-AE07-D6C66E8E03FE}"/>
      </w:docPartPr>
      <w:docPartBody>
        <w:p w:rsidR="0082162A" w:rsidRDefault="009A554E">
          <w:pPr>
            <w:pStyle w:val="D29284F5BC6A4AF19F4297406C2114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6E0B177114E9C86FBF56A78B3D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4E271-F6E2-452E-ACB0-2AF64C4F30B0}"/>
      </w:docPartPr>
      <w:docPartBody>
        <w:p w:rsidR="0082162A" w:rsidRDefault="009A554E">
          <w:pPr>
            <w:pStyle w:val="4AB6E0B177114E9C86FBF56A78B3D0C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4E"/>
    <w:rsid w:val="002B1B4A"/>
    <w:rsid w:val="0082162A"/>
    <w:rsid w:val="009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2D801EAC1D49A890CA626A98E49266">
    <w:name w:val="E12D801EAC1D49A890CA626A98E49266"/>
  </w:style>
  <w:style w:type="paragraph" w:customStyle="1" w:styleId="7331EA9A877F47D0AA38C6BE40E43B19">
    <w:name w:val="7331EA9A877F47D0AA38C6BE40E43B19"/>
  </w:style>
  <w:style w:type="paragraph" w:customStyle="1" w:styleId="745E75C544D143E6A48123632CF91910">
    <w:name w:val="745E75C544D143E6A48123632CF91910"/>
  </w:style>
  <w:style w:type="paragraph" w:customStyle="1" w:styleId="A00FC715FEDC4BFAB1D4A247FA6608F6">
    <w:name w:val="A00FC715FEDC4BFAB1D4A247FA6608F6"/>
  </w:style>
  <w:style w:type="paragraph" w:customStyle="1" w:styleId="D29284F5BC6A4AF19F4297406C211469">
    <w:name w:val="D29284F5BC6A4AF19F4297406C211469"/>
  </w:style>
  <w:style w:type="paragraph" w:customStyle="1" w:styleId="4AB6E0B177114E9C86FBF56A78B3D0CB">
    <w:name w:val="4AB6E0B177114E9C86FBF56A78B3D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7738</RubrikLookup>
    <MotionGuid xmlns="00d11361-0b92-4bae-a181-288d6a55b763">047c665c-8b7a-42a5-ac67-f252fdff3388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0d11361-0b92-4bae-a181-288d6a55b76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0E8A8-4CEE-4B1B-8634-0FF7AEE4F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00491-CC52-44EF-8536-4E95672B3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1B3AC-1EFD-46EE-AA54-1D0077235E2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73C1EA8-8AB4-4D2C-BE1B-12C6C52C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58</TotalTime>
  <Pages>1</Pages>
  <Words>218</Words>
  <Characters>1149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201617S7008 Taket i bostadstillägget</vt:lpstr>
      <vt:lpstr/>
    </vt:vector>
  </TitlesOfParts>
  <Company>Sveriges riksdag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201617S7008 Taket i bostadstillägget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2016-09-22T09:16:00Z</dcterms:created>
  <dcterms:modified xsi:type="dcterms:W3CDTF">2017-05-29T12:53:00Z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*TC4805C299E46*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https://filur.riksdagen.se/drop/DropOffLibrary/TC4805C299E46.docx</vt:lpwstr>
  </property>
  <property fmtid="{D5CDD505-2E9C-101B-9397-08002B2CF9AE}" pid="13" name="RevisionsOn">
    <vt:lpwstr>1</vt:lpwstr>
  </property>
</Properties>
</file>