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D97BC7">
              <w:rPr>
                <w:b/>
                <w:szCs w:val="24"/>
              </w:rPr>
              <w:t>27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8F39CF">
              <w:rPr>
                <w:szCs w:val="24"/>
              </w:rPr>
              <w:t>04</w:t>
            </w:r>
            <w:r w:rsidR="000A75EE">
              <w:rPr>
                <w:szCs w:val="24"/>
              </w:rPr>
              <w:t>-</w:t>
            </w:r>
            <w:r w:rsidR="008F39CF">
              <w:rPr>
                <w:szCs w:val="24"/>
              </w:rPr>
              <w:t>1</w:t>
            </w:r>
            <w:r w:rsidR="00D97BC7">
              <w:rPr>
                <w:szCs w:val="24"/>
              </w:rPr>
              <w:t>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E74FB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4D537E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D97BC7">
              <w:rPr>
                <w:bCs/>
                <w:szCs w:val="24"/>
              </w:rPr>
              <w:t>t justerade protokoll 2017/18:26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C3E63" w:rsidRPr="00BA38FB" w:rsidTr="002A12CA">
        <w:tc>
          <w:tcPr>
            <w:tcW w:w="567" w:type="dxa"/>
          </w:tcPr>
          <w:p w:rsidR="00FC3E63" w:rsidRDefault="00FC3E6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3B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C3E63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En </w:t>
            </w:r>
            <w:r w:rsidR="00D97BC7">
              <w:rPr>
                <w:b/>
                <w:bCs/>
                <w:szCs w:val="24"/>
              </w:rPr>
              <w:t>ny lag om företagshemligheter (CU24</w:t>
            </w:r>
            <w:r w:rsidR="00FC3E63">
              <w:rPr>
                <w:b/>
                <w:bCs/>
                <w:szCs w:val="24"/>
              </w:rPr>
              <w:t>)</w:t>
            </w:r>
          </w:p>
          <w:p w:rsidR="00202E4D" w:rsidRDefault="00202E4D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FC3E63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</w:t>
            </w:r>
            <w:r w:rsidR="00D97BC7">
              <w:rPr>
                <w:bCs/>
                <w:szCs w:val="24"/>
              </w:rPr>
              <w:t>kottet behandlade proposition 2017/18</w:t>
            </w:r>
            <w:r w:rsidR="00202E4D" w:rsidRPr="00202E4D">
              <w:rPr>
                <w:bCs/>
                <w:szCs w:val="24"/>
              </w:rPr>
              <w:t>:200.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FC3E63" w:rsidRDefault="00D97BC7" w:rsidP="00D97BC7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D97BC7" w:rsidRPr="00FC3E63" w:rsidRDefault="00D97BC7" w:rsidP="00D97BC7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085428" w:rsidRPr="00BA38FB" w:rsidTr="002A12CA">
        <w:tc>
          <w:tcPr>
            <w:tcW w:w="567" w:type="dxa"/>
          </w:tcPr>
          <w:p w:rsidR="00085428" w:rsidRDefault="0008542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3B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085428" w:rsidRDefault="00D97BC7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ny lag om ekonomiska föreningar (CU25</w:t>
            </w:r>
            <w:r w:rsidR="00085428">
              <w:rPr>
                <w:b/>
                <w:bCs/>
                <w:szCs w:val="24"/>
              </w:rPr>
              <w:t>)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</w:t>
            </w:r>
            <w:r w:rsidR="00D97BC7">
              <w:rPr>
                <w:bCs/>
                <w:szCs w:val="24"/>
              </w:rPr>
              <w:t>handlade proposition 2017/18:185</w:t>
            </w:r>
            <w:r>
              <w:rPr>
                <w:bCs/>
                <w:szCs w:val="24"/>
              </w:rPr>
              <w:t xml:space="preserve"> och </w:t>
            </w:r>
            <w:r w:rsidR="00202E4D">
              <w:rPr>
                <w:bCs/>
                <w:szCs w:val="24"/>
              </w:rPr>
              <w:t xml:space="preserve">en </w:t>
            </w:r>
            <w:r w:rsidR="00202E4D" w:rsidRPr="004D537E">
              <w:rPr>
                <w:bCs/>
                <w:szCs w:val="24"/>
              </w:rPr>
              <w:t>motion.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85428" w:rsidRP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3D3B3C" w:rsidRPr="00BA38FB" w:rsidTr="002A12CA">
        <w:tc>
          <w:tcPr>
            <w:tcW w:w="567" w:type="dxa"/>
          </w:tcPr>
          <w:p w:rsidR="003D3B3C" w:rsidRDefault="003D3B3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D3B3C" w:rsidRDefault="003D3B3C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2017 (CU4y)</w:t>
            </w:r>
          </w:p>
          <w:p w:rsidR="003D3B3C" w:rsidRDefault="003D3B3C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3D3B3C">
              <w:rPr>
                <w:bCs/>
                <w:szCs w:val="24"/>
              </w:rPr>
              <w:t>Utskottet</w:t>
            </w:r>
            <w:r w:rsidR="004D537E">
              <w:rPr>
                <w:bCs/>
                <w:szCs w:val="24"/>
              </w:rPr>
              <w:t xml:space="preserve"> behandlade yttrande till konstitutionsutskottet över skrivelse 2017/18:75.</w:t>
            </w:r>
          </w:p>
          <w:p w:rsid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CU4y.</w:t>
            </w:r>
          </w:p>
          <w:p w:rsidR="003D3B3C" w:rsidRP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3D3B3C" w:rsidRPr="00BA38FB" w:rsidTr="002A12CA">
        <w:tc>
          <w:tcPr>
            <w:tcW w:w="567" w:type="dxa"/>
          </w:tcPr>
          <w:p w:rsidR="003D3B3C" w:rsidRDefault="003D3B3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D3B3C" w:rsidRDefault="003D3B3C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adoptionsregler (CU14)</w:t>
            </w:r>
          </w:p>
          <w:p w:rsidR="003D3B3C" w:rsidRDefault="003D3B3C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3D3B3C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beslutade att ge socialutskottet tillfälle att </w:t>
            </w:r>
            <w:r w:rsidRPr="006622E7">
              <w:rPr>
                <w:bCs/>
                <w:szCs w:val="24"/>
              </w:rPr>
              <w:t xml:space="preserve">senast </w:t>
            </w:r>
            <w:r w:rsidR="006622E7" w:rsidRPr="006622E7">
              <w:rPr>
                <w:bCs/>
                <w:szCs w:val="24"/>
              </w:rPr>
              <w:t xml:space="preserve">den 3 maj </w:t>
            </w:r>
            <w:r w:rsidR="006622E7">
              <w:rPr>
                <w:bCs/>
                <w:szCs w:val="24"/>
              </w:rPr>
              <w:t xml:space="preserve"> 2018 </w:t>
            </w:r>
            <w:r>
              <w:rPr>
                <w:bCs/>
                <w:szCs w:val="24"/>
              </w:rPr>
              <w:t>yttra sig över proposition 2017/18:121 och motioner i de delar som berör socialutskottets beredningsområde.</w:t>
            </w:r>
          </w:p>
          <w:p w:rsid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3D3B3C" w:rsidRPr="003D3B3C" w:rsidRDefault="003D3B3C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4ED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13916" w:rsidRDefault="00813916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FA365F" w:rsidRDefault="00FA365F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45AB9" w:rsidRDefault="00945AB9" w:rsidP="0081117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hålla utskottssammanträde den 3 maj kl. 8.45.</w:t>
            </w:r>
          </w:p>
          <w:p w:rsidR="00945AB9" w:rsidRDefault="00945AB9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45AB9" w:rsidRDefault="00D71458" w:rsidP="0081117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Inbjudan till ledamöter att delta i socialutskottets sammanträde den 19 april kl. 9.30 under </w:t>
            </w:r>
            <w:r w:rsidR="00567B0D" w:rsidRPr="00567B0D">
              <w:rPr>
                <w:bCs/>
                <w:szCs w:val="24"/>
              </w:rPr>
              <w:t>punkten som</w:t>
            </w:r>
            <w:r w:rsidR="00567B0D">
              <w:rPr>
                <w:bCs/>
                <w:szCs w:val="24"/>
              </w:rPr>
              <w:t xml:space="preserve"> gäller information från bl.a. Justitiedepartementet om prop. 2017/18:155.</w:t>
            </w:r>
          </w:p>
          <w:p w:rsidR="00D71458" w:rsidRDefault="00D71458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71458" w:rsidRDefault="00D71458" w:rsidP="0081117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påminde om Veterandagen den 16 maj kl. 14.30-15.30 i civilutskottets sessionssal RÖ7-</w:t>
            </w:r>
            <w:r w:rsidRPr="00567B0D">
              <w:rPr>
                <w:bCs/>
                <w:szCs w:val="24"/>
              </w:rPr>
              <w:t>41</w:t>
            </w:r>
            <w:r w:rsidR="00567B0D" w:rsidRPr="00567B0D">
              <w:rPr>
                <w:bCs/>
                <w:szCs w:val="24"/>
              </w:rPr>
              <w:t>.</w:t>
            </w:r>
          </w:p>
          <w:p w:rsidR="00D71458" w:rsidRPr="00F05D79" w:rsidRDefault="00D71458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34ED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934ED5" w:rsidRPr="00D71458">
              <w:rPr>
                <w:snapToGrid w:val="0"/>
                <w:szCs w:val="24"/>
              </w:rPr>
              <w:t>26</w:t>
            </w:r>
            <w:r w:rsidR="00085428" w:rsidRPr="00D71458">
              <w:rPr>
                <w:snapToGrid w:val="0"/>
                <w:szCs w:val="24"/>
              </w:rPr>
              <w:t xml:space="preserve"> april</w:t>
            </w:r>
            <w:r w:rsidR="00085428">
              <w:rPr>
                <w:snapToGrid w:val="0"/>
                <w:szCs w:val="24"/>
              </w:rPr>
              <w:t xml:space="preserve"> 2018 kl. 9.3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p w:rsidR="00934ED5" w:rsidRDefault="00934ED5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 w:rsidR="00934ED5" w:rsidRPr="00D71458">
              <w:rPr>
                <w:szCs w:val="24"/>
              </w:rPr>
              <w:t>26</w:t>
            </w:r>
            <w:r w:rsidR="00986274" w:rsidRPr="00D71458">
              <w:rPr>
                <w:szCs w:val="24"/>
              </w:rPr>
              <w:t xml:space="preserve"> april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B67861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Johan Löfstrand </w:t>
            </w:r>
          </w:p>
          <w:p w:rsidR="00D47BC2" w:rsidRDefault="00D47BC2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934ED5" w:rsidRDefault="00934ED5">
      <w:pPr>
        <w:widowControl/>
        <w:rPr>
          <w:color w:val="000000"/>
          <w:szCs w:val="24"/>
        </w:rPr>
      </w:pPr>
    </w:p>
    <w:p w:rsidR="00934ED5" w:rsidRDefault="00934ED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75215" w:rsidRDefault="00D75215">
      <w:pPr>
        <w:widowControl/>
        <w:rPr>
          <w:color w:val="000000"/>
          <w:szCs w:val="24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372"/>
      </w:tblGrid>
      <w:tr w:rsidR="00F30E27" w:rsidRPr="00BA38FB" w:rsidTr="00113437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4E4DE7">
              <w:rPr>
                <w:sz w:val="22"/>
                <w:szCs w:val="22"/>
              </w:rPr>
              <w:t>7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A12C49">
              <w:rPr>
                <w:sz w:val="22"/>
                <w:szCs w:val="22"/>
              </w:rPr>
              <w:t>-3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A12C49">
              <w:rPr>
                <w:sz w:val="22"/>
                <w:szCs w:val="22"/>
              </w:rPr>
              <w:t xml:space="preserve"> 4-7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41EE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7B768B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CE0016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2457E5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812B29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Default="00A12C49" w:rsidP="00A12C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49" w:rsidRPr="00BE21C4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2C49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6"/>
          </w:tcPr>
          <w:p w:rsidR="00A12C49" w:rsidRPr="001C3D38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A12C49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A12C49" w:rsidRPr="006A5459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6"/>
          </w:tcPr>
          <w:p w:rsidR="00A12C49" w:rsidRPr="006A5459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A12C49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030" w:type="dxa"/>
          </w:tcPr>
          <w:p w:rsidR="00A12C49" w:rsidRPr="006A5459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6"/>
          </w:tcPr>
          <w:p w:rsidR="00A12C49" w:rsidRPr="006A5459" w:rsidRDefault="00A12C49" w:rsidP="00A12C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p w:rsidR="0068476B" w:rsidRPr="00BA38FB" w:rsidRDefault="0068476B" w:rsidP="008E1BC5">
      <w:pPr>
        <w:pStyle w:val="Default"/>
      </w:pPr>
    </w:p>
    <w:sectPr w:rsidR="0068476B" w:rsidRPr="00BA38FB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22.4pt;height:704.4pt;visibility:visible;mso-wrap-style:square" o:bullet="t">
        <v:imagedata r:id="rId1" o:title=""/>
      </v:shape>
    </w:pict>
  </w:numPicBullet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152B7"/>
    <w:rsid w:val="000211BD"/>
    <w:rsid w:val="00022B82"/>
    <w:rsid w:val="0003470E"/>
    <w:rsid w:val="00060181"/>
    <w:rsid w:val="00060329"/>
    <w:rsid w:val="000615E7"/>
    <w:rsid w:val="00065C96"/>
    <w:rsid w:val="00085428"/>
    <w:rsid w:val="000857DE"/>
    <w:rsid w:val="00094923"/>
    <w:rsid w:val="000A4E43"/>
    <w:rsid w:val="000A6D91"/>
    <w:rsid w:val="000A75EE"/>
    <w:rsid w:val="000B05CA"/>
    <w:rsid w:val="000B2C1A"/>
    <w:rsid w:val="000C4E1E"/>
    <w:rsid w:val="000C576D"/>
    <w:rsid w:val="000C58D3"/>
    <w:rsid w:val="000C6B57"/>
    <w:rsid w:val="000D6C51"/>
    <w:rsid w:val="000E021E"/>
    <w:rsid w:val="000E4362"/>
    <w:rsid w:val="000E6777"/>
    <w:rsid w:val="000E6B25"/>
    <w:rsid w:val="000F1292"/>
    <w:rsid w:val="001038A6"/>
    <w:rsid w:val="00113437"/>
    <w:rsid w:val="001158B7"/>
    <w:rsid w:val="0012486D"/>
    <w:rsid w:val="00131006"/>
    <w:rsid w:val="00136992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0CD8"/>
    <w:rsid w:val="001A2EFB"/>
    <w:rsid w:val="001A6BFD"/>
    <w:rsid w:val="001B1AEC"/>
    <w:rsid w:val="001C3D38"/>
    <w:rsid w:val="001D6700"/>
    <w:rsid w:val="00202E4D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13E2"/>
    <w:rsid w:val="002544E0"/>
    <w:rsid w:val="0026165C"/>
    <w:rsid w:val="002624FF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C63B7"/>
    <w:rsid w:val="002D1197"/>
    <w:rsid w:val="002D2AB5"/>
    <w:rsid w:val="002E60FE"/>
    <w:rsid w:val="002F284C"/>
    <w:rsid w:val="003049E4"/>
    <w:rsid w:val="00307165"/>
    <w:rsid w:val="00313774"/>
    <w:rsid w:val="003222AC"/>
    <w:rsid w:val="00335156"/>
    <w:rsid w:val="003510FA"/>
    <w:rsid w:val="00355A31"/>
    <w:rsid w:val="00360479"/>
    <w:rsid w:val="00380D46"/>
    <w:rsid w:val="0038263B"/>
    <w:rsid w:val="003908A8"/>
    <w:rsid w:val="003952A4"/>
    <w:rsid w:val="0039591D"/>
    <w:rsid w:val="003A48EB"/>
    <w:rsid w:val="003A5A30"/>
    <w:rsid w:val="003C7167"/>
    <w:rsid w:val="003D3B3C"/>
    <w:rsid w:val="003E20D4"/>
    <w:rsid w:val="003F3EC5"/>
    <w:rsid w:val="003F41A0"/>
    <w:rsid w:val="004021CA"/>
    <w:rsid w:val="0041580F"/>
    <w:rsid w:val="004255FA"/>
    <w:rsid w:val="00433676"/>
    <w:rsid w:val="00433B81"/>
    <w:rsid w:val="0043601F"/>
    <w:rsid w:val="00436913"/>
    <w:rsid w:val="00436AB2"/>
    <w:rsid w:val="00436C71"/>
    <w:rsid w:val="00436FC7"/>
    <w:rsid w:val="00442B03"/>
    <w:rsid w:val="004455E1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D537E"/>
    <w:rsid w:val="004E24F9"/>
    <w:rsid w:val="004E25A8"/>
    <w:rsid w:val="004E4DE7"/>
    <w:rsid w:val="004F0F2C"/>
    <w:rsid w:val="004F1B55"/>
    <w:rsid w:val="004F680C"/>
    <w:rsid w:val="005109B9"/>
    <w:rsid w:val="005148DF"/>
    <w:rsid w:val="00531477"/>
    <w:rsid w:val="005522C5"/>
    <w:rsid w:val="005554FE"/>
    <w:rsid w:val="00555707"/>
    <w:rsid w:val="005667D7"/>
    <w:rsid w:val="00567B0D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622E7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9549C"/>
    <w:rsid w:val="00797111"/>
    <w:rsid w:val="007A2598"/>
    <w:rsid w:val="007A7301"/>
    <w:rsid w:val="007B2705"/>
    <w:rsid w:val="007B57FC"/>
    <w:rsid w:val="007B768B"/>
    <w:rsid w:val="007B7EFA"/>
    <w:rsid w:val="007D740C"/>
    <w:rsid w:val="007E5E33"/>
    <w:rsid w:val="007F7513"/>
    <w:rsid w:val="00802F70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39CF"/>
    <w:rsid w:val="008F4D68"/>
    <w:rsid w:val="00903A9A"/>
    <w:rsid w:val="00906C2D"/>
    <w:rsid w:val="00907558"/>
    <w:rsid w:val="00910E74"/>
    <w:rsid w:val="009152A2"/>
    <w:rsid w:val="00924427"/>
    <w:rsid w:val="00924436"/>
    <w:rsid w:val="00934ED5"/>
    <w:rsid w:val="00942BFE"/>
    <w:rsid w:val="00943A88"/>
    <w:rsid w:val="00945AB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86274"/>
    <w:rsid w:val="00992CD4"/>
    <w:rsid w:val="009A68FE"/>
    <w:rsid w:val="009A6E27"/>
    <w:rsid w:val="009B0A01"/>
    <w:rsid w:val="009B3008"/>
    <w:rsid w:val="009B75CD"/>
    <w:rsid w:val="009C1310"/>
    <w:rsid w:val="009C3770"/>
    <w:rsid w:val="009D1C7D"/>
    <w:rsid w:val="009E7759"/>
    <w:rsid w:val="00A025BF"/>
    <w:rsid w:val="00A03AEA"/>
    <w:rsid w:val="00A10D79"/>
    <w:rsid w:val="00A10F5E"/>
    <w:rsid w:val="00A11ED5"/>
    <w:rsid w:val="00A12C49"/>
    <w:rsid w:val="00A257C5"/>
    <w:rsid w:val="00A314AA"/>
    <w:rsid w:val="00A31505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4BC1"/>
    <w:rsid w:val="00B16790"/>
    <w:rsid w:val="00B24139"/>
    <w:rsid w:val="00B32DC7"/>
    <w:rsid w:val="00B361CC"/>
    <w:rsid w:val="00B42E61"/>
    <w:rsid w:val="00B62AA2"/>
    <w:rsid w:val="00B62ADD"/>
    <w:rsid w:val="00B67861"/>
    <w:rsid w:val="00B9203B"/>
    <w:rsid w:val="00BA38FB"/>
    <w:rsid w:val="00BA7269"/>
    <w:rsid w:val="00BB7105"/>
    <w:rsid w:val="00BC0668"/>
    <w:rsid w:val="00BC0EDA"/>
    <w:rsid w:val="00BC27F2"/>
    <w:rsid w:val="00BD2A4C"/>
    <w:rsid w:val="00BD5D83"/>
    <w:rsid w:val="00BE21C4"/>
    <w:rsid w:val="00C00CB4"/>
    <w:rsid w:val="00C14520"/>
    <w:rsid w:val="00C210B3"/>
    <w:rsid w:val="00C22677"/>
    <w:rsid w:val="00C249B2"/>
    <w:rsid w:val="00C26E45"/>
    <w:rsid w:val="00C30EB3"/>
    <w:rsid w:val="00C37125"/>
    <w:rsid w:val="00C56AFF"/>
    <w:rsid w:val="00C637D4"/>
    <w:rsid w:val="00C659B8"/>
    <w:rsid w:val="00C675CE"/>
    <w:rsid w:val="00C7561C"/>
    <w:rsid w:val="00C93236"/>
    <w:rsid w:val="00C93E34"/>
    <w:rsid w:val="00CA6DD4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7BC2"/>
    <w:rsid w:val="00D615B9"/>
    <w:rsid w:val="00D67DCA"/>
    <w:rsid w:val="00D711B5"/>
    <w:rsid w:val="00D71458"/>
    <w:rsid w:val="00D75215"/>
    <w:rsid w:val="00D77805"/>
    <w:rsid w:val="00D80C60"/>
    <w:rsid w:val="00D8714B"/>
    <w:rsid w:val="00D97BC7"/>
    <w:rsid w:val="00DA066D"/>
    <w:rsid w:val="00DB0378"/>
    <w:rsid w:val="00DB123A"/>
    <w:rsid w:val="00DC2075"/>
    <w:rsid w:val="00DC40CE"/>
    <w:rsid w:val="00DD3014"/>
    <w:rsid w:val="00DE54DD"/>
    <w:rsid w:val="00DE5E6B"/>
    <w:rsid w:val="00DE74FB"/>
    <w:rsid w:val="00DF10D2"/>
    <w:rsid w:val="00DF1362"/>
    <w:rsid w:val="00E102B9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A6E0A"/>
    <w:rsid w:val="00FC0925"/>
    <w:rsid w:val="00FC3E63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8B0A-AD99-41DE-A28C-45CAB5A7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2787</Characters>
  <Application>Microsoft Office Word</Application>
  <DocSecurity>0</DocSecurity>
  <Lines>1393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2018-06-19T11:51:00Z</dcterms:created>
  <dcterms:modified xsi:type="dcterms:W3CDTF">2018-06-19T11:51:00Z</dcterms:modified>
</cp:coreProperties>
</file>