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780DF4" w:rsidRDefault="00AF30DD" w14:paraId="45428E65" w14:textId="77777777">
          <w:pPr>
            <w:pStyle w:val="Rubrik1"/>
            <w:spacing w:after="300"/>
          </w:pPr>
          <w:r w:rsidRPr="009B062B">
            <w:t>Förslag till riksdagsbeslut</w:t>
          </w:r>
        </w:p>
      </w:sdtContent>
    </w:sdt>
    <w:sdt>
      <w:sdtPr>
        <w:tag w:val="de90e926-7057-44cf-8006-fc624fc98d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ö-strategi specifik för Sveriges öar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487719" w:rsidRDefault="00BB5449" w14:paraId="2CB8698C" w14:textId="19A5B754">
      <w:r>
        <w:t>Sverige ä</w:t>
      </w:r>
      <w:r w:rsidR="005C5F20">
        <w:t xml:space="preserve">r fantastiskt på så många vis. Med </w:t>
      </w:r>
      <w:r w:rsidR="00501B6B">
        <w:t>ett rikt och brett naturlandskap</w:t>
      </w:r>
      <w:r w:rsidR="005C5F20">
        <w:t xml:space="preserve"> och där längden gör att landet har olika förutsättningar och utmaningar. Med ett stort antal öar där många är bebodda året om skapas ytterligare olika förutsättningar och utmaningar att hantera och lösa efter bästa förmåga. Gotland har här en särställning där det är den enda delen av landet som med ett begränsat invånarantal och därmed skatteunderlag ändå är ansvariga för allt en region belägen på fastlandet eller med fast förbindelse till fastlandet har att ansvara för. Gotland är den enda del av landet som både är kommun och region i ett, som inte kan resa obehindrat till sin grannkommun eller huvudstaden utan är beroende av en infrastruktur som ingen annan är. En särställning som många gånger sätter hinder för att såväl invånare som näringsliv ska kunna leva, utvecklas och </w:t>
      </w:r>
      <w:r w:rsidR="001D3AE3">
        <w:t xml:space="preserve">uppnå sin fulla potential. </w:t>
      </w:r>
    </w:p>
    <w:p xmlns:w14="http://schemas.microsoft.com/office/word/2010/wordml" w:rsidR="00487719" w:rsidRDefault="001D3AE3" w14:paraId="368A2FEC" w14:textId="129F75DE">
      <w:r>
        <w:t>Genom att ta fram en svensk ö-strategi med syfte att ha en tydlig långsiktig plan för att uppnå övergripande mål som många gånger kan vara i komplexa situationer där vi måste hantera begränsade resurser och oväntade utmaningar kan vi skapa förutsättningar för utveckling och tryggade levnadsvillkor</w:t>
      </w:r>
      <w:r w:rsidR="00487719">
        <w:t xml:space="preserve"> oavsett vart du bor</w:t>
      </w:r>
      <w:r>
        <w:t>.</w:t>
      </w:r>
      <w:r w:rsidR="00487719">
        <w:t xml:space="preserve"> Där det bör belysas </w:t>
      </w:r>
      <w:r w:rsidR="00487719">
        <w:lastRenderedPageBreak/>
        <w:t>förutsättningarna för att kunna ta sig till sin angränsande kommun med likvärdiga ekonomiska förutsättningar likväl som möjligheten att nå huvudstaden</w:t>
      </w:r>
      <w:r>
        <w:t xml:space="preserve"> </w:t>
      </w:r>
      <w:r w:rsidR="00487719">
        <w:t xml:space="preserve">utan att bli ruinerad. </w:t>
      </w:r>
      <w:r w:rsidR="0077270A">
        <w:t xml:space="preserve">Likväl som förutsättningarna till en kvalitativ säker vård i samverkan med andra på ett tryggt sätt för individen. Samt för näringslivet att ha flexibla konkurrenskraftiga villkor att både kunna förse fastlandet med sina produkter likväl som ö-bornas möjlighet att ta emot de varor som inte produceras på ön. </w:t>
      </w:r>
    </w:p>
    <w:p xmlns:w14="http://schemas.microsoft.com/office/word/2010/wordml" w:rsidR="00BB5449" w:rsidRDefault="001D3AE3" w14:paraId="43B20280" w14:textId="20DC17CF">
      <w:r>
        <w:t xml:space="preserve">Sveriges öar bidrar till bredden av fantastiska möjligheter att leva och verka i vårt avlånga land och dessa bör tas tillvara för att också se över hur vi kan överbrygga de hinder öarnas särställning skapar i människors och verksamheters vardag.  </w:t>
      </w:r>
      <w:r w:rsidR="0068357E">
        <w:t xml:space="preserve">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780DF4" w:rsidP="00780DF4" w:rsidRDefault="00780DF4" w14:paraId="5828F80B" w14:textId="77777777">
          <w:pPr/>
          <w:r/>
        </w:p>
        <w:p xmlns:w14="http://schemas.microsoft.com/office/word/2010/wordml" w:rsidRPr="008E0FE2" w:rsidR="00780DF4" w:rsidP="00780DF4" w:rsidRDefault="00780DF4" w14:paraId="5A6080B5" w14:textId="4F2816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4336798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2259" w14:textId="77777777" w:rsidR="007F695B" w:rsidRDefault="007F695B" w:rsidP="000C1CAD">
      <w:pPr>
        <w:spacing w:line="240" w:lineRule="auto"/>
      </w:pPr>
      <w:r>
        <w:separator/>
      </w:r>
    </w:p>
  </w:endnote>
  <w:endnote w:type="continuationSeparator" w:id="0">
    <w:p w14:paraId="4281D75A" w14:textId="77777777" w:rsidR="007F695B" w:rsidRDefault="007F6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62DD56CB" w:rsidR="00262EA3" w:rsidRPr="00780DF4" w:rsidRDefault="00262EA3" w:rsidP="00780D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4002" w14:textId="77777777" w:rsidR="007F695B" w:rsidRDefault="007F695B" w:rsidP="000C1CAD">
      <w:pPr>
        <w:spacing w:line="240" w:lineRule="auto"/>
      </w:pPr>
      <w:r>
        <w:separator/>
      </w:r>
    </w:p>
  </w:footnote>
  <w:footnote w:type="continuationSeparator" w:id="0">
    <w:p w14:paraId="50669A4A" w14:textId="77777777" w:rsidR="007F695B" w:rsidRDefault="007F6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DF4" w14:paraId="7135488D" w14:textId="44BECEC0">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4164F">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B6B" w14:paraId="7135488D" w14:textId="44BECEC0">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4164F">
                          <w:t>2061</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0DF4"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DF4" w14:paraId="5F91FB46" w14:textId="31406D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44164F">
          <w:t>2061</w:t>
        </w:r>
      </w:sdtContent>
    </w:sdt>
  </w:p>
  <w:p w:rsidRPr="008227B3" w:rsidR="00262EA3" w:rsidP="008227B3" w:rsidRDefault="00780DF4"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DF4" w14:paraId="00CFFB11" w14:textId="20F467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:2241</w:t>
        </w:r>
      </w:sdtContent>
    </w:sdt>
  </w:p>
  <w:p w:rsidR="00262EA3" w:rsidP="00E03A3D" w:rsidRDefault="00780DF4"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C5F20" w14:paraId="27A4CE58" w14:textId="19F35BEB">
        <w:pPr>
          <w:pStyle w:val="FSHRub2"/>
        </w:pPr>
        <w:r>
          <w:t>Framtagande av en ö-strategi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AE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64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1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6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20"/>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7E"/>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F4"/>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5B"/>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4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D76171"/>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4EC9D-D034-418A-B883-C1A2E19874DD}"/>
</file>

<file path=customXml/itemProps2.xml><?xml version="1.0" encoding="utf-8"?>
<ds:datastoreItem xmlns:ds="http://schemas.openxmlformats.org/officeDocument/2006/customXml" ds:itemID="{FF3D0A78-D3A8-4E73-B9E1-2C8A2BAB2A6B}"/>
</file>

<file path=customXml/itemProps3.xml><?xml version="1.0" encoding="utf-8"?>
<ds:datastoreItem xmlns:ds="http://schemas.openxmlformats.org/officeDocument/2006/customXml" ds:itemID="{CCDF5420-8F49-47DA-971F-D1C21EDC343E}"/>
</file>

<file path=customXml/itemProps4.xml><?xml version="1.0" encoding="utf-8"?>
<ds:datastoreItem xmlns:ds="http://schemas.openxmlformats.org/officeDocument/2006/customXml" ds:itemID="{9F58592D-946E-4099-92B1-1F19D1B88C2B}"/>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1850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 fram en ö strategi</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