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415" w:rsidRPr="00195B29" w:rsidRDefault="00915415">
      <w:pPr>
        <w:rPr>
          <w:sz w:val="22"/>
        </w:rPr>
      </w:pPr>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rsidRPr="00195B29">
        <w:tc>
          <w:tcPr>
            <w:tcW w:w="9141" w:type="dxa"/>
          </w:tcPr>
          <w:p w:rsidR="00915415" w:rsidRPr="00195B29" w:rsidRDefault="006A48A1" w:rsidP="006A48A1">
            <w:pPr>
              <w:rPr>
                <w:sz w:val="22"/>
              </w:rPr>
            </w:pPr>
            <w:r w:rsidRPr="00195B29">
              <w:rPr>
                <w:sz w:val="22"/>
              </w:rPr>
              <w:t>KULTURUTSKOTTET</w:t>
            </w:r>
          </w:p>
        </w:tc>
      </w:tr>
    </w:tbl>
    <w:p w:rsidR="00915415" w:rsidRPr="00195B29" w:rsidRDefault="00915415">
      <w:pPr>
        <w:rPr>
          <w:sz w:val="22"/>
        </w:rPr>
      </w:pPr>
    </w:p>
    <w:p w:rsidR="00915415" w:rsidRPr="00195B29" w:rsidRDefault="00915415">
      <w:pPr>
        <w:rPr>
          <w:sz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rsidRPr="00195B29">
        <w:trPr>
          <w:cantSplit/>
          <w:trHeight w:val="742"/>
        </w:trPr>
        <w:tc>
          <w:tcPr>
            <w:tcW w:w="1985" w:type="dxa"/>
          </w:tcPr>
          <w:p w:rsidR="00915415" w:rsidRPr="00195B29" w:rsidRDefault="00915415">
            <w:pPr>
              <w:rPr>
                <w:b/>
                <w:sz w:val="22"/>
              </w:rPr>
            </w:pPr>
            <w:r w:rsidRPr="00195B29">
              <w:rPr>
                <w:b/>
                <w:sz w:val="22"/>
              </w:rPr>
              <w:t xml:space="preserve">PROTOKOLL </w:t>
            </w:r>
          </w:p>
        </w:tc>
        <w:tc>
          <w:tcPr>
            <w:tcW w:w="6463" w:type="dxa"/>
          </w:tcPr>
          <w:p w:rsidR="00915415" w:rsidRPr="00195B29" w:rsidRDefault="00B1514D">
            <w:pPr>
              <w:rPr>
                <w:b/>
                <w:sz w:val="22"/>
              </w:rPr>
            </w:pPr>
            <w:r w:rsidRPr="00195B29">
              <w:rPr>
                <w:b/>
                <w:sz w:val="22"/>
              </w:rPr>
              <w:t>UTSKOTTSSAMMANTRÄDE 20</w:t>
            </w:r>
            <w:r w:rsidR="00AE30ED" w:rsidRPr="00195B29">
              <w:rPr>
                <w:b/>
                <w:sz w:val="22"/>
              </w:rPr>
              <w:t>20</w:t>
            </w:r>
            <w:r w:rsidR="001A3A0D" w:rsidRPr="00195B29">
              <w:rPr>
                <w:b/>
                <w:sz w:val="22"/>
              </w:rPr>
              <w:t>/</w:t>
            </w:r>
            <w:r w:rsidR="007157D8" w:rsidRPr="00195B29">
              <w:rPr>
                <w:b/>
                <w:sz w:val="22"/>
              </w:rPr>
              <w:t>2</w:t>
            </w:r>
            <w:r w:rsidR="00AE30ED" w:rsidRPr="00195B29">
              <w:rPr>
                <w:b/>
                <w:sz w:val="22"/>
              </w:rPr>
              <w:t>1</w:t>
            </w:r>
            <w:r w:rsidR="00915415" w:rsidRPr="00195B29">
              <w:rPr>
                <w:b/>
                <w:sz w:val="22"/>
              </w:rPr>
              <w:t>:</w:t>
            </w:r>
            <w:r w:rsidR="00940C5E" w:rsidRPr="00195B29">
              <w:rPr>
                <w:b/>
                <w:sz w:val="22"/>
              </w:rPr>
              <w:t>31</w:t>
            </w:r>
          </w:p>
          <w:p w:rsidR="00915415" w:rsidRPr="00195B29" w:rsidRDefault="00915415">
            <w:pPr>
              <w:rPr>
                <w:b/>
                <w:sz w:val="22"/>
              </w:rPr>
            </w:pPr>
          </w:p>
        </w:tc>
      </w:tr>
      <w:tr w:rsidR="00915415" w:rsidRPr="00195B29">
        <w:tc>
          <w:tcPr>
            <w:tcW w:w="1985" w:type="dxa"/>
          </w:tcPr>
          <w:p w:rsidR="00915415" w:rsidRPr="00195B29" w:rsidRDefault="00915415">
            <w:pPr>
              <w:rPr>
                <w:sz w:val="22"/>
              </w:rPr>
            </w:pPr>
            <w:r w:rsidRPr="00195B29">
              <w:rPr>
                <w:sz w:val="22"/>
              </w:rPr>
              <w:t>DATUM</w:t>
            </w:r>
          </w:p>
        </w:tc>
        <w:tc>
          <w:tcPr>
            <w:tcW w:w="6463" w:type="dxa"/>
          </w:tcPr>
          <w:p w:rsidR="00915415" w:rsidRPr="00195B29" w:rsidRDefault="00940C5E" w:rsidP="00327A63">
            <w:pPr>
              <w:rPr>
                <w:sz w:val="22"/>
              </w:rPr>
            </w:pPr>
            <w:r w:rsidRPr="00195B29">
              <w:rPr>
                <w:sz w:val="22"/>
              </w:rPr>
              <w:t>Tisdagen den 25 maj 2021</w:t>
            </w:r>
          </w:p>
        </w:tc>
      </w:tr>
      <w:tr w:rsidR="00915415" w:rsidRPr="00195B29">
        <w:tc>
          <w:tcPr>
            <w:tcW w:w="1985" w:type="dxa"/>
          </w:tcPr>
          <w:p w:rsidR="00915415" w:rsidRPr="00195B29" w:rsidRDefault="00915415">
            <w:pPr>
              <w:rPr>
                <w:sz w:val="22"/>
              </w:rPr>
            </w:pPr>
            <w:r w:rsidRPr="00195B29">
              <w:rPr>
                <w:sz w:val="22"/>
              </w:rPr>
              <w:t>TID</w:t>
            </w:r>
          </w:p>
        </w:tc>
        <w:tc>
          <w:tcPr>
            <w:tcW w:w="6463" w:type="dxa"/>
          </w:tcPr>
          <w:p w:rsidR="00915415" w:rsidRPr="00195B29" w:rsidRDefault="000B5580">
            <w:pPr>
              <w:rPr>
                <w:sz w:val="22"/>
              </w:rPr>
            </w:pPr>
            <w:r w:rsidRPr="00195B29">
              <w:rPr>
                <w:sz w:val="22"/>
              </w:rPr>
              <w:t xml:space="preserve">Kl. </w:t>
            </w:r>
            <w:r w:rsidR="00940C5E" w:rsidRPr="00195B29">
              <w:rPr>
                <w:sz w:val="22"/>
              </w:rPr>
              <w:t>10.30–</w:t>
            </w:r>
            <w:r w:rsidR="0064019A" w:rsidRPr="00195B29">
              <w:rPr>
                <w:sz w:val="22"/>
              </w:rPr>
              <w:t>11.30</w:t>
            </w:r>
          </w:p>
        </w:tc>
      </w:tr>
      <w:tr w:rsidR="00915415" w:rsidRPr="00195B29">
        <w:tc>
          <w:tcPr>
            <w:tcW w:w="1985" w:type="dxa"/>
          </w:tcPr>
          <w:p w:rsidR="00915415" w:rsidRPr="00195B29" w:rsidRDefault="00915415">
            <w:pPr>
              <w:rPr>
                <w:sz w:val="22"/>
              </w:rPr>
            </w:pPr>
            <w:r w:rsidRPr="00195B29">
              <w:rPr>
                <w:sz w:val="22"/>
              </w:rPr>
              <w:t>NÄRVARANDE</w:t>
            </w:r>
          </w:p>
        </w:tc>
        <w:tc>
          <w:tcPr>
            <w:tcW w:w="6463" w:type="dxa"/>
          </w:tcPr>
          <w:p w:rsidR="00915415" w:rsidRPr="00195B29" w:rsidRDefault="003E2D14">
            <w:pPr>
              <w:rPr>
                <w:sz w:val="22"/>
              </w:rPr>
            </w:pPr>
            <w:r w:rsidRPr="00195B29">
              <w:rPr>
                <w:sz w:val="22"/>
              </w:rPr>
              <w:t>Se bilaga</w:t>
            </w:r>
          </w:p>
        </w:tc>
      </w:tr>
    </w:tbl>
    <w:p w:rsidR="00915415" w:rsidRPr="00195B29" w:rsidRDefault="00915415">
      <w:pPr>
        <w:rPr>
          <w:sz w:val="22"/>
        </w:rPr>
      </w:pPr>
    </w:p>
    <w:p w:rsidR="0024387B" w:rsidRPr="00195B29" w:rsidRDefault="0024387B">
      <w:pPr>
        <w:tabs>
          <w:tab w:val="left" w:pos="1701"/>
        </w:tabs>
        <w:rPr>
          <w:snapToGrid w:val="0"/>
          <w:color w:val="000000" w:themeColor="text1"/>
          <w:sz w:val="22"/>
        </w:rPr>
      </w:pPr>
    </w:p>
    <w:p w:rsidR="00765ADA" w:rsidRPr="00195B29" w:rsidRDefault="00765ADA">
      <w:pPr>
        <w:tabs>
          <w:tab w:val="left" w:pos="1701"/>
        </w:tabs>
        <w:rPr>
          <w:snapToGrid w:val="0"/>
          <w:color w:val="000000" w:themeColor="text1"/>
          <w:sz w:val="22"/>
        </w:rPr>
      </w:pPr>
    </w:p>
    <w:p w:rsidR="00662476" w:rsidRPr="00195B29" w:rsidRDefault="00662476">
      <w:pPr>
        <w:tabs>
          <w:tab w:val="left" w:pos="1701"/>
        </w:tabs>
        <w:rPr>
          <w:snapToGrid w:val="0"/>
          <w:color w:val="000000" w:themeColor="text1"/>
          <w:sz w:val="22"/>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506658" w:rsidRPr="00195B29">
        <w:tc>
          <w:tcPr>
            <w:tcW w:w="567" w:type="dxa"/>
          </w:tcPr>
          <w:p w:rsidR="00915415" w:rsidRPr="00195B29" w:rsidRDefault="00915415">
            <w:pPr>
              <w:tabs>
                <w:tab w:val="left" w:pos="1701"/>
              </w:tabs>
              <w:rPr>
                <w:b/>
                <w:snapToGrid w:val="0"/>
                <w:color w:val="000000" w:themeColor="text1"/>
                <w:sz w:val="22"/>
              </w:rPr>
            </w:pPr>
            <w:r w:rsidRPr="00195B29">
              <w:rPr>
                <w:b/>
                <w:snapToGrid w:val="0"/>
                <w:color w:val="000000" w:themeColor="text1"/>
                <w:sz w:val="22"/>
              </w:rPr>
              <w:t xml:space="preserve">§ </w:t>
            </w:r>
            <w:r w:rsidR="00181ACF" w:rsidRPr="00195B29">
              <w:rPr>
                <w:b/>
                <w:snapToGrid w:val="0"/>
                <w:color w:val="000000" w:themeColor="text1"/>
                <w:sz w:val="22"/>
              </w:rPr>
              <w:t>1</w:t>
            </w:r>
          </w:p>
        </w:tc>
        <w:tc>
          <w:tcPr>
            <w:tcW w:w="6947" w:type="dxa"/>
            <w:gridSpan w:val="2"/>
          </w:tcPr>
          <w:p w:rsidR="00915415" w:rsidRPr="00195B29" w:rsidRDefault="00032673">
            <w:pPr>
              <w:tabs>
                <w:tab w:val="left" w:pos="1701"/>
              </w:tabs>
              <w:rPr>
                <w:b/>
                <w:snapToGrid w:val="0"/>
                <w:color w:val="000000" w:themeColor="text1"/>
                <w:sz w:val="22"/>
              </w:rPr>
            </w:pPr>
            <w:r w:rsidRPr="00195B29">
              <w:rPr>
                <w:b/>
                <w:snapToGrid w:val="0"/>
                <w:color w:val="000000" w:themeColor="text1"/>
                <w:sz w:val="22"/>
              </w:rPr>
              <w:t>Medgivande att närvara</w:t>
            </w:r>
          </w:p>
        </w:tc>
      </w:tr>
      <w:tr w:rsidR="00506658" w:rsidRPr="00195B29">
        <w:tc>
          <w:tcPr>
            <w:tcW w:w="567" w:type="dxa"/>
          </w:tcPr>
          <w:p w:rsidR="00E876D3" w:rsidRPr="00195B29" w:rsidRDefault="00E876D3">
            <w:pPr>
              <w:tabs>
                <w:tab w:val="left" w:pos="1701"/>
              </w:tabs>
              <w:rPr>
                <w:b/>
                <w:snapToGrid w:val="0"/>
                <w:color w:val="000000" w:themeColor="text1"/>
                <w:sz w:val="22"/>
              </w:rPr>
            </w:pPr>
          </w:p>
        </w:tc>
        <w:tc>
          <w:tcPr>
            <w:tcW w:w="6947" w:type="dxa"/>
            <w:gridSpan w:val="2"/>
          </w:tcPr>
          <w:p w:rsidR="00032673" w:rsidRPr="00195B29" w:rsidRDefault="00032673" w:rsidP="00032673">
            <w:pPr>
              <w:rPr>
                <w:bCs/>
                <w:sz w:val="22"/>
              </w:rPr>
            </w:pPr>
            <w:r w:rsidRPr="00195B29">
              <w:rPr>
                <w:bCs/>
                <w:sz w:val="22"/>
              </w:rPr>
              <w:t xml:space="preserve">Utskottet medgav deltagande på distans för följande ledamöter och suppleanter: </w:t>
            </w:r>
          </w:p>
          <w:p w:rsidR="00032673" w:rsidRPr="00195B29" w:rsidRDefault="00032673" w:rsidP="00032673">
            <w:pPr>
              <w:tabs>
                <w:tab w:val="left" w:pos="1701"/>
              </w:tabs>
              <w:rPr>
                <w:sz w:val="22"/>
                <w:szCs w:val="24"/>
              </w:rPr>
            </w:pPr>
          </w:p>
          <w:p w:rsidR="00032673" w:rsidRPr="00195B29" w:rsidRDefault="00032673" w:rsidP="00032673">
            <w:pPr>
              <w:tabs>
                <w:tab w:val="left" w:pos="1701"/>
              </w:tabs>
              <w:rPr>
                <w:sz w:val="22"/>
              </w:rPr>
            </w:pPr>
            <w:r w:rsidRPr="00195B29">
              <w:rPr>
                <w:sz w:val="22"/>
              </w:rPr>
              <w:t xml:space="preserve">Christer Nylander (L), Viktor Wärnick (M), Lawen Redar (S), Hans Hoff (S), Aron Emilsson (SD), Lars Mejern Larsson (S), </w:t>
            </w:r>
            <w:r w:rsidRPr="00195B29">
              <w:rPr>
                <w:sz w:val="22"/>
                <w:szCs w:val="24"/>
              </w:rPr>
              <w:t xml:space="preserve">Per Lodenius (C), Ann-Britt Åsebol (M), </w:t>
            </w:r>
            <w:r w:rsidRPr="00195B29">
              <w:rPr>
                <w:sz w:val="22"/>
              </w:rPr>
              <w:t>Angelika Bengtsson (SD), Anna Wallentheim (S), Roland Utbult (KD), Åsa Karlsson (S), Jonas Andersson (SD), Pernilla Stålhammar (MP), John Weinerhall (M), Azadeh Rojhan Gustafsson (S), Magnus Stuart (M) och Cassandra Sundin (SD).</w:t>
            </w:r>
          </w:p>
          <w:p w:rsidR="00032673" w:rsidRPr="00195B29" w:rsidRDefault="00032673" w:rsidP="00032673">
            <w:pPr>
              <w:tabs>
                <w:tab w:val="left" w:pos="1701"/>
              </w:tabs>
              <w:rPr>
                <w:snapToGrid w:val="0"/>
                <w:sz w:val="22"/>
              </w:rPr>
            </w:pPr>
          </w:p>
          <w:p w:rsidR="00032673" w:rsidRPr="00195B29" w:rsidRDefault="00032673" w:rsidP="00032673">
            <w:pPr>
              <w:tabs>
                <w:tab w:val="left" w:pos="1701"/>
              </w:tabs>
              <w:rPr>
                <w:snapToGrid w:val="0"/>
                <w:sz w:val="22"/>
              </w:rPr>
            </w:pPr>
            <w:r w:rsidRPr="00195B29">
              <w:rPr>
                <w:snapToGrid w:val="0"/>
                <w:sz w:val="22"/>
              </w:rPr>
              <w:t>En politisk sekreterare (SD) var uppkopplade på distans, under punkten 3.</w:t>
            </w:r>
          </w:p>
          <w:p w:rsidR="00032673" w:rsidRPr="00195B29" w:rsidRDefault="00032673" w:rsidP="00032673">
            <w:pPr>
              <w:tabs>
                <w:tab w:val="left" w:pos="1701"/>
              </w:tabs>
              <w:rPr>
                <w:snapToGrid w:val="0"/>
                <w:sz w:val="22"/>
              </w:rPr>
            </w:pPr>
          </w:p>
          <w:p w:rsidR="00E876D3" w:rsidRPr="00195B29" w:rsidRDefault="0064019A" w:rsidP="00032673">
            <w:pPr>
              <w:tabs>
                <w:tab w:val="left" w:pos="1701"/>
              </w:tabs>
              <w:rPr>
                <w:snapToGrid w:val="0"/>
                <w:color w:val="000000" w:themeColor="text1"/>
                <w:sz w:val="22"/>
              </w:rPr>
            </w:pPr>
            <w:r w:rsidRPr="00195B29">
              <w:rPr>
                <w:snapToGrid w:val="0"/>
                <w:sz w:val="22"/>
              </w:rPr>
              <w:t>Två</w:t>
            </w:r>
            <w:r w:rsidR="00032673" w:rsidRPr="00195B29">
              <w:rPr>
                <w:snapToGrid w:val="0"/>
                <w:sz w:val="22"/>
              </w:rPr>
              <w:t xml:space="preserve"> tjänsteman från kulturutskottets kansli var uppkopplad</w:t>
            </w:r>
            <w:r w:rsidRPr="00195B29">
              <w:rPr>
                <w:snapToGrid w:val="0"/>
                <w:sz w:val="22"/>
              </w:rPr>
              <w:t>e</w:t>
            </w:r>
            <w:r w:rsidR="00032673" w:rsidRPr="00195B29">
              <w:rPr>
                <w:snapToGrid w:val="0"/>
                <w:sz w:val="22"/>
              </w:rPr>
              <w:t xml:space="preserve"> på distans.</w:t>
            </w:r>
          </w:p>
        </w:tc>
      </w:tr>
      <w:tr w:rsidR="00506658" w:rsidRPr="00195B29">
        <w:tc>
          <w:tcPr>
            <w:tcW w:w="567" w:type="dxa"/>
          </w:tcPr>
          <w:p w:rsidR="00327A63" w:rsidRPr="00195B29" w:rsidRDefault="00327A63">
            <w:pPr>
              <w:tabs>
                <w:tab w:val="left" w:pos="1701"/>
              </w:tabs>
              <w:rPr>
                <w:b/>
                <w:snapToGrid w:val="0"/>
                <w:color w:val="000000" w:themeColor="text1"/>
                <w:sz w:val="22"/>
              </w:rPr>
            </w:pPr>
          </w:p>
        </w:tc>
        <w:tc>
          <w:tcPr>
            <w:tcW w:w="6947" w:type="dxa"/>
            <w:gridSpan w:val="2"/>
          </w:tcPr>
          <w:p w:rsidR="00327A63" w:rsidRPr="00195B29" w:rsidRDefault="00327A63">
            <w:pPr>
              <w:tabs>
                <w:tab w:val="left" w:pos="1701"/>
              </w:tabs>
              <w:rPr>
                <w:snapToGrid w:val="0"/>
                <w:color w:val="000000" w:themeColor="text1"/>
                <w:sz w:val="22"/>
              </w:rPr>
            </w:pPr>
          </w:p>
        </w:tc>
      </w:tr>
      <w:tr w:rsidR="00506658" w:rsidRPr="00195B29">
        <w:tc>
          <w:tcPr>
            <w:tcW w:w="567" w:type="dxa"/>
          </w:tcPr>
          <w:p w:rsidR="00327A63" w:rsidRPr="00195B29" w:rsidRDefault="00E0198B" w:rsidP="00327A63">
            <w:pPr>
              <w:tabs>
                <w:tab w:val="left" w:pos="1701"/>
              </w:tabs>
              <w:rPr>
                <w:b/>
                <w:snapToGrid w:val="0"/>
                <w:color w:val="000000" w:themeColor="text1"/>
                <w:sz w:val="22"/>
              </w:rPr>
            </w:pPr>
            <w:r w:rsidRPr="00195B29">
              <w:rPr>
                <w:b/>
                <w:snapToGrid w:val="0"/>
                <w:color w:val="000000" w:themeColor="text1"/>
                <w:sz w:val="22"/>
              </w:rPr>
              <w:t>§ 2</w:t>
            </w:r>
          </w:p>
        </w:tc>
        <w:tc>
          <w:tcPr>
            <w:tcW w:w="6947" w:type="dxa"/>
            <w:gridSpan w:val="2"/>
          </w:tcPr>
          <w:p w:rsidR="00327A63" w:rsidRPr="00195B29" w:rsidRDefault="00032673" w:rsidP="00327A63">
            <w:pPr>
              <w:tabs>
                <w:tab w:val="left" w:pos="1701"/>
              </w:tabs>
              <w:rPr>
                <w:b/>
                <w:snapToGrid w:val="0"/>
                <w:color w:val="000000" w:themeColor="text1"/>
                <w:sz w:val="22"/>
              </w:rPr>
            </w:pPr>
            <w:r w:rsidRPr="00195B29">
              <w:rPr>
                <w:b/>
                <w:snapToGrid w:val="0"/>
                <w:color w:val="000000" w:themeColor="text1"/>
                <w:sz w:val="22"/>
              </w:rPr>
              <w:t>Justering av protokoll</w:t>
            </w:r>
          </w:p>
        </w:tc>
      </w:tr>
      <w:tr w:rsidR="00506658" w:rsidRPr="00195B29">
        <w:tc>
          <w:tcPr>
            <w:tcW w:w="567" w:type="dxa"/>
          </w:tcPr>
          <w:p w:rsidR="00327A63" w:rsidRPr="00195B29" w:rsidRDefault="00327A63" w:rsidP="00327A63">
            <w:pPr>
              <w:tabs>
                <w:tab w:val="left" w:pos="1701"/>
              </w:tabs>
              <w:rPr>
                <w:b/>
                <w:snapToGrid w:val="0"/>
                <w:color w:val="000000" w:themeColor="text1"/>
                <w:sz w:val="22"/>
              </w:rPr>
            </w:pPr>
          </w:p>
        </w:tc>
        <w:tc>
          <w:tcPr>
            <w:tcW w:w="6947" w:type="dxa"/>
            <w:gridSpan w:val="2"/>
          </w:tcPr>
          <w:p w:rsidR="00327A63" w:rsidRPr="00195B29" w:rsidRDefault="00032673" w:rsidP="00966CED">
            <w:pPr>
              <w:tabs>
                <w:tab w:val="left" w:pos="1701"/>
              </w:tabs>
              <w:rPr>
                <w:snapToGrid w:val="0"/>
                <w:color w:val="000000" w:themeColor="text1"/>
                <w:sz w:val="22"/>
              </w:rPr>
            </w:pPr>
            <w:r w:rsidRPr="00195B29">
              <w:rPr>
                <w:snapToGrid w:val="0"/>
                <w:color w:val="000000" w:themeColor="text1"/>
                <w:sz w:val="22"/>
              </w:rPr>
              <w:t>Justerades protokoll 2020/21:30 av den 20 maj 2021.</w:t>
            </w:r>
          </w:p>
        </w:tc>
      </w:tr>
      <w:tr w:rsidR="00506658" w:rsidRPr="00195B29">
        <w:tc>
          <w:tcPr>
            <w:tcW w:w="567" w:type="dxa"/>
          </w:tcPr>
          <w:p w:rsidR="00327A63" w:rsidRPr="00195B29" w:rsidRDefault="00327A63" w:rsidP="00327A63">
            <w:pPr>
              <w:tabs>
                <w:tab w:val="left" w:pos="1701"/>
              </w:tabs>
              <w:rPr>
                <w:b/>
                <w:snapToGrid w:val="0"/>
                <w:color w:val="000000" w:themeColor="text1"/>
                <w:sz w:val="22"/>
              </w:rPr>
            </w:pPr>
          </w:p>
        </w:tc>
        <w:tc>
          <w:tcPr>
            <w:tcW w:w="6947" w:type="dxa"/>
            <w:gridSpan w:val="2"/>
          </w:tcPr>
          <w:p w:rsidR="00327A63" w:rsidRPr="00195B29" w:rsidRDefault="00327A63" w:rsidP="00327A63">
            <w:pPr>
              <w:tabs>
                <w:tab w:val="left" w:pos="1701"/>
              </w:tabs>
              <w:rPr>
                <w:snapToGrid w:val="0"/>
                <w:color w:val="000000" w:themeColor="text1"/>
                <w:sz w:val="22"/>
              </w:rPr>
            </w:pPr>
          </w:p>
        </w:tc>
      </w:tr>
      <w:tr w:rsidR="00506658" w:rsidRPr="00195B29">
        <w:tc>
          <w:tcPr>
            <w:tcW w:w="567" w:type="dxa"/>
          </w:tcPr>
          <w:p w:rsidR="00327A63" w:rsidRPr="00195B29" w:rsidRDefault="00327A63" w:rsidP="00327A63">
            <w:pPr>
              <w:tabs>
                <w:tab w:val="left" w:pos="1701"/>
              </w:tabs>
              <w:rPr>
                <w:b/>
                <w:snapToGrid w:val="0"/>
                <w:color w:val="000000" w:themeColor="text1"/>
                <w:sz w:val="22"/>
              </w:rPr>
            </w:pPr>
            <w:r w:rsidRPr="00195B29">
              <w:rPr>
                <w:b/>
                <w:snapToGrid w:val="0"/>
                <w:color w:val="000000" w:themeColor="text1"/>
                <w:sz w:val="22"/>
              </w:rPr>
              <w:t xml:space="preserve">§ </w:t>
            </w:r>
            <w:r w:rsidR="00181ACF" w:rsidRPr="00195B29">
              <w:rPr>
                <w:b/>
                <w:snapToGrid w:val="0"/>
                <w:color w:val="000000" w:themeColor="text1"/>
                <w:sz w:val="22"/>
              </w:rPr>
              <w:t>3</w:t>
            </w:r>
          </w:p>
        </w:tc>
        <w:tc>
          <w:tcPr>
            <w:tcW w:w="6947" w:type="dxa"/>
            <w:gridSpan w:val="2"/>
          </w:tcPr>
          <w:p w:rsidR="00327A63" w:rsidRPr="00195B29" w:rsidRDefault="00032673" w:rsidP="00327A63">
            <w:pPr>
              <w:tabs>
                <w:tab w:val="left" w:pos="1701"/>
              </w:tabs>
              <w:rPr>
                <w:b/>
                <w:snapToGrid w:val="0"/>
                <w:color w:val="000000" w:themeColor="text1"/>
                <w:sz w:val="22"/>
              </w:rPr>
            </w:pPr>
            <w:r w:rsidRPr="00195B29">
              <w:rPr>
                <w:b/>
                <w:snapToGrid w:val="0"/>
                <w:color w:val="000000" w:themeColor="text1"/>
                <w:sz w:val="22"/>
              </w:rPr>
              <w:t>Statens kulturråd</w:t>
            </w:r>
          </w:p>
        </w:tc>
      </w:tr>
      <w:tr w:rsidR="00506658" w:rsidRPr="00195B29">
        <w:tc>
          <w:tcPr>
            <w:tcW w:w="567" w:type="dxa"/>
          </w:tcPr>
          <w:p w:rsidR="00327A63" w:rsidRPr="00195B29" w:rsidRDefault="00327A63" w:rsidP="00327A63">
            <w:pPr>
              <w:tabs>
                <w:tab w:val="left" w:pos="1701"/>
              </w:tabs>
              <w:rPr>
                <w:b/>
                <w:snapToGrid w:val="0"/>
                <w:color w:val="000000" w:themeColor="text1"/>
                <w:sz w:val="22"/>
              </w:rPr>
            </w:pPr>
          </w:p>
        </w:tc>
        <w:tc>
          <w:tcPr>
            <w:tcW w:w="6947" w:type="dxa"/>
            <w:gridSpan w:val="2"/>
          </w:tcPr>
          <w:p w:rsidR="00327A63" w:rsidRPr="00195B29" w:rsidRDefault="00032673" w:rsidP="00181ACF">
            <w:pPr>
              <w:tabs>
                <w:tab w:val="left" w:pos="1701"/>
              </w:tabs>
              <w:rPr>
                <w:snapToGrid w:val="0"/>
                <w:color w:val="000000" w:themeColor="text1"/>
                <w:sz w:val="22"/>
              </w:rPr>
            </w:pPr>
            <w:r w:rsidRPr="00195B29">
              <w:rPr>
                <w:snapToGrid w:val="0"/>
                <w:color w:val="000000" w:themeColor="text1"/>
                <w:sz w:val="22"/>
              </w:rPr>
              <w:t>Generaldirektör Kajsa Ravin</w:t>
            </w:r>
            <w:r w:rsidR="0064019A" w:rsidRPr="00195B29">
              <w:rPr>
                <w:snapToGrid w:val="0"/>
                <w:color w:val="000000" w:themeColor="text1"/>
                <w:sz w:val="22"/>
              </w:rPr>
              <w:t xml:space="preserve"> och enhetschef Lotta Brilioth </w:t>
            </w:r>
            <w:proofErr w:type="spellStart"/>
            <w:r w:rsidR="0064019A" w:rsidRPr="00195B29">
              <w:rPr>
                <w:snapToGrid w:val="0"/>
                <w:color w:val="000000" w:themeColor="text1"/>
                <w:sz w:val="22"/>
              </w:rPr>
              <w:t>Biörnstad</w:t>
            </w:r>
            <w:proofErr w:type="spellEnd"/>
            <w:r w:rsidRPr="00195B29">
              <w:rPr>
                <w:snapToGrid w:val="0"/>
                <w:color w:val="000000" w:themeColor="text1"/>
                <w:sz w:val="22"/>
              </w:rPr>
              <w:t>, Statens kulturråd, informerade</w:t>
            </w:r>
            <w:r w:rsidR="0038575D" w:rsidRPr="00195B29">
              <w:rPr>
                <w:snapToGrid w:val="0"/>
                <w:color w:val="000000" w:themeColor="text1"/>
                <w:sz w:val="22"/>
              </w:rPr>
              <w:t xml:space="preserve"> via distans</w:t>
            </w:r>
            <w:r w:rsidR="0064019A" w:rsidRPr="00195B29">
              <w:rPr>
                <w:snapToGrid w:val="0"/>
                <w:color w:val="000000" w:themeColor="text1"/>
                <w:sz w:val="22"/>
              </w:rPr>
              <w:t xml:space="preserve"> dels</w:t>
            </w:r>
            <w:r w:rsidRPr="00195B29">
              <w:rPr>
                <w:snapToGrid w:val="0"/>
                <w:color w:val="000000" w:themeColor="text1"/>
                <w:sz w:val="22"/>
              </w:rPr>
              <w:t xml:space="preserve"> om lägesbilden när det gäller </w:t>
            </w:r>
            <w:proofErr w:type="spellStart"/>
            <w:r w:rsidRPr="00195B29">
              <w:rPr>
                <w:snapToGrid w:val="0"/>
                <w:color w:val="000000" w:themeColor="text1"/>
                <w:sz w:val="22"/>
              </w:rPr>
              <w:t>coronapandemin</w:t>
            </w:r>
            <w:proofErr w:type="spellEnd"/>
            <w:r w:rsidR="0064019A" w:rsidRPr="00195B29">
              <w:rPr>
                <w:snapToGrid w:val="0"/>
                <w:color w:val="000000" w:themeColor="text1"/>
                <w:sz w:val="22"/>
              </w:rPr>
              <w:t xml:space="preserve">, dels om </w:t>
            </w:r>
            <w:r w:rsidR="000D446E" w:rsidRPr="00195B29">
              <w:rPr>
                <w:snapToGrid w:val="0"/>
                <w:color w:val="000000" w:themeColor="text1"/>
                <w:sz w:val="22"/>
              </w:rPr>
              <w:t>frågor som rör barns och ungas läsning</w:t>
            </w:r>
            <w:r w:rsidR="0024387B" w:rsidRPr="00195B29">
              <w:rPr>
                <w:snapToGrid w:val="0"/>
                <w:color w:val="000000" w:themeColor="text1"/>
                <w:sz w:val="22"/>
              </w:rPr>
              <w:t xml:space="preserve"> och besvarade frågor från utskottets ledamöter.</w:t>
            </w:r>
          </w:p>
        </w:tc>
      </w:tr>
      <w:tr w:rsidR="00506658" w:rsidRPr="00195B29">
        <w:tc>
          <w:tcPr>
            <w:tcW w:w="567" w:type="dxa"/>
          </w:tcPr>
          <w:p w:rsidR="00506658" w:rsidRPr="00195B29" w:rsidRDefault="00506658" w:rsidP="00327A63">
            <w:pPr>
              <w:tabs>
                <w:tab w:val="left" w:pos="1701"/>
              </w:tabs>
              <w:rPr>
                <w:b/>
                <w:snapToGrid w:val="0"/>
                <w:color w:val="000000" w:themeColor="text1"/>
                <w:sz w:val="22"/>
              </w:rPr>
            </w:pPr>
          </w:p>
        </w:tc>
        <w:tc>
          <w:tcPr>
            <w:tcW w:w="6947" w:type="dxa"/>
            <w:gridSpan w:val="2"/>
          </w:tcPr>
          <w:p w:rsidR="00506658" w:rsidRPr="00195B29" w:rsidRDefault="00506658" w:rsidP="00181ACF">
            <w:pPr>
              <w:tabs>
                <w:tab w:val="left" w:pos="1701"/>
              </w:tabs>
              <w:rPr>
                <w:snapToGrid w:val="0"/>
                <w:color w:val="000000" w:themeColor="text1"/>
                <w:sz w:val="22"/>
              </w:rPr>
            </w:pPr>
          </w:p>
        </w:tc>
      </w:tr>
      <w:tr w:rsidR="00506658" w:rsidRPr="00195B29">
        <w:tc>
          <w:tcPr>
            <w:tcW w:w="567" w:type="dxa"/>
          </w:tcPr>
          <w:p w:rsidR="00506658" w:rsidRPr="00195B29" w:rsidRDefault="00506658" w:rsidP="00506658">
            <w:pPr>
              <w:tabs>
                <w:tab w:val="left" w:pos="1701"/>
              </w:tabs>
              <w:rPr>
                <w:b/>
                <w:snapToGrid w:val="0"/>
                <w:color w:val="000000" w:themeColor="text1"/>
                <w:sz w:val="22"/>
              </w:rPr>
            </w:pPr>
            <w:r w:rsidRPr="00195B29">
              <w:rPr>
                <w:b/>
                <w:snapToGrid w:val="0"/>
                <w:color w:val="000000" w:themeColor="text1"/>
                <w:sz w:val="22"/>
              </w:rPr>
              <w:t>§ 4</w:t>
            </w:r>
          </w:p>
        </w:tc>
        <w:tc>
          <w:tcPr>
            <w:tcW w:w="6947" w:type="dxa"/>
            <w:gridSpan w:val="2"/>
          </w:tcPr>
          <w:p w:rsidR="00506658" w:rsidRPr="00195B29" w:rsidRDefault="00032673" w:rsidP="00506658">
            <w:pPr>
              <w:tabs>
                <w:tab w:val="left" w:pos="1701"/>
              </w:tabs>
              <w:rPr>
                <w:b/>
                <w:snapToGrid w:val="0"/>
                <w:color w:val="000000" w:themeColor="text1"/>
                <w:sz w:val="22"/>
              </w:rPr>
            </w:pPr>
            <w:r w:rsidRPr="00195B29">
              <w:rPr>
                <w:b/>
                <w:snapToGrid w:val="0"/>
                <w:color w:val="000000" w:themeColor="text1"/>
                <w:sz w:val="22"/>
              </w:rPr>
              <w:t>Proposition</w:t>
            </w:r>
            <w:r w:rsidRPr="00195B29">
              <w:rPr>
                <w:rFonts w:eastAsiaTheme="minorHAnsi"/>
                <w:b/>
                <w:bCs/>
                <w:color w:val="000000"/>
                <w:sz w:val="22"/>
                <w:szCs w:val="24"/>
                <w:lang w:eastAsia="en-US"/>
              </w:rPr>
              <w:t xml:space="preserve"> 2020/21:132 En förnyad strategi för politiken avseende alkohol, narkotika, dopning, tobak och nikotin samt spel om pengar 2021–2025 (KrU7y)</w:t>
            </w:r>
          </w:p>
        </w:tc>
      </w:tr>
      <w:tr w:rsidR="00506658" w:rsidRPr="00195B29">
        <w:tc>
          <w:tcPr>
            <w:tcW w:w="567" w:type="dxa"/>
          </w:tcPr>
          <w:p w:rsidR="00506658" w:rsidRPr="00195B29" w:rsidRDefault="00506658" w:rsidP="00327A63">
            <w:pPr>
              <w:tabs>
                <w:tab w:val="left" w:pos="1701"/>
              </w:tabs>
              <w:rPr>
                <w:b/>
                <w:snapToGrid w:val="0"/>
                <w:color w:val="000000" w:themeColor="text1"/>
                <w:sz w:val="22"/>
              </w:rPr>
            </w:pPr>
          </w:p>
        </w:tc>
        <w:tc>
          <w:tcPr>
            <w:tcW w:w="6947" w:type="dxa"/>
            <w:gridSpan w:val="2"/>
          </w:tcPr>
          <w:p w:rsidR="00032673" w:rsidRPr="00195B29" w:rsidRDefault="00032673" w:rsidP="00032673">
            <w:pPr>
              <w:tabs>
                <w:tab w:val="left" w:pos="1701"/>
              </w:tabs>
              <w:rPr>
                <w:bCs/>
                <w:sz w:val="22"/>
                <w:szCs w:val="24"/>
              </w:rPr>
            </w:pPr>
            <w:r w:rsidRPr="00195B29">
              <w:rPr>
                <w:snapToGrid w:val="0"/>
                <w:color w:val="000000" w:themeColor="text1"/>
                <w:sz w:val="22"/>
              </w:rPr>
              <w:t>Fortsattes behandlingen av</w:t>
            </w:r>
            <w:r w:rsidRPr="00195B29">
              <w:rPr>
                <w:snapToGrid w:val="0"/>
                <w:sz w:val="22"/>
              </w:rPr>
              <w:t xml:space="preserve"> yttrande till socialutskottet över proposition </w:t>
            </w:r>
            <w:r w:rsidRPr="00195B29">
              <w:rPr>
                <w:bCs/>
                <w:sz w:val="22"/>
                <w:szCs w:val="24"/>
              </w:rPr>
              <w:t>2020/21:132 En förnyad strategi för politiken avseende alkohol, narkotika, dopning, tobak och nikotin samt spel om pengar 2021–2025 och följdmotioner (jfr prot. 2020/21:27.5 och 2020/21:30.7).</w:t>
            </w:r>
          </w:p>
          <w:p w:rsidR="00032673" w:rsidRPr="00195B29" w:rsidRDefault="00032673" w:rsidP="00032673">
            <w:pPr>
              <w:tabs>
                <w:tab w:val="left" w:pos="1701"/>
              </w:tabs>
              <w:rPr>
                <w:snapToGrid w:val="0"/>
                <w:sz w:val="22"/>
              </w:rPr>
            </w:pPr>
          </w:p>
          <w:p w:rsidR="00506658" w:rsidRPr="00195B29" w:rsidRDefault="0038575D" w:rsidP="0038575D">
            <w:pPr>
              <w:tabs>
                <w:tab w:val="left" w:pos="1701"/>
              </w:tabs>
              <w:rPr>
                <w:snapToGrid w:val="0"/>
                <w:color w:val="000000" w:themeColor="text1"/>
                <w:sz w:val="22"/>
              </w:rPr>
            </w:pPr>
            <w:r w:rsidRPr="00195B29">
              <w:rPr>
                <w:snapToGrid w:val="0"/>
                <w:sz w:val="22"/>
              </w:rPr>
              <w:t>Ärendet bordlades.</w:t>
            </w:r>
          </w:p>
        </w:tc>
      </w:tr>
      <w:tr w:rsidR="00506658" w:rsidRPr="00195B29">
        <w:tc>
          <w:tcPr>
            <w:tcW w:w="567" w:type="dxa"/>
          </w:tcPr>
          <w:p w:rsidR="00506658" w:rsidRPr="00195B29" w:rsidRDefault="00506658" w:rsidP="00327A63">
            <w:pPr>
              <w:tabs>
                <w:tab w:val="left" w:pos="1701"/>
              </w:tabs>
              <w:rPr>
                <w:b/>
                <w:snapToGrid w:val="0"/>
                <w:color w:val="000000" w:themeColor="text1"/>
                <w:sz w:val="22"/>
              </w:rPr>
            </w:pPr>
          </w:p>
        </w:tc>
        <w:tc>
          <w:tcPr>
            <w:tcW w:w="6947" w:type="dxa"/>
            <w:gridSpan w:val="2"/>
          </w:tcPr>
          <w:p w:rsidR="00506658" w:rsidRPr="00195B29" w:rsidRDefault="00506658" w:rsidP="00181ACF">
            <w:pPr>
              <w:tabs>
                <w:tab w:val="left" w:pos="1701"/>
              </w:tabs>
              <w:rPr>
                <w:snapToGrid w:val="0"/>
                <w:color w:val="000000" w:themeColor="text1"/>
                <w:sz w:val="22"/>
              </w:rPr>
            </w:pPr>
          </w:p>
        </w:tc>
      </w:tr>
      <w:tr w:rsidR="00506658" w:rsidRPr="00195B29">
        <w:tc>
          <w:tcPr>
            <w:tcW w:w="567" w:type="dxa"/>
          </w:tcPr>
          <w:p w:rsidR="00506658" w:rsidRPr="00195B29" w:rsidRDefault="00506658" w:rsidP="00506658">
            <w:pPr>
              <w:tabs>
                <w:tab w:val="left" w:pos="1701"/>
              </w:tabs>
              <w:rPr>
                <w:b/>
                <w:snapToGrid w:val="0"/>
                <w:color w:val="000000" w:themeColor="text1"/>
                <w:sz w:val="22"/>
              </w:rPr>
            </w:pPr>
            <w:r w:rsidRPr="00195B29">
              <w:rPr>
                <w:b/>
                <w:snapToGrid w:val="0"/>
                <w:color w:val="000000" w:themeColor="text1"/>
                <w:sz w:val="22"/>
              </w:rPr>
              <w:t>§ 5</w:t>
            </w:r>
          </w:p>
        </w:tc>
        <w:tc>
          <w:tcPr>
            <w:tcW w:w="6947" w:type="dxa"/>
            <w:gridSpan w:val="2"/>
          </w:tcPr>
          <w:p w:rsidR="00506658" w:rsidRPr="00195B29" w:rsidRDefault="00032673" w:rsidP="00506658">
            <w:pPr>
              <w:tabs>
                <w:tab w:val="left" w:pos="1701"/>
              </w:tabs>
              <w:rPr>
                <w:b/>
                <w:snapToGrid w:val="0"/>
                <w:color w:val="000000" w:themeColor="text1"/>
                <w:sz w:val="22"/>
              </w:rPr>
            </w:pPr>
            <w:r w:rsidRPr="00195B29">
              <w:rPr>
                <w:b/>
                <w:snapToGrid w:val="0"/>
                <w:color w:val="000000" w:themeColor="text1"/>
                <w:sz w:val="22"/>
              </w:rPr>
              <w:t>Inkommen skrivelse</w:t>
            </w:r>
          </w:p>
        </w:tc>
      </w:tr>
      <w:tr w:rsidR="00506658" w:rsidRPr="00195B29">
        <w:tc>
          <w:tcPr>
            <w:tcW w:w="567" w:type="dxa"/>
          </w:tcPr>
          <w:p w:rsidR="00506658" w:rsidRPr="00195B29" w:rsidRDefault="00506658" w:rsidP="00327A63">
            <w:pPr>
              <w:tabs>
                <w:tab w:val="left" w:pos="1701"/>
              </w:tabs>
              <w:rPr>
                <w:b/>
                <w:snapToGrid w:val="0"/>
                <w:color w:val="000000" w:themeColor="text1"/>
                <w:sz w:val="22"/>
              </w:rPr>
            </w:pPr>
          </w:p>
        </w:tc>
        <w:tc>
          <w:tcPr>
            <w:tcW w:w="6947" w:type="dxa"/>
            <w:gridSpan w:val="2"/>
          </w:tcPr>
          <w:p w:rsidR="00506658" w:rsidRPr="00195B29" w:rsidRDefault="00032673" w:rsidP="00181ACF">
            <w:pPr>
              <w:tabs>
                <w:tab w:val="left" w:pos="1701"/>
              </w:tabs>
              <w:rPr>
                <w:snapToGrid w:val="0"/>
                <w:color w:val="000000" w:themeColor="text1"/>
                <w:sz w:val="22"/>
              </w:rPr>
            </w:pPr>
            <w:r w:rsidRPr="00195B29">
              <w:rPr>
                <w:snapToGrid w:val="0"/>
                <w:color w:val="000000" w:themeColor="text1"/>
                <w:sz w:val="22"/>
              </w:rPr>
              <w:t xml:space="preserve">Kanslichefen anmälde en inkommen skrivelse (dnr </w:t>
            </w:r>
            <w:proofErr w:type="gramStart"/>
            <w:r w:rsidR="0038575D" w:rsidRPr="00195B29">
              <w:rPr>
                <w:snapToGrid w:val="0"/>
                <w:color w:val="000000" w:themeColor="text1"/>
                <w:sz w:val="22"/>
              </w:rPr>
              <w:t>1983</w:t>
            </w:r>
            <w:r w:rsidRPr="00195B29">
              <w:rPr>
                <w:snapToGrid w:val="0"/>
                <w:color w:val="000000" w:themeColor="text1"/>
                <w:sz w:val="22"/>
              </w:rPr>
              <w:t>-2020</w:t>
            </w:r>
            <w:proofErr w:type="gramEnd"/>
            <w:r w:rsidRPr="00195B29">
              <w:rPr>
                <w:snapToGrid w:val="0"/>
                <w:color w:val="000000" w:themeColor="text1"/>
                <w:sz w:val="22"/>
              </w:rPr>
              <w:t>/21).</w:t>
            </w:r>
          </w:p>
        </w:tc>
      </w:tr>
      <w:tr w:rsidR="00506658" w:rsidRPr="00195B29">
        <w:tc>
          <w:tcPr>
            <w:tcW w:w="567" w:type="dxa"/>
          </w:tcPr>
          <w:p w:rsidR="00506658" w:rsidRPr="00195B29" w:rsidRDefault="00506658" w:rsidP="00327A63">
            <w:pPr>
              <w:tabs>
                <w:tab w:val="left" w:pos="1701"/>
              </w:tabs>
              <w:rPr>
                <w:b/>
                <w:snapToGrid w:val="0"/>
                <w:color w:val="000000" w:themeColor="text1"/>
                <w:sz w:val="22"/>
              </w:rPr>
            </w:pPr>
          </w:p>
        </w:tc>
        <w:tc>
          <w:tcPr>
            <w:tcW w:w="6947" w:type="dxa"/>
            <w:gridSpan w:val="2"/>
          </w:tcPr>
          <w:p w:rsidR="00506658" w:rsidRPr="00195B29" w:rsidRDefault="00506658" w:rsidP="00181ACF">
            <w:pPr>
              <w:tabs>
                <w:tab w:val="left" w:pos="1701"/>
              </w:tabs>
              <w:rPr>
                <w:snapToGrid w:val="0"/>
                <w:color w:val="000000" w:themeColor="text1"/>
                <w:sz w:val="22"/>
              </w:rPr>
            </w:pPr>
          </w:p>
        </w:tc>
      </w:tr>
      <w:tr w:rsidR="00506658" w:rsidRPr="00195B29">
        <w:tc>
          <w:tcPr>
            <w:tcW w:w="567" w:type="dxa"/>
          </w:tcPr>
          <w:p w:rsidR="00506658" w:rsidRPr="00195B29" w:rsidRDefault="00506658" w:rsidP="00506658">
            <w:pPr>
              <w:tabs>
                <w:tab w:val="left" w:pos="1701"/>
              </w:tabs>
              <w:rPr>
                <w:b/>
                <w:snapToGrid w:val="0"/>
                <w:color w:val="000000" w:themeColor="text1"/>
                <w:sz w:val="22"/>
              </w:rPr>
            </w:pPr>
            <w:r w:rsidRPr="00195B29">
              <w:rPr>
                <w:b/>
                <w:snapToGrid w:val="0"/>
                <w:color w:val="000000" w:themeColor="text1"/>
                <w:sz w:val="22"/>
              </w:rPr>
              <w:t xml:space="preserve">§ </w:t>
            </w:r>
            <w:r w:rsidR="0064019A" w:rsidRPr="00195B29">
              <w:rPr>
                <w:b/>
                <w:snapToGrid w:val="0"/>
                <w:color w:val="000000" w:themeColor="text1"/>
                <w:sz w:val="22"/>
              </w:rPr>
              <w:t>6</w:t>
            </w:r>
          </w:p>
        </w:tc>
        <w:tc>
          <w:tcPr>
            <w:tcW w:w="6947" w:type="dxa"/>
            <w:gridSpan w:val="2"/>
          </w:tcPr>
          <w:p w:rsidR="00506658" w:rsidRPr="00195B29" w:rsidRDefault="00032673" w:rsidP="00506658">
            <w:pPr>
              <w:tabs>
                <w:tab w:val="left" w:pos="1701"/>
              </w:tabs>
              <w:rPr>
                <w:b/>
                <w:snapToGrid w:val="0"/>
                <w:color w:val="000000" w:themeColor="text1"/>
                <w:sz w:val="22"/>
              </w:rPr>
            </w:pPr>
            <w:r w:rsidRPr="00195B29">
              <w:rPr>
                <w:b/>
                <w:snapToGrid w:val="0"/>
                <w:color w:val="000000" w:themeColor="text1"/>
                <w:sz w:val="22"/>
              </w:rPr>
              <w:t>Nästa sammanträde</w:t>
            </w:r>
          </w:p>
        </w:tc>
      </w:tr>
      <w:tr w:rsidR="00506658" w:rsidRPr="00195B29">
        <w:tc>
          <w:tcPr>
            <w:tcW w:w="567" w:type="dxa"/>
          </w:tcPr>
          <w:p w:rsidR="00506658" w:rsidRPr="00195B29" w:rsidRDefault="00506658" w:rsidP="00327A63">
            <w:pPr>
              <w:tabs>
                <w:tab w:val="left" w:pos="1701"/>
              </w:tabs>
              <w:rPr>
                <w:b/>
                <w:snapToGrid w:val="0"/>
                <w:color w:val="000000" w:themeColor="text1"/>
                <w:sz w:val="22"/>
              </w:rPr>
            </w:pPr>
          </w:p>
        </w:tc>
        <w:tc>
          <w:tcPr>
            <w:tcW w:w="6947" w:type="dxa"/>
            <w:gridSpan w:val="2"/>
          </w:tcPr>
          <w:p w:rsidR="00506658" w:rsidRPr="00195B29" w:rsidRDefault="00032673" w:rsidP="00181ACF">
            <w:pPr>
              <w:tabs>
                <w:tab w:val="left" w:pos="1701"/>
              </w:tabs>
              <w:rPr>
                <w:snapToGrid w:val="0"/>
                <w:color w:val="000000" w:themeColor="text1"/>
                <w:sz w:val="22"/>
              </w:rPr>
            </w:pPr>
            <w:r w:rsidRPr="00195B29">
              <w:rPr>
                <w:snapToGrid w:val="0"/>
                <w:color w:val="000000" w:themeColor="text1"/>
                <w:sz w:val="22"/>
              </w:rPr>
              <w:t>Utskottet beslutade att nästa sammanträde ska äga rum torsdagen den 27 maj 2021 kl. 10.00.</w:t>
            </w:r>
          </w:p>
        </w:tc>
      </w:tr>
      <w:tr w:rsidR="00506658" w:rsidRPr="00195B29">
        <w:tc>
          <w:tcPr>
            <w:tcW w:w="567" w:type="dxa"/>
          </w:tcPr>
          <w:p w:rsidR="00506658" w:rsidRPr="00195B29" w:rsidRDefault="00506658" w:rsidP="00327A63">
            <w:pPr>
              <w:tabs>
                <w:tab w:val="left" w:pos="1701"/>
              </w:tabs>
              <w:rPr>
                <w:b/>
                <w:snapToGrid w:val="0"/>
                <w:color w:val="000000" w:themeColor="text1"/>
                <w:sz w:val="22"/>
              </w:rPr>
            </w:pPr>
          </w:p>
        </w:tc>
        <w:tc>
          <w:tcPr>
            <w:tcW w:w="6947" w:type="dxa"/>
            <w:gridSpan w:val="2"/>
          </w:tcPr>
          <w:p w:rsidR="00506658" w:rsidRPr="00195B29" w:rsidRDefault="00506658" w:rsidP="00181ACF">
            <w:pPr>
              <w:tabs>
                <w:tab w:val="left" w:pos="1701"/>
              </w:tabs>
              <w:rPr>
                <w:snapToGrid w:val="0"/>
                <w:color w:val="000000" w:themeColor="text1"/>
                <w:sz w:val="22"/>
              </w:rPr>
            </w:pPr>
          </w:p>
        </w:tc>
      </w:tr>
      <w:tr w:rsidR="00327A63" w:rsidRPr="00195B29">
        <w:trPr>
          <w:gridAfter w:val="1"/>
          <w:wAfter w:w="358" w:type="dxa"/>
        </w:trPr>
        <w:tc>
          <w:tcPr>
            <w:tcW w:w="7156" w:type="dxa"/>
            <w:gridSpan w:val="2"/>
          </w:tcPr>
          <w:p w:rsidR="00327A63" w:rsidRPr="00195B29" w:rsidRDefault="00327A63" w:rsidP="00327A63">
            <w:pPr>
              <w:tabs>
                <w:tab w:val="left" w:pos="1701"/>
              </w:tabs>
              <w:rPr>
                <w:sz w:val="22"/>
              </w:rPr>
            </w:pPr>
            <w:r w:rsidRPr="00195B29">
              <w:rPr>
                <w:sz w:val="22"/>
              </w:rPr>
              <w:t>Vid protokollet</w:t>
            </w:r>
          </w:p>
          <w:p w:rsidR="00327A63" w:rsidRPr="00195B29" w:rsidRDefault="00327A63" w:rsidP="00327A63">
            <w:pPr>
              <w:tabs>
                <w:tab w:val="left" w:pos="1701"/>
              </w:tabs>
              <w:rPr>
                <w:sz w:val="22"/>
              </w:rPr>
            </w:pPr>
          </w:p>
          <w:p w:rsidR="00327A63" w:rsidRPr="00195B29" w:rsidRDefault="00327A63" w:rsidP="00327A63">
            <w:pPr>
              <w:tabs>
                <w:tab w:val="left" w:pos="1701"/>
              </w:tabs>
              <w:rPr>
                <w:sz w:val="22"/>
              </w:rPr>
            </w:pPr>
          </w:p>
          <w:p w:rsidR="00181ACF" w:rsidRPr="00195B29" w:rsidRDefault="00181ACF" w:rsidP="00327A63">
            <w:pPr>
              <w:tabs>
                <w:tab w:val="left" w:pos="1701"/>
              </w:tabs>
              <w:rPr>
                <w:sz w:val="22"/>
              </w:rPr>
            </w:pPr>
          </w:p>
          <w:p w:rsidR="00327A63" w:rsidRPr="00195B29" w:rsidRDefault="00192A8D" w:rsidP="00327A63">
            <w:pPr>
              <w:tabs>
                <w:tab w:val="left" w:pos="1701"/>
              </w:tabs>
              <w:rPr>
                <w:sz w:val="22"/>
              </w:rPr>
            </w:pPr>
            <w:r w:rsidRPr="00195B29">
              <w:rPr>
                <w:sz w:val="22"/>
              </w:rPr>
              <w:t>Charlotte Rundelius</w:t>
            </w:r>
          </w:p>
          <w:p w:rsidR="00327A63" w:rsidRPr="00195B29" w:rsidRDefault="00327A63" w:rsidP="00327A63">
            <w:pPr>
              <w:tabs>
                <w:tab w:val="left" w:pos="1701"/>
              </w:tabs>
              <w:rPr>
                <w:sz w:val="22"/>
              </w:rPr>
            </w:pPr>
          </w:p>
          <w:p w:rsidR="00327A63" w:rsidRPr="00195B29" w:rsidRDefault="00327A63" w:rsidP="00327A63">
            <w:pPr>
              <w:tabs>
                <w:tab w:val="left" w:pos="1701"/>
              </w:tabs>
              <w:rPr>
                <w:sz w:val="22"/>
              </w:rPr>
            </w:pPr>
          </w:p>
          <w:p w:rsidR="00327A63" w:rsidRPr="00195B29" w:rsidRDefault="00327A63" w:rsidP="00327A63">
            <w:pPr>
              <w:tabs>
                <w:tab w:val="left" w:pos="1701"/>
              </w:tabs>
              <w:rPr>
                <w:sz w:val="22"/>
              </w:rPr>
            </w:pPr>
            <w:r w:rsidRPr="00195B29">
              <w:rPr>
                <w:sz w:val="22"/>
              </w:rPr>
              <w:t>Justeras</w:t>
            </w:r>
          </w:p>
          <w:p w:rsidR="00327A63" w:rsidRPr="00195B29" w:rsidRDefault="00327A63" w:rsidP="00327A63">
            <w:pPr>
              <w:tabs>
                <w:tab w:val="left" w:pos="1701"/>
              </w:tabs>
              <w:rPr>
                <w:sz w:val="22"/>
              </w:rPr>
            </w:pPr>
          </w:p>
          <w:p w:rsidR="00327A63" w:rsidRPr="00195B29" w:rsidRDefault="00327A63" w:rsidP="00327A63">
            <w:pPr>
              <w:tabs>
                <w:tab w:val="left" w:pos="1701"/>
              </w:tabs>
              <w:rPr>
                <w:sz w:val="22"/>
              </w:rPr>
            </w:pPr>
          </w:p>
          <w:p w:rsidR="00A12B6E" w:rsidRPr="00195B29" w:rsidRDefault="00A12B6E" w:rsidP="00327A63">
            <w:pPr>
              <w:tabs>
                <w:tab w:val="left" w:pos="1701"/>
              </w:tabs>
              <w:rPr>
                <w:sz w:val="22"/>
              </w:rPr>
            </w:pPr>
          </w:p>
          <w:p w:rsidR="00181ACF" w:rsidRPr="00195B29" w:rsidRDefault="00C2777D" w:rsidP="00327A63">
            <w:pPr>
              <w:tabs>
                <w:tab w:val="left" w:pos="1701"/>
              </w:tabs>
              <w:rPr>
                <w:sz w:val="22"/>
              </w:rPr>
            </w:pPr>
            <w:r w:rsidRPr="00195B29">
              <w:rPr>
                <w:sz w:val="22"/>
              </w:rPr>
              <w:t>Viktor Wärnick</w:t>
            </w:r>
          </w:p>
          <w:p w:rsidR="00327A63" w:rsidRPr="00195B29" w:rsidRDefault="00327A63" w:rsidP="00327A63">
            <w:pPr>
              <w:tabs>
                <w:tab w:val="left" w:pos="1701"/>
              </w:tabs>
              <w:rPr>
                <w:sz w:val="22"/>
              </w:rPr>
            </w:pPr>
          </w:p>
          <w:p w:rsidR="00A12B6E" w:rsidRPr="00195B29" w:rsidRDefault="00A12B6E" w:rsidP="00327A63">
            <w:pPr>
              <w:tabs>
                <w:tab w:val="left" w:pos="1701"/>
              </w:tabs>
              <w:rPr>
                <w:sz w:val="22"/>
              </w:rPr>
            </w:pPr>
          </w:p>
          <w:p w:rsidR="00A12B6E" w:rsidRPr="00195B29" w:rsidRDefault="00A12B6E" w:rsidP="00327A63">
            <w:pPr>
              <w:tabs>
                <w:tab w:val="left" w:pos="1701"/>
              </w:tabs>
              <w:rPr>
                <w:sz w:val="22"/>
              </w:rPr>
            </w:pPr>
          </w:p>
          <w:p w:rsidR="00327A63" w:rsidRPr="00195B29" w:rsidRDefault="00327A63" w:rsidP="00327A63">
            <w:pPr>
              <w:tabs>
                <w:tab w:val="left" w:pos="1701"/>
              </w:tabs>
              <w:rPr>
                <w:b/>
                <w:sz w:val="22"/>
              </w:rPr>
            </w:pPr>
            <w:r w:rsidRPr="00195B29">
              <w:rPr>
                <w:b/>
                <w:sz w:val="22"/>
              </w:rPr>
              <w:t>Bilaga</w:t>
            </w:r>
          </w:p>
          <w:p w:rsidR="00327A63" w:rsidRPr="00195B29" w:rsidRDefault="00327A63" w:rsidP="00327A63">
            <w:pPr>
              <w:tabs>
                <w:tab w:val="left" w:pos="1701"/>
              </w:tabs>
              <w:rPr>
                <w:sz w:val="22"/>
              </w:rPr>
            </w:pPr>
            <w:r w:rsidRPr="00195B29">
              <w:rPr>
                <w:sz w:val="22"/>
              </w:rPr>
              <w:t>Närvaroförteckning</w:t>
            </w:r>
          </w:p>
        </w:tc>
      </w:tr>
    </w:tbl>
    <w:p w:rsidR="00195B29" w:rsidRPr="00195B29" w:rsidRDefault="00195B29" w:rsidP="00915415">
      <w:pPr>
        <w:tabs>
          <w:tab w:val="left" w:pos="1276"/>
        </w:tabs>
        <w:ind w:left="-1134" w:firstLine="1134"/>
        <w:rPr>
          <w:sz w:val="22"/>
        </w:rPr>
      </w:pPr>
    </w:p>
    <w:p w:rsidR="00195B29" w:rsidRPr="00195B29" w:rsidRDefault="00195B29">
      <w:pPr>
        <w:widowControl/>
        <w:rPr>
          <w:sz w:val="22"/>
        </w:rPr>
      </w:pPr>
      <w:r w:rsidRPr="00195B29">
        <w:rPr>
          <w:sz w:val="22"/>
        </w:rPr>
        <w:br w:type="page"/>
      </w: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195B29" w:rsidRPr="00195B29" w:rsidTr="00A73EC1">
        <w:trPr>
          <w:trHeight w:val="590"/>
        </w:trPr>
        <w:tc>
          <w:tcPr>
            <w:tcW w:w="4042" w:type="dxa"/>
            <w:tcBorders>
              <w:top w:val="nil"/>
              <w:left w:val="nil"/>
              <w:bottom w:val="nil"/>
              <w:right w:val="nil"/>
            </w:tcBorders>
          </w:tcPr>
          <w:p w:rsidR="00195B29" w:rsidRPr="00195B29" w:rsidRDefault="00195B29" w:rsidP="00A73EC1">
            <w:pPr>
              <w:tabs>
                <w:tab w:val="left" w:pos="1701"/>
              </w:tabs>
              <w:rPr>
                <w:sz w:val="22"/>
              </w:rPr>
            </w:pPr>
            <w:r w:rsidRPr="00195B29">
              <w:rPr>
                <w:sz w:val="22"/>
              </w:rPr>
              <w:lastRenderedPageBreak/>
              <w:t>KULTURUTSKOTTET</w:t>
            </w:r>
          </w:p>
        </w:tc>
        <w:tc>
          <w:tcPr>
            <w:tcW w:w="3827" w:type="dxa"/>
            <w:gridSpan w:val="10"/>
            <w:tcBorders>
              <w:top w:val="nil"/>
              <w:left w:val="nil"/>
              <w:bottom w:val="nil"/>
              <w:right w:val="nil"/>
            </w:tcBorders>
          </w:tcPr>
          <w:p w:rsidR="00195B29" w:rsidRPr="00195B29" w:rsidRDefault="00195B29" w:rsidP="00A73EC1">
            <w:pPr>
              <w:tabs>
                <w:tab w:val="left" w:pos="1701"/>
              </w:tabs>
              <w:rPr>
                <w:b/>
                <w:sz w:val="22"/>
              </w:rPr>
            </w:pPr>
            <w:r w:rsidRPr="00195B29">
              <w:rPr>
                <w:b/>
                <w:sz w:val="22"/>
              </w:rPr>
              <w:t>Förteckning över ledamöter</w:t>
            </w:r>
          </w:p>
        </w:tc>
        <w:tc>
          <w:tcPr>
            <w:tcW w:w="1526" w:type="dxa"/>
            <w:gridSpan w:val="5"/>
            <w:tcBorders>
              <w:top w:val="nil"/>
              <w:left w:val="nil"/>
              <w:bottom w:val="nil"/>
              <w:right w:val="nil"/>
            </w:tcBorders>
          </w:tcPr>
          <w:p w:rsidR="00195B29" w:rsidRPr="00195B29" w:rsidRDefault="00195B29" w:rsidP="00A73EC1">
            <w:pPr>
              <w:tabs>
                <w:tab w:val="left" w:pos="1701"/>
              </w:tabs>
              <w:rPr>
                <w:sz w:val="18"/>
              </w:rPr>
            </w:pPr>
            <w:r w:rsidRPr="00195B29">
              <w:rPr>
                <w:b/>
                <w:sz w:val="18"/>
              </w:rPr>
              <w:t>Bilaga</w:t>
            </w:r>
            <w:r w:rsidRPr="00195B29">
              <w:rPr>
                <w:b/>
                <w:sz w:val="18"/>
              </w:rPr>
              <w:br/>
            </w:r>
            <w:r w:rsidRPr="00195B29">
              <w:rPr>
                <w:sz w:val="18"/>
              </w:rPr>
              <w:t>till protokoll</w:t>
            </w:r>
            <w:r w:rsidRPr="00195B29">
              <w:rPr>
                <w:sz w:val="18"/>
              </w:rPr>
              <w:br/>
              <w:t>2020/21:31</w:t>
            </w: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195B29">
              <w:rPr>
                <w:sz w:val="20"/>
              </w:rPr>
              <w:tab/>
            </w:r>
            <w:r w:rsidRPr="00195B29">
              <w:rPr>
                <w:sz w:val="20"/>
              </w:rPr>
              <w:tab/>
            </w:r>
            <w:r w:rsidRPr="00195B29">
              <w:rPr>
                <w:sz w:val="20"/>
              </w:rPr>
              <w:tab/>
              <w:t>§§</w:t>
            </w:r>
          </w:p>
        </w:tc>
        <w:tc>
          <w:tcPr>
            <w:tcW w:w="850" w:type="dxa"/>
            <w:gridSpan w:val="2"/>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195B29">
              <w:rPr>
                <w:sz w:val="20"/>
              </w:rPr>
              <w:t>1</w:t>
            </w:r>
          </w:p>
        </w:tc>
        <w:tc>
          <w:tcPr>
            <w:tcW w:w="709" w:type="dxa"/>
            <w:gridSpan w:val="2"/>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195B29">
              <w:rPr>
                <w:sz w:val="20"/>
              </w:rPr>
              <w:t>2–6</w:t>
            </w:r>
          </w:p>
        </w:tc>
        <w:tc>
          <w:tcPr>
            <w:tcW w:w="709" w:type="dxa"/>
            <w:gridSpan w:val="2"/>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850" w:type="dxa"/>
            <w:gridSpan w:val="2"/>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09" w:type="dxa"/>
            <w:gridSpan w:val="2"/>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09" w:type="dxa"/>
            <w:gridSpan w:val="2"/>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817" w:type="dxa"/>
            <w:gridSpan w:val="3"/>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195B29">
              <w:rPr>
                <w:b/>
                <w:i/>
                <w:sz w:val="20"/>
              </w:rPr>
              <w:t>LEDAMÖTER</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N</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V</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N</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V</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V</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N</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V</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N</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V</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N</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V</w:t>
            </w: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N</w:t>
            </w: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V</w:t>
            </w: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195B29">
              <w:rPr>
                <w:sz w:val="22"/>
              </w:rPr>
              <w:t>Christer Nylander (L), ordf.</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lang w:val="fr-FR"/>
              </w:rPr>
            </w:pPr>
            <w:proofErr w:type="spellStart"/>
            <w:r w:rsidRPr="00195B29">
              <w:rPr>
                <w:sz w:val="22"/>
                <w:lang w:val="fr-FR"/>
              </w:rPr>
              <w:t>Vasiliki</w:t>
            </w:r>
            <w:proofErr w:type="spellEnd"/>
            <w:r w:rsidRPr="00195B29">
              <w:rPr>
                <w:sz w:val="22"/>
                <w:lang w:val="fr-FR"/>
              </w:rPr>
              <w:t xml:space="preserve"> </w:t>
            </w:r>
            <w:proofErr w:type="spellStart"/>
            <w:r w:rsidRPr="00195B29">
              <w:rPr>
                <w:sz w:val="22"/>
                <w:lang w:val="fr-FR"/>
              </w:rPr>
              <w:t>Tsouplaki</w:t>
            </w:r>
            <w:proofErr w:type="spellEnd"/>
            <w:r w:rsidRPr="00195B29">
              <w:rPr>
                <w:sz w:val="22"/>
                <w:lang w:val="fr-FR"/>
              </w:rPr>
              <w:t xml:space="preserve"> (V), </w:t>
            </w:r>
            <w:proofErr w:type="spellStart"/>
            <w:r w:rsidRPr="00195B29">
              <w:rPr>
                <w:sz w:val="22"/>
                <w:lang w:val="fr-FR"/>
              </w:rPr>
              <w:t>förste</w:t>
            </w:r>
            <w:proofErr w:type="spellEnd"/>
            <w:r w:rsidRPr="00195B29">
              <w:rPr>
                <w:sz w:val="22"/>
                <w:lang w:val="fr-FR"/>
              </w:rPr>
              <w:t xml:space="preserve"> vice </w:t>
            </w:r>
            <w:proofErr w:type="spellStart"/>
            <w:r w:rsidRPr="00195B29">
              <w:rPr>
                <w:sz w:val="22"/>
                <w:lang w:val="fr-FR"/>
              </w:rPr>
              <w:t>ordf</w:t>
            </w:r>
            <w:proofErr w:type="spellEnd"/>
            <w:r w:rsidRPr="00195B29">
              <w:rPr>
                <w:sz w:val="22"/>
                <w:lang w:val="fr-FR"/>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r w:rsidRPr="00195B29">
              <w:rPr>
                <w:sz w:val="20"/>
              </w:rPr>
              <w:t>X</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r w:rsidRPr="00195B29">
              <w:rPr>
                <w:sz w:val="22"/>
                <w:szCs w:val="24"/>
                <w:lang w:val="fr-FR"/>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Viktor Wärnick (M), andre vice ordf.</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Lawen Redar (S), tredje vice ordf.</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lang w:val="en-US"/>
              </w:rPr>
            </w:pPr>
            <w:r w:rsidRPr="00195B29">
              <w:rPr>
                <w:sz w:val="22"/>
                <w:lang w:val="en-US"/>
              </w:rPr>
              <w:t>Hans Hoff (S)</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195B29">
              <w:rPr>
                <w:sz w:val="22"/>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lang w:val="en-US"/>
              </w:rPr>
            </w:pPr>
            <w:r w:rsidRPr="00195B29">
              <w:rPr>
                <w:sz w:val="22"/>
                <w:lang w:val="en-US"/>
              </w:rPr>
              <w:t>Annicka Engblom (M)</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195B29">
              <w:rPr>
                <w:sz w:val="22"/>
                <w:szCs w:val="24"/>
                <w:lang w:val="en-US"/>
              </w:rPr>
              <w:t>–</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lang w:val="en-US"/>
              </w:rPr>
            </w:pPr>
            <w:r w:rsidRPr="00195B29">
              <w:rPr>
                <w:sz w:val="22"/>
                <w:lang w:val="en-US"/>
              </w:rPr>
              <w:t>Aron Emilsson (SD)</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195B29">
              <w:rPr>
                <w:sz w:val="22"/>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lang w:val="en-US"/>
              </w:rPr>
            </w:pPr>
            <w:r w:rsidRPr="00195B29">
              <w:rPr>
                <w:sz w:val="22"/>
                <w:lang w:val="en-US"/>
              </w:rPr>
              <w:t>Lars Mejern Larsson (S)</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195B29">
              <w:rPr>
                <w:sz w:val="22"/>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Per Lodenius (C)</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Ann-Britt Åsebol (M)</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Angelika Bengtsson (SD)</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Anna Wallentheim (S)</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Roland Utbult (KD)</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Åsa Karlsson (S)</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Jonas Andersson i Linghem (SD)</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Pernilla Stålhammar (MP)</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John Weinerhall (M)</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195B29">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b/>
                <w:i/>
                <w:sz w:val="20"/>
              </w:rPr>
              <w:t>SUPPLEANTER</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Azadeh Rojhan Gustafsson (S)</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195B29">
              <w:rPr>
                <w:sz w:val="22"/>
              </w:rPr>
              <w:t>O</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Magnus Stuart (M)</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195B29">
              <w:rPr>
                <w:sz w:val="22"/>
              </w:rPr>
              <w:t>X</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Caroline Helmersson Olsson (S)</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lang w:val="en-US"/>
              </w:rPr>
            </w:pPr>
            <w:r w:rsidRPr="00195B29">
              <w:rPr>
                <w:sz w:val="22"/>
                <w:lang w:val="en-US"/>
              </w:rPr>
              <w:t>Marta Obminska (M)</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Cassandra Sundin (SD)</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195B29">
              <w:rPr>
                <w:sz w:val="20"/>
              </w:rPr>
              <w:t>–</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195B29">
              <w:rPr>
                <w:sz w:val="22"/>
                <w:lang w:val="en-US"/>
              </w:rPr>
              <w:t>O</w:t>
            </w: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Peter Helander (C)</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Jon Thorbjörnson (V)</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Ulrika Jörgensen (M)</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Mattias Karlsson i Norrhult (SD)</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Petter Löberg (S)</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Linus Sköld (S)</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Malin Danielsson (L)</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Michael Rubbestad (SD)</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Emma Hult (MP)</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Marie-Louise Hänel Sandström (M)</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Per Söderlund (SD)</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Sara Gille (SD)</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Bengt Eliasson (L)</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Lina Nordquist (L)</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Jonny Cato (C)</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Momodou Malcolm Jallow (V)</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Andreas Carlson (KD)</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Michael Anefur (KD)</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Mats Berglund (MP)</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Sara Heikkinen Breitholtz (S)</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rPr>
                <w:sz w:val="22"/>
              </w:rPr>
            </w:pPr>
            <w:r w:rsidRPr="00195B29">
              <w:rPr>
                <w:sz w:val="22"/>
              </w:rPr>
              <w:t>Hanna Gunnarsson (V)</w:t>
            </w: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95B29" w:rsidRPr="00195B29" w:rsidTr="00A73E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6"/>
        </w:trPr>
        <w:tc>
          <w:tcPr>
            <w:tcW w:w="9395" w:type="dxa"/>
            <w:gridSpan w:val="16"/>
            <w:tcBorders>
              <w:bottom w:val="nil"/>
            </w:tcBorders>
          </w:tcPr>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rPr>
            </w:pPr>
            <w:r w:rsidRPr="00195B29">
              <w:rPr>
                <w:b/>
                <w:sz w:val="18"/>
              </w:rPr>
              <w:t>Anmärkning:</w:t>
            </w:r>
            <w:r w:rsidRPr="00195B29">
              <w:rPr>
                <w:sz w:val="18"/>
              </w:rPr>
              <w:t xml:space="preserve"> </w:t>
            </w:r>
          </w:p>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rPr>
            </w:pPr>
            <w:r w:rsidRPr="00195B29">
              <w:rPr>
                <w:sz w:val="18"/>
              </w:rPr>
              <w:t>N = Närvarande</w:t>
            </w:r>
            <w:r w:rsidRPr="00195B29">
              <w:rPr>
                <w:sz w:val="18"/>
              </w:rPr>
              <w:tab/>
            </w:r>
            <w:r w:rsidRPr="00195B29">
              <w:rPr>
                <w:sz w:val="18"/>
              </w:rPr>
              <w:tab/>
            </w:r>
            <w:r w:rsidRPr="00195B29">
              <w:rPr>
                <w:sz w:val="18"/>
              </w:rPr>
              <w:tab/>
              <w:t>X = ledamöter som deltagit i handläggningen</w:t>
            </w:r>
          </w:p>
          <w:p w:rsidR="00195B29" w:rsidRPr="00195B29" w:rsidRDefault="00195B29" w:rsidP="00A73EC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rPr>
            </w:pPr>
            <w:r w:rsidRPr="00195B29">
              <w:rPr>
                <w:sz w:val="18"/>
              </w:rPr>
              <w:t>V = Votering</w:t>
            </w:r>
            <w:r w:rsidRPr="00195B29">
              <w:rPr>
                <w:sz w:val="18"/>
              </w:rPr>
              <w:tab/>
            </w:r>
            <w:r w:rsidRPr="00195B29">
              <w:rPr>
                <w:sz w:val="18"/>
              </w:rPr>
              <w:tab/>
            </w:r>
            <w:r w:rsidRPr="00195B29">
              <w:rPr>
                <w:sz w:val="18"/>
              </w:rPr>
              <w:tab/>
              <w:t>O = ledamöter som härutöver har varit närvarande</w:t>
            </w:r>
            <w:r w:rsidRPr="00195B29">
              <w:rPr>
                <w:sz w:val="18"/>
              </w:rPr>
              <w:tab/>
            </w:r>
            <w:r w:rsidRPr="00195B29">
              <w:rPr>
                <w:sz w:val="18"/>
              </w:rPr>
              <w:tab/>
            </w:r>
          </w:p>
        </w:tc>
      </w:tr>
    </w:tbl>
    <w:p w:rsidR="00915415" w:rsidRPr="00195B29" w:rsidRDefault="00915415" w:rsidP="00195B29">
      <w:pPr>
        <w:tabs>
          <w:tab w:val="left" w:pos="1276"/>
        </w:tabs>
        <w:ind w:left="-1134" w:firstLine="1134"/>
        <w:rPr>
          <w:sz w:val="22"/>
        </w:rPr>
      </w:pPr>
    </w:p>
    <w:sectPr w:rsidR="00915415" w:rsidRPr="00195B29">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32673"/>
    <w:rsid w:val="000851E9"/>
    <w:rsid w:val="000A25F7"/>
    <w:rsid w:val="000B258B"/>
    <w:rsid w:val="000B5580"/>
    <w:rsid w:val="000B645D"/>
    <w:rsid w:val="000D2701"/>
    <w:rsid w:val="000D446E"/>
    <w:rsid w:val="000F59C3"/>
    <w:rsid w:val="0010373D"/>
    <w:rsid w:val="00125573"/>
    <w:rsid w:val="001460C1"/>
    <w:rsid w:val="00176692"/>
    <w:rsid w:val="00181ACF"/>
    <w:rsid w:val="00192A8D"/>
    <w:rsid w:val="00195B29"/>
    <w:rsid w:val="001A3A0D"/>
    <w:rsid w:val="001C6F45"/>
    <w:rsid w:val="0024387B"/>
    <w:rsid w:val="002A29C8"/>
    <w:rsid w:val="002D577C"/>
    <w:rsid w:val="002D720C"/>
    <w:rsid w:val="002F3D32"/>
    <w:rsid w:val="00327A63"/>
    <w:rsid w:val="0035489E"/>
    <w:rsid w:val="0038575D"/>
    <w:rsid w:val="003E2D14"/>
    <w:rsid w:val="003E7E7F"/>
    <w:rsid w:val="004523A2"/>
    <w:rsid w:val="00452C0D"/>
    <w:rsid w:val="00452D87"/>
    <w:rsid w:val="00463BA3"/>
    <w:rsid w:val="00503F49"/>
    <w:rsid w:val="00506658"/>
    <w:rsid w:val="00515CCF"/>
    <w:rsid w:val="005163AE"/>
    <w:rsid w:val="00567EC1"/>
    <w:rsid w:val="005C4B06"/>
    <w:rsid w:val="005E0940"/>
    <w:rsid w:val="0064019A"/>
    <w:rsid w:val="00657E3E"/>
    <w:rsid w:val="00662476"/>
    <w:rsid w:val="006728E0"/>
    <w:rsid w:val="006744D6"/>
    <w:rsid w:val="006910B4"/>
    <w:rsid w:val="006A48A1"/>
    <w:rsid w:val="00712610"/>
    <w:rsid w:val="007157D8"/>
    <w:rsid w:val="00735421"/>
    <w:rsid w:val="007602C7"/>
    <w:rsid w:val="00765ADA"/>
    <w:rsid w:val="007728BA"/>
    <w:rsid w:val="00777F75"/>
    <w:rsid w:val="007921D7"/>
    <w:rsid w:val="0079420E"/>
    <w:rsid w:val="007A26A9"/>
    <w:rsid w:val="00803A1E"/>
    <w:rsid w:val="00804314"/>
    <w:rsid w:val="00815EBC"/>
    <w:rsid w:val="00872206"/>
    <w:rsid w:val="008A1F44"/>
    <w:rsid w:val="008A4A2C"/>
    <w:rsid w:val="008A7BD3"/>
    <w:rsid w:val="008E7991"/>
    <w:rsid w:val="00915415"/>
    <w:rsid w:val="009213E5"/>
    <w:rsid w:val="00940C5E"/>
    <w:rsid w:val="0094466A"/>
    <w:rsid w:val="00966CED"/>
    <w:rsid w:val="00994A3E"/>
    <w:rsid w:val="00997393"/>
    <w:rsid w:val="009D5CF5"/>
    <w:rsid w:val="00A0699B"/>
    <w:rsid w:val="00A10FB2"/>
    <w:rsid w:val="00A12B6E"/>
    <w:rsid w:val="00A22F91"/>
    <w:rsid w:val="00A577B2"/>
    <w:rsid w:val="00A72732"/>
    <w:rsid w:val="00A837EC"/>
    <w:rsid w:val="00A93957"/>
    <w:rsid w:val="00AD022A"/>
    <w:rsid w:val="00AE30ED"/>
    <w:rsid w:val="00AE6EEB"/>
    <w:rsid w:val="00AF7F08"/>
    <w:rsid w:val="00B1514D"/>
    <w:rsid w:val="00B45880"/>
    <w:rsid w:val="00B47A54"/>
    <w:rsid w:val="00C2419C"/>
    <w:rsid w:val="00C2777D"/>
    <w:rsid w:val="00C7246E"/>
    <w:rsid w:val="00CA3C93"/>
    <w:rsid w:val="00CF350D"/>
    <w:rsid w:val="00D03C95"/>
    <w:rsid w:val="00D15AC1"/>
    <w:rsid w:val="00D17499"/>
    <w:rsid w:val="00DA0C91"/>
    <w:rsid w:val="00DD1050"/>
    <w:rsid w:val="00E0198B"/>
    <w:rsid w:val="00E168C2"/>
    <w:rsid w:val="00E20D4E"/>
    <w:rsid w:val="00E60139"/>
    <w:rsid w:val="00E811BF"/>
    <w:rsid w:val="00E86865"/>
    <w:rsid w:val="00E876D3"/>
    <w:rsid w:val="00F01380"/>
    <w:rsid w:val="00F04474"/>
    <w:rsid w:val="00F64F16"/>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477</Words>
  <Characters>3418</Characters>
  <Application>Microsoft Office Word</Application>
  <DocSecurity>4</DocSecurity>
  <Lines>1139</Lines>
  <Paragraphs>177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Anna Bolmström</cp:lastModifiedBy>
  <cp:revision>2</cp:revision>
  <cp:lastPrinted>2021-05-25T06:03:00Z</cp:lastPrinted>
  <dcterms:created xsi:type="dcterms:W3CDTF">2021-06-08T12:29:00Z</dcterms:created>
  <dcterms:modified xsi:type="dcterms:W3CDTF">2021-06-08T12:29:00Z</dcterms:modified>
</cp:coreProperties>
</file>