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F6B6F" w14:textId="52748A32" w:rsidR="00006009" w:rsidRDefault="00006009" w:rsidP="00DA0661">
      <w:pPr>
        <w:pStyle w:val="Rubrik"/>
      </w:pPr>
      <w:bookmarkStart w:id="0" w:name="Start"/>
      <w:bookmarkStart w:id="1" w:name="_GoBack"/>
      <w:bookmarkEnd w:id="0"/>
      <w:bookmarkEnd w:id="1"/>
      <w:r>
        <w:t xml:space="preserve">Svar på fråga 2019/20:814 av Åsa </w:t>
      </w:r>
      <w:proofErr w:type="spellStart"/>
      <w:r>
        <w:t>Coenraads</w:t>
      </w:r>
      <w:proofErr w:type="spellEnd"/>
      <w:r>
        <w:t xml:space="preserve"> (M)</w:t>
      </w:r>
      <w:r>
        <w:br/>
        <w:t>Skjutningar och sprängningar</w:t>
      </w:r>
    </w:p>
    <w:p w14:paraId="067942D1" w14:textId="6593AF55" w:rsidR="00006009" w:rsidRDefault="00006009" w:rsidP="00006009">
      <w:pPr>
        <w:pStyle w:val="Brdtext"/>
      </w:pPr>
      <w:r>
        <w:t xml:space="preserve">Åsa </w:t>
      </w:r>
      <w:proofErr w:type="spellStart"/>
      <w:r>
        <w:t>Coenraads</w:t>
      </w:r>
      <w:proofErr w:type="spellEnd"/>
      <w:r>
        <w:t xml:space="preserve"> har frågat mig när jag avser att komma med en konkret och tidsatt handlingsplan för att stoppa sprängningar och skjutningar i Västmanland.</w:t>
      </w:r>
    </w:p>
    <w:p w14:paraId="7504F5F5" w14:textId="4E26529D" w:rsidR="00006009" w:rsidRDefault="00006009" w:rsidP="00006009">
      <w:pPr>
        <w:pStyle w:val="Brdtext"/>
      </w:pPr>
      <w:r w:rsidRPr="00C61E7E">
        <w:t>Kriminella som ägnar sig åt de</w:t>
      </w:r>
      <w:r>
        <w:t xml:space="preserve">n typ av våld </w:t>
      </w:r>
      <w:r w:rsidR="00C84B92">
        <w:t xml:space="preserve">som Åsa </w:t>
      </w:r>
      <w:proofErr w:type="spellStart"/>
      <w:r w:rsidR="00C84B92">
        <w:t>Coenraads</w:t>
      </w:r>
      <w:proofErr w:type="spellEnd"/>
      <w:r w:rsidR="00C84B92">
        <w:t xml:space="preserve"> beskriver </w:t>
      </w:r>
      <w:r>
        <w:t xml:space="preserve">är fullständigt likgiltiga inför faran man utsätter utomstående för. </w:t>
      </w:r>
      <w:r w:rsidR="00C84B92">
        <w:t>Det här v</w:t>
      </w:r>
      <w:r>
        <w:t xml:space="preserve">åldet är ett hot mot människors säkerhet, mot känslan av trygghet i samhället och i förlängningen mot rättssamhället och demokratin. Att möta ett sådant hot tillhör statens kärnuppgifter och är en av regeringens mest prioriterade frågor. </w:t>
      </w:r>
    </w:p>
    <w:p w14:paraId="4BF31020" w14:textId="0B3AA9CC" w:rsidR="00A908E3" w:rsidRDefault="00A908E3" w:rsidP="00A908E3">
      <w:pPr>
        <w:pStyle w:val="Brdtext"/>
      </w:pPr>
      <w:r w:rsidRPr="00B51BA7">
        <w:t xml:space="preserve">Polisen arbetar varje dag för att bekämpa brottsligheten i samhället och för att bryta utvecklingen med skjutvapen och våld bland kriminella. </w:t>
      </w:r>
      <w:r>
        <w:t xml:space="preserve">För att koncentrera arbetet fattade myndigheten nyligen beslut om en nationell särskild händelse kallad </w:t>
      </w:r>
      <w:r>
        <w:rPr>
          <w:i/>
        </w:rPr>
        <w:t>Rimfrost</w:t>
      </w:r>
      <w:r>
        <w:t xml:space="preserve"> som gör att myndigheten kan rikta och ytterligare intensifiera arbetet mot gängkriminaliteten. Målet med Rimfrost är att skjutningar och sprängningar ska minska, beslag av vapen och sprängmedel ska öka, det ska bli färre gängkriminella och allmänheten ska bli tryggare. </w:t>
      </w:r>
    </w:p>
    <w:p w14:paraId="2F3C4314" w14:textId="24D29129" w:rsidR="00863E51" w:rsidRPr="00F41BA8" w:rsidRDefault="00863E51" w:rsidP="00006009">
      <w:pPr>
        <w:pStyle w:val="Brdtext"/>
      </w:pPr>
      <w:r w:rsidRPr="007B1846">
        <w:t>Att</w:t>
      </w:r>
      <w:r>
        <w:t xml:space="preserve"> det polisiära arbetet stärks och att fler polisanställda finns ute lokalt för att bekämpa brottsligheten och öka tryggheten i hela landet är avgörande för att vända utvecklingen. Regeringens mål är att det ska bli 10 000 fler polisanställda 2024. Antalet anställda har sedan starten av polistillväxten i januari 2016 ökat med nära 3 500. Under mandatperioden har antagningen till polisutbildningen mer än fördubblats och vi har nära 3 000 polisstudenter </w:t>
      </w:r>
      <w:r>
        <w:lastRenderedPageBreak/>
        <w:t xml:space="preserve">som kommer att komma ut i polisverksamheten de närmaste åren. Det kommer att märkas i hela Sverige. </w:t>
      </w:r>
    </w:p>
    <w:p w14:paraId="34F336AD" w14:textId="5054849A" w:rsidR="00863E51" w:rsidRPr="00C61E7E" w:rsidRDefault="00863E51" w:rsidP="00006009">
      <w:pPr>
        <w:pStyle w:val="Brdtext"/>
      </w:pPr>
      <w:r>
        <w:t>Det stämmer att sprängningarna i Sverige har ökat betydligt de senaste åren och det är givetvis oacceptabelt. I november fick därför sex myndigheter, däribland Polismyndigheten</w:t>
      </w:r>
      <w:r w:rsidRPr="00B51BA7">
        <w:t xml:space="preserve">, </w:t>
      </w:r>
      <w:r>
        <w:t>S</w:t>
      </w:r>
      <w:r w:rsidRPr="00B51BA7">
        <w:t>äkerhetspolisen</w:t>
      </w:r>
      <w:r>
        <w:t xml:space="preserve"> och F</w:t>
      </w:r>
      <w:r w:rsidRPr="00B51BA7">
        <w:t>örsvarsmakten</w:t>
      </w:r>
      <w:r>
        <w:t xml:space="preserve">, i </w:t>
      </w:r>
      <w:r w:rsidRPr="00B51BA7">
        <w:t xml:space="preserve">uppdrag att gemensamt öka samhällets förmåga att hantera explosiva varor, samt förebygga och förhindra den illegala införseln och användningen av dessa. Jag </w:t>
      </w:r>
      <w:r>
        <w:t>har redan haft ett första möte med myndigheterna för att förhöra mig om hur arbetet går och jag fortsätt</w:t>
      </w:r>
      <w:r w:rsidR="00F13DA3">
        <w:t>er</w:t>
      </w:r>
      <w:r>
        <w:t xml:space="preserve"> att följa arbetet noga. Om en vecka kommer jag att träffa företrädare för branschorganisationer inom explosivvaruområdet för att diskutera hur branschen kan bidra till att minska den illegala användningen av explosiva varor.</w:t>
      </w:r>
    </w:p>
    <w:p w14:paraId="3161424C" w14:textId="0E7EAB24" w:rsidR="00006009" w:rsidRDefault="00006009" w:rsidP="00006009">
      <w:pPr>
        <w:pStyle w:val="Brdtext"/>
      </w:pPr>
      <w:r>
        <w:t xml:space="preserve">I september presenterade regeringen </w:t>
      </w:r>
      <w:r w:rsidR="00863E51">
        <w:t xml:space="preserve">dessutom </w:t>
      </w:r>
      <w:r>
        <w:t xml:space="preserve">det största paketet mot gängkriminalitet någonsin i Sverige. Det är ett långsiktigt arbete och omfattar en rad nya verktyg för de brottsbekämpande myndigheterna, hårdare straff och inte minst ett stärkt brottsförebyggande arbete. Nu pågår det ett intensivt arbete med att genomföra det som utlovats i paketet. </w:t>
      </w:r>
    </w:p>
    <w:p w14:paraId="2F93C65A" w14:textId="34789EA1" w:rsidR="007B1846" w:rsidRDefault="00006009" w:rsidP="002749F7">
      <w:pPr>
        <w:pStyle w:val="Brdtext"/>
      </w:pPr>
      <w:r>
        <w:t xml:space="preserve">Jag och regeringen följer </w:t>
      </w:r>
      <w:r w:rsidR="00863E51">
        <w:t xml:space="preserve">den här </w:t>
      </w:r>
      <w:r>
        <w:t>utvecklingen noga för att försäkra oss om att vidtagna åtgärder får önskad effekt. Med den kraftsamling som nu görs är jag övertygad om att det här går att vända.</w:t>
      </w:r>
    </w:p>
    <w:p w14:paraId="126A4DB6" w14:textId="77777777" w:rsidR="00863E51" w:rsidRDefault="00863E51" w:rsidP="002749F7">
      <w:pPr>
        <w:pStyle w:val="Brdtext"/>
      </w:pPr>
    </w:p>
    <w:p w14:paraId="03C7118D" w14:textId="2734ED19" w:rsidR="00006009" w:rsidRPr="00863E51" w:rsidRDefault="00006009" w:rsidP="006A12F1">
      <w:pPr>
        <w:pStyle w:val="Brdtext"/>
        <w:rPr>
          <w:lang w:val="de-DE"/>
        </w:rPr>
      </w:pPr>
      <w:r w:rsidRPr="00863E51">
        <w:rPr>
          <w:lang w:val="de-DE"/>
        </w:rPr>
        <w:t xml:space="preserve">Stockholm den </w:t>
      </w:r>
      <w:sdt>
        <w:sdtPr>
          <w:rPr>
            <w:lang w:val="de-DE"/>
          </w:rPr>
          <w:id w:val="-1225218591"/>
          <w:placeholder>
            <w:docPart w:val="C93ED83FAFC840AD995143DED36FC74D"/>
          </w:placeholder>
          <w:dataBinding w:prefixMappings="xmlns:ns0='http://lp/documentinfo/RK' " w:xpath="/ns0:DocumentInfo[1]/ns0:BaseInfo[1]/ns0:HeaderDate[1]" w:storeItemID="{225AC342-9AEF-4829-AFBC-D190EB8A1DE3}"/>
          <w:date w:fullDate="2020-02-05T00:00:00Z">
            <w:dateFormat w:val="d MMMM yyyy"/>
            <w:lid w:val="sv-SE"/>
            <w:storeMappedDataAs w:val="dateTime"/>
            <w:calendar w:val="gregorian"/>
          </w:date>
        </w:sdtPr>
        <w:sdtEndPr/>
        <w:sdtContent>
          <w:r w:rsidR="00863E51">
            <w:t>5 februari 2020</w:t>
          </w:r>
        </w:sdtContent>
      </w:sdt>
    </w:p>
    <w:p w14:paraId="06F8F7F6" w14:textId="77777777" w:rsidR="00006009" w:rsidRPr="00863E51" w:rsidRDefault="00006009" w:rsidP="004E7A8F">
      <w:pPr>
        <w:pStyle w:val="Brdtextutanavstnd"/>
        <w:rPr>
          <w:lang w:val="de-DE"/>
        </w:rPr>
      </w:pPr>
    </w:p>
    <w:p w14:paraId="184D5284" w14:textId="77777777" w:rsidR="00006009" w:rsidRPr="00863E51" w:rsidRDefault="00006009" w:rsidP="004E7A8F">
      <w:pPr>
        <w:pStyle w:val="Brdtextutanavstnd"/>
        <w:rPr>
          <w:lang w:val="de-DE"/>
        </w:rPr>
      </w:pPr>
    </w:p>
    <w:p w14:paraId="696343A1" w14:textId="77777777" w:rsidR="00006009" w:rsidRPr="00863E51" w:rsidRDefault="00006009" w:rsidP="004E7A8F">
      <w:pPr>
        <w:pStyle w:val="Brdtextutanavstnd"/>
        <w:rPr>
          <w:lang w:val="de-DE"/>
        </w:rPr>
      </w:pPr>
    </w:p>
    <w:p w14:paraId="7B8058DD" w14:textId="3156F51F" w:rsidR="00006009" w:rsidRPr="00863E51" w:rsidRDefault="00863E51" w:rsidP="00DB48AB">
      <w:pPr>
        <w:pStyle w:val="Brdtext"/>
        <w:rPr>
          <w:lang w:val="de-DE"/>
        </w:rPr>
      </w:pPr>
      <w:r w:rsidRPr="00863E51">
        <w:rPr>
          <w:lang w:val="de-DE"/>
        </w:rPr>
        <w:t>Mikael Da</w:t>
      </w:r>
      <w:r>
        <w:rPr>
          <w:lang w:val="de-DE"/>
        </w:rPr>
        <w:t>mberg</w:t>
      </w:r>
    </w:p>
    <w:sectPr w:rsidR="00006009" w:rsidRPr="00863E5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9109D" w14:textId="77777777" w:rsidR="00006009" w:rsidRDefault="00006009" w:rsidP="00A87A54">
      <w:pPr>
        <w:spacing w:after="0" w:line="240" w:lineRule="auto"/>
      </w:pPr>
      <w:r>
        <w:separator/>
      </w:r>
    </w:p>
  </w:endnote>
  <w:endnote w:type="continuationSeparator" w:id="0">
    <w:p w14:paraId="1384E5AC" w14:textId="77777777" w:rsidR="00006009" w:rsidRDefault="000060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1D92A0" w14:textId="77777777" w:rsidTr="006A26EC">
      <w:trPr>
        <w:trHeight w:val="227"/>
        <w:jc w:val="right"/>
      </w:trPr>
      <w:tc>
        <w:tcPr>
          <w:tcW w:w="708" w:type="dxa"/>
          <w:vAlign w:val="bottom"/>
        </w:tcPr>
        <w:p w14:paraId="7C7EE4D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AC6AB57" w14:textId="77777777" w:rsidTr="006A26EC">
      <w:trPr>
        <w:trHeight w:val="850"/>
        <w:jc w:val="right"/>
      </w:trPr>
      <w:tc>
        <w:tcPr>
          <w:tcW w:w="708" w:type="dxa"/>
          <w:vAlign w:val="bottom"/>
        </w:tcPr>
        <w:p w14:paraId="288ED679" w14:textId="77777777" w:rsidR="005606BC" w:rsidRPr="00347E11" w:rsidRDefault="005606BC" w:rsidP="005606BC">
          <w:pPr>
            <w:pStyle w:val="Sidfot"/>
            <w:spacing w:line="276" w:lineRule="auto"/>
            <w:jc w:val="right"/>
          </w:pPr>
        </w:p>
      </w:tc>
    </w:tr>
  </w:tbl>
  <w:p w14:paraId="02A7D1B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B6966D" w14:textId="77777777" w:rsidTr="001F4302">
      <w:trPr>
        <w:trHeight w:val="510"/>
      </w:trPr>
      <w:tc>
        <w:tcPr>
          <w:tcW w:w="8525" w:type="dxa"/>
          <w:gridSpan w:val="2"/>
          <w:vAlign w:val="bottom"/>
        </w:tcPr>
        <w:p w14:paraId="4014E589" w14:textId="77777777" w:rsidR="00347E11" w:rsidRPr="00347E11" w:rsidRDefault="00347E11" w:rsidP="00347E11">
          <w:pPr>
            <w:pStyle w:val="Sidfot"/>
            <w:rPr>
              <w:sz w:val="8"/>
            </w:rPr>
          </w:pPr>
        </w:p>
      </w:tc>
    </w:tr>
    <w:tr w:rsidR="00093408" w:rsidRPr="00EE3C0F" w14:paraId="3712D2DC" w14:textId="77777777" w:rsidTr="00C26068">
      <w:trPr>
        <w:trHeight w:val="227"/>
      </w:trPr>
      <w:tc>
        <w:tcPr>
          <w:tcW w:w="4074" w:type="dxa"/>
        </w:tcPr>
        <w:p w14:paraId="03B5D5C1" w14:textId="77777777" w:rsidR="00347E11" w:rsidRPr="00F53AEA" w:rsidRDefault="00347E11" w:rsidP="00C26068">
          <w:pPr>
            <w:pStyle w:val="Sidfot"/>
            <w:spacing w:line="276" w:lineRule="auto"/>
          </w:pPr>
        </w:p>
      </w:tc>
      <w:tc>
        <w:tcPr>
          <w:tcW w:w="4451" w:type="dxa"/>
        </w:tcPr>
        <w:p w14:paraId="71D5EDDB" w14:textId="77777777" w:rsidR="00093408" w:rsidRPr="00F53AEA" w:rsidRDefault="00093408" w:rsidP="00F53AEA">
          <w:pPr>
            <w:pStyle w:val="Sidfot"/>
            <w:spacing w:line="276" w:lineRule="auto"/>
          </w:pPr>
        </w:p>
      </w:tc>
    </w:tr>
  </w:tbl>
  <w:p w14:paraId="683015C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35E54" w14:textId="77777777" w:rsidR="00006009" w:rsidRDefault="00006009" w:rsidP="00A87A54">
      <w:pPr>
        <w:spacing w:after="0" w:line="240" w:lineRule="auto"/>
      </w:pPr>
      <w:r>
        <w:separator/>
      </w:r>
    </w:p>
  </w:footnote>
  <w:footnote w:type="continuationSeparator" w:id="0">
    <w:p w14:paraId="3F4D9469" w14:textId="77777777" w:rsidR="00006009" w:rsidRDefault="000060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06009" w14:paraId="3AF90BCB" w14:textId="77777777" w:rsidTr="00C93EBA">
      <w:trPr>
        <w:trHeight w:val="227"/>
      </w:trPr>
      <w:tc>
        <w:tcPr>
          <w:tcW w:w="5534" w:type="dxa"/>
        </w:tcPr>
        <w:p w14:paraId="03D1C575" w14:textId="77777777" w:rsidR="00006009" w:rsidRPr="007D73AB" w:rsidRDefault="00006009">
          <w:pPr>
            <w:pStyle w:val="Sidhuvud"/>
          </w:pPr>
        </w:p>
      </w:tc>
      <w:tc>
        <w:tcPr>
          <w:tcW w:w="3170" w:type="dxa"/>
          <w:vAlign w:val="bottom"/>
        </w:tcPr>
        <w:p w14:paraId="2190CB09" w14:textId="77777777" w:rsidR="00006009" w:rsidRPr="007D73AB" w:rsidRDefault="00006009" w:rsidP="00340DE0">
          <w:pPr>
            <w:pStyle w:val="Sidhuvud"/>
          </w:pPr>
        </w:p>
      </w:tc>
      <w:tc>
        <w:tcPr>
          <w:tcW w:w="1134" w:type="dxa"/>
        </w:tcPr>
        <w:p w14:paraId="4AC9CE38" w14:textId="77777777" w:rsidR="00006009" w:rsidRDefault="00006009" w:rsidP="005A703A">
          <w:pPr>
            <w:pStyle w:val="Sidhuvud"/>
          </w:pPr>
        </w:p>
      </w:tc>
    </w:tr>
    <w:tr w:rsidR="00006009" w14:paraId="2AD2B469" w14:textId="77777777" w:rsidTr="00C93EBA">
      <w:trPr>
        <w:trHeight w:val="1928"/>
      </w:trPr>
      <w:tc>
        <w:tcPr>
          <w:tcW w:w="5534" w:type="dxa"/>
        </w:tcPr>
        <w:p w14:paraId="7F462F3A" w14:textId="77777777" w:rsidR="00006009" w:rsidRPr="00340DE0" w:rsidRDefault="00006009" w:rsidP="00340DE0">
          <w:pPr>
            <w:pStyle w:val="Sidhuvud"/>
          </w:pPr>
          <w:r>
            <w:rPr>
              <w:noProof/>
            </w:rPr>
            <w:drawing>
              <wp:inline distT="0" distB="0" distL="0" distR="0" wp14:anchorId="2BFD16FA" wp14:editId="2767519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28EC506" w14:textId="77777777" w:rsidR="00006009" w:rsidRPr="00710A6C" w:rsidRDefault="00006009" w:rsidP="00EE3C0F">
          <w:pPr>
            <w:pStyle w:val="Sidhuvud"/>
            <w:rPr>
              <w:b/>
            </w:rPr>
          </w:pPr>
        </w:p>
        <w:p w14:paraId="7A2941E1" w14:textId="77777777" w:rsidR="00006009" w:rsidRDefault="00006009" w:rsidP="00EE3C0F">
          <w:pPr>
            <w:pStyle w:val="Sidhuvud"/>
          </w:pPr>
        </w:p>
        <w:p w14:paraId="1BD1589D" w14:textId="77777777" w:rsidR="00006009" w:rsidRDefault="00006009" w:rsidP="00EE3C0F">
          <w:pPr>
            <w:pStyle w:val="Sidhuvud"/>
          </w:pPr>
        </w:p>
        <w:p w14:paraId="49414CE3" w14:textId="77777777" w:rsidR="00006009" w:rsidRDefault="00006009" w:rsidP="00EE3C0F">
          <w:pPr>
            <w:pStyle w:val="Sidhuvud"/>
          </w:pPr>
        </w:p>
        <w:p w14:paraId="692F6FBD" w14:textId="34E18A69" w:rsidR="00006009" w:rsidRDefault="000E6317" w:rsidP="00EE3C0F">
          <w:pPr>
            <w:pStyle w:val="Sidhuvud"/>
          </w:pPr>
          <w:sdt>
            <w:sdtPr>
              <w:alias w:val="Dnr"/>
              <w:tag w:val="ccRKShow_Dnr"/>
              <w:id w:val="-829283628"/>
              <w:placeholder>
                <w:docPart w:val="1CB245B454BC4D5F95998EDE08106378"/>
              </w:placeholder>
              <w:dataBinding w:prefixMappings="xmlns:ns0='http://lp/documentinfo/RK' " w:xpath="/ns0:DocumentInfo[1]/ns0:BaseInfo[1]/ns0:Dnr[1]" w:storeItemID="{225AC342-9AEF-4829-AFBC-D190EB8A1DE3}"/>
              <w:text/>
            </w:sdtPr>
            <w:sdtEndPr/>
            <w:sdtContent>
              <w:r w:rsidR="00006009">
                <w:t>Ju2020/</w:t>
              </w:r>
            </w:sdtContent>
          </w:sdt>
          <w:r w:rsidR="00863E51">
            <w:t>00340/POL</w:t>
          </w:r>
        </w:p>
        <w:sdt>
          <w:sdtPr>
            <w:alias w:val="DocNumber"/>
            <w:tag w:val="DocNumber"/>
            <w:id w:val="1726028884"/>
            <w:placeholder>
              <w:docPart w:val="83F4B416D9334219B341105034B452EB"/>
            </w:placeholder>
            <w:showingPlcHdr/>
            <w:dataBinding w:prefixMappings="xmlns:ns0='http://lp/documentinfo/RK' " w:xpath="/ns0:DocumentInfo[1]/ns0:BaseInfo[1]/ns0:DocNumber[1]" w:storeItemID="{225AC342-9AEF-4829-AFBC-D190EB8A1DE3}"/>
            <w:text/>
          </w:sdtPr>
          <w:sdtEndPr/>
          <w:sdtContent>
            <w:p w14:paraId="5BDE863E" w14:textId="77777777" w:rsidR="00006009" w:rsidRDefault="00006009" w:rsidP="00EE3C0F">
              <w:pPr>
                <w:pStyle w:val="Sidhuvud"/>
              </w:pPr>
              <w:r>
                <w:rPr>
                  <w:rStyle w:val="Platshllartext"/>
                </w:rPr>
                <w:t xml:space="preserve"> </w:t>
              </w:r>
            </w:p>
          </w:sdtContent>
        </w:sdt>
        <w:p w14:paraId="02D0D789" w14:textId="77777777" w:rsidR="00006009" w:rsidRDefault="00006009" w:rsidP="00EE3C0F">
          <w:pPr>
            <w:pStyle w:val="Sidhuvud"/>
          </w:pPr>
        </w:p>
      </w:tc>
      <w:tc>
        <w:tcPr>
          <w:tcW w:w="1134" w:type="dxa"/>
        </w:tcPr>
        <w:p w14:paraId="20E96289" w14:textId="77777777" w:rsidR="00006009" w:rsidRDefault="00006009" w:rsidP="0094502D">
          <w:pPr>
            <w:pStyle w:val="Sidhuvud"/>
          </w:pPr>
        </w:p>
        <w:p w14:paraId="3475EB5A" w14:textId="77777777" w:rsidR="00006009" w:rsidRPr="0094502D" w:rsidRDefault="00006009" w:rsidP="00EC71A6">
          <w:pPr>
            <w:pStyle w:val="Sidhuvud"/>
          </w:pPr>
        </w:p>
      </w:tc>
    </w:tr>
    <w:tr w:rsidR="00006009" w14:paraId="479DC3C0" w14:textId="77777777" w:rsidTr="00C93EBA">
      <w:trPr>
        <w:trHeight w:val="2268"/>
      </w:trPr>
      <w:sdt>
        <w:sdtPr>
          <w:alias w:val="SenderText"/>
          <w:tag w:val="ccRKShow_SenderText"/>
          <w:id w:val="1374046025"/>
          <w:placeholder>
            <w:docPart w:val="DCAFB0C7F85E40219045832E9CFB386E"/>
          </w:placeholder>
          <w:showingPlcHdr/>
        </w:sdtPr>
        <w:sdtEndPr/>
        <w:sdtContent>
          <w:tc>
            <w:tcPr>
              <w:tcW w:w="5534" w:type="dxa"/>
              <w:tcMar>
                <w:right w:w="1134" w:type="dxa"/>
              </w:tcMar>
            </w:tcPr>
            <w:p w14:paraId="705FFC61" w14:textId="77777777" w:rsidR="00006009" w:rsidRPr="00340DE0" w:rsidRDefault="00006009" w:rsidP="00340DE0">
              <w:pPr>
                <w:pStyle w:val="Sidhuvud"/>
              </w:pPr>
              <w:r>
                <w:rPr>
                  <w:rStyle w:val="Platshllartext"/>
                </w:rPr>
                <w:t xml:space="preserve"> </w:t>
              </w:r>
            </w:p>
          </w:tc>
        </w:sdtContent>
      </w:sdt>
      <w:sdt>
        <w:sdtPr>
          <w:alias w:val="Recipient"/>
          <w:tag w:val="ccRKShow_Recipient"/>
          <w:id w:val="-28344517"/>
          <w:placeholder>
            <w:docPart w:val="333B7E1B51934BA795AEDB8AAF778DA5"/>
          </w:placeholder>
          <w:dataBinding w:prefixMappings="xmlns:ns0='http://lp/documentinfo/RK' " w:xpath="/ns0:DocumentInfo[1]/ns0:BaseInfo[1]/ns0:Recipient[1]" w:storeItemID="{225AC342-9AEF-4829-AFBC-D190EB8A1DE3}"/>
          <w:text w:multiLine="1"/>
        </w:sdtPr>
        <w:sdtEndPr/>
        <w:sdtContent>
          <w:tc>
            <w:tcPr>
              <w:tcW w:w="3170" w:type="dxa"/>
            </w:tcPr>
            <w:p w14:paraId="2D620615" w14:textId="77777777" w:rsidR="00006009" w:rsidRDefault="00006009" w:rsidP="00547B89">
              <w:pPr>
                <w:pStyle w:val="Sidhuvud"/>
              </w:pPr>
              <w:r>
                <w:t>Till riksdagen</w:t>
              </w:r>
            </w:p>
          </w:tc>
        </w:sdtContent>
      </w:sdt>
      <w:tc>
        <w:tcPr>
          <w:tcW w:w="1134" w:type="dxa"/>
        </w:tcPr>
        <w:p w14:paraId="24901C63" w14:textId="77777777" w:rsidR="00006009" w:rsidRDefault="00006009" w:rsidP="003E6020">
          <w:pPr>
            <w:pStyle w:val="Sidhuvud"/>
          </w:pPr>
        </w:p>
      </w:tc>
    </w:tr>
  </w:tbl>
  <w:p w14:paraId="0A6B8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B582BE1"/>
    <w:multiLevelType w:val="hybridMultilevel"/>
    <w:tmpl w:val="05F4BB5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09"/>
    <w:rsid w:val="00000290"/>
    <w:rsid w:val="00001068"/>
    <w:rsid w:val="0000412C"/>
    <w:rsid w:val="00004D5C"/>
    <w:rsid w:val="00005F68"/>
    <w:rsid w:val="00006009"/>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17"/>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846"/>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3E51"/>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8E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4B92"/>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3DA3"/>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19606"/>
  <w15:docId w15:val="{E995802F-916D-42AD-81F5-02FAB35A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B245B454BC4D5F95998EDE08106378"/>
        <w:category>
          <w:name w:val="Allmänt"/>
          <w:gallery w:val="placeholder"/>
        </w:category>
        <w:types>
          <w:type w:val="bbPlcHdr"/>
        </w:types>
        <w:behaviors>
          <w:behavior w:val="content"/>
        </w:behaviors>
        <w:guid w:val="{78EAA0C1-0A0F-46F4-87B2-A1800A15F238}"/>
      </w:docPartPr>
      <w:docPartBody>
        <w:p w:rsidR="00DE0D1E" w:rsidRDefault="005B3285" w:rsidP="005B3285">
          <w:pPr>
            <w:pStyle w:val="1CB245B454BC4D5F95998EDE08106378"/>
          </w:pPr>
          <w:r>
            <w:rPr>
              <w:rStyle w:val="Platshllartext"/>
            </w:rPr>
            <w:t xml:space="preserve"> </w:t>
          </w:r>
        </w:p>
      </w:docPartBody>
    </w:docPart>
    <w:docPart>
      <w:docPartPr>
        <w:name w:val="83F4B416D9334219B341105034B452EB"/>
        <w:category>
          <w:name w:val="Allmänt"/>
          <w:gallery w:val="placeholder"/>
        </w:category>
        <w:types>
          <w:type w:val="bbPlcHdr"/>
        </w:types>
        <w:behaviors>
          <w:behavior w:val="content"/>
        </w:behaviors>
        <w:guid w:val="{C190AC92-437E-457A-B8D5-B67402EA74EE}"/>
      </w:docPartPr>
      <w:docPartBody>
        <w:p w:rsidR="00DE0D1E" w:rsidRDefault="005B3285" w:rsidP="005B3285">
          <w:pPr>
            <w:pStyle w:val="83F4B416D9334219B341105034B452EB"/>
          </w:pPr>
          <w:r>
            <w:rPr>
              <w:rStyle w:val="Platshllartext"/>
            </w:rPr>
            <w:t xml:space="preserve"> </w:t>
          </w:r>
        </w:p>
      </w:docPartBody>
    </w:docPart>
    <w:docPart>
      <w:docPartPr>
        <w:name w:val="DCAFB0C7F85E40219045832E9CFB386E"/>
        <w:category>
          <w:name w:val="Allmänt"/>
          <w:gallery w:val="placeholder"/>
        </w:category>
        <w:types>
          <w:type w:val="bbPlcHdr"/>
        </w:types>
        <w:behaviors>
          <w:behavior w:val="content"/>
        </w:behaviors>
        <w:guid w:val="{45B1CE7B-D336-4BF0-8D55-6D2381DE36C8}"/>
      </w:docPartPr>
      <w:docPartBody>
        <w:p w:rsidR="00DE0D1E" w:rsidRDefault="005B3285" w:rsidP="005B3285">
          <w:pPr>
            <w:pStyle w:val="DCAFB0C7F85E40219045832E9CFB386E"/>
          </w:pPr>
          <w:r>
            <w:rPr>
              <w:rStyle w:val="Platshllartext"/>
            </w:rPr>
            <w:t xml:space="preserve"> </w:t>
          </w:r>
        </w:p>
      </w:docPartBody>
    </w:docPart>
    <w:docPart>
      <w:docPartPr>
        <w:name w:val="333B7E1B51934BA795AEDB8AAF778DA5"/>
        <w:category>
          <w:name w:val="Allmänt"/>
          <w:gallery w:val="placeholder"/>
        </w:category>
        <w:types>
          <w:type w:val="bbPlcHdr"/>
        </w:types>
        <w:behaviors>
          <w:behavior w:val="content"/>
        </w:behaviors>
        <w:guid w:val="{5A9640F7-5A90-4E3D-88F5-A4EFF054AFC1}"/>
      </w:docPartPr>
      <w:docPartBody>
        <w:p w:rsidR="00DE0D1E" w:rsidRDefault="005B3285" w:rsidP="005B3285">
          <w:pPr>
            <w:pStyle w:val="333B7E1B51934BA795AEDB8AAF778DA5"/>
          </w:pPr>
          <w:r>
            <w:rPr>
              <w:rStyle w:val="Platshllartext"/>
            </w:rPr>
            <w:t xml:space="preserve"> </w:t>
          </w:r>
        </w:p>
      </w:docPartBody>
    </w:docPart>
    <w:docPart>
      <w:docPartPr>
        <w:name w:val="C93ED83FAFC840AD995143DED36FC74D"/>
        <w:category>
          <w:name w:val="Allmänt"/>
          <w:gallery w:val="placeholder"/>
        </w:category>
        <w:types>
          <w:type w:val="bbPlcHdr"/>
        </w:types>
        <w:behaviors>
          <w:behavior w:val="content"/>
        </w:behaviors>
        <w:guid w:val="{4AF70720-7A8A-43C0-81C1-9E0E43FC42B6}"/>
      </w:docPartPr>
      <w:docPartBody>
        <w:p w:rsidR="00DE0D1E" w:rsidRDefault="005B3285" w:rsidP="005B3285">
          <w:pPr>
            <w:pStyle w:val="C93ED83FAFC840AD995143DED36FC74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85"/>
    <w:rsid w:val="005B3285"/>
    <w:rsid w:val="00DE0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C7C62371B7448884BDE1DB442B0134">
    <w:name w:val="7DC7C62371B7448884BDE1DB442B0134"/>
    <w:rsid w:val="005B3285"/>
  </w:style>
  <w:style w:type="character" w:styleId="Platshllartext">
    <w:name w:val="Placeholder Text"/>
    <w:basedOn w:val="Standardstycketeckensnitt"/>
    <w:uiPriority w:val="99"/>
    <w:semiHidden/>
    <w:rsid w:val="005B3285"/>
    <w:rPr>
      <w:noProof w:val="0"/>
      <w:color w:val="808080"/>
    </w:rPr>
  </w:style>
  <w:style w:type="paragraph" w:customStyle="1" w:styleId="FFB3CE70687E4D4A93A429CAA445A138">
    <w:name w:val="FFB3CE70687E4D4A93A429CAA445A138"/>
    <w:rsid w:val="005B3285"/>
  </w:style>
  <w:style w:type="paragraph" w:customStyle="1" w:styleId="DD6B0C42729C44BF83B1188076628B43">
    <w:name w:val="DD6B0C42729C44BF83B1188076628B43"/>
    <w:rsid w:val="005B3285"/>
  </w:style>
  <w:style w:type="paragraph" w:customStyle="1" w:styleId="64FD0336162D4539870EBDA9F12A5778">
    <w:name w:val="64FD0336162D4539870EBDA9F12A5778"/>
    <w:rsid w:val="005B3285"/>
  </w:style>
  <w:style w:type="paragraph" w:customStyle="1" w:styleId="1CB245B454BC4D5F95998EDE08106378">
    <w:name w:val="1CB245B454BC4D5F95998EDE08106378"/>
    <w:rsid w:val="005B3285"/>
  </w:style>
  <w:style w:type="paragraph" w:customStyle="1" w:styleId="83F4B416D9334219B341105034B452EB">
    <w:name w:val="83F4B416D9334219B341105034B452EB"/>
    <w:rsid w:val="005B3285"/>
  </w:style>
  <w:style w:type="paragraph" w:customStyle="1" w:styleId="B7A8EE8D1ADF4C3089A2EED64F318C47">
    <w:name w:val="B7A8EE8D1ADF4C3089A2EED64F318C47"/>
    <w:rsid w:val="005B3285"/>
  </w:style>
  <w:style w:type="paragraph" w:customStyle="1" w:styleId="6F6B9F87BD4B4AFD89D4DA424C3D3C8D">
    <w:name w:val="6F6B9F87BD4B4AFD89D4DA424C3D3C8D"/>
    <w:rsid w:val="005B3285"/>
  </w:style>
  <w:style w:type="paragraph" w:customStyle="1" w:styleId="6FC69222933A4B97BC76D054BF3CCE9F">
    <w:name w:val="6FC69222933A4B97BC76D054BF3CCE9F"/>
    <w:rsid w:val="005B3285"/>
  </w:style>
  <w:style w:type="paragraph" w:customStyle="1" w:styleId="DCAFB0C7F85E40219045832E9CFB386E">
    <w:name w:val="DCAFB0C7F85E40219045832E9CFB386E"/>
    <w:rsid w:val="005B3285"/>
  </w:style>
  <w:style w:type="paragraph" w:customStyle="1" w:styleId="333B7E1B51934BA795AEDB8AAF778DA5">
    <w:name w:val="333B7E1B51934BA795AEDB8AAF778DA5"/>
    <w:rsid w:val="005B3285"/>
  </w:style>
  <w:style w:type="paragraph" w:customStyle="1" w:styleId="5FB12E0E8DA64D1E9F61266C9ECE12D4">
    <w:name w:val="5FB12E0E8DA64D1E9F61266C9ECE12D4"/>
    <w:rsid w:val="005B3285"/>
  </w:style>
  <w:style w:type="paragraph" w:customStyle="1" w:styleId="45C4800AA05349D79CE27645A9FB8462">
    <w:name w:val="45C4800AA05349D79CE27645A9FB8462"/>
    <w:rsid w:val="005B3285"/>
  </w:style>
  <w:style w:type="paragraph" w:customStyle="1" w:styleId="C5FE4CA785E3405AAC02B50CF53FA539">
    <w:name w:val="C5FE4CA785E3405AAC02B50CF53FA539"/>
    <w:rsid w:val="005B3285"/>
  </w:style>
  <w:style w:type="paragraph" w:customStyle="1" w:styleId="EB945106DA4B4469AD1E230D93304F3A">
    <w:name w:val="EB945106DA4B4469AD1E230D93304F3A"/>
    <w:rsid w:val="005B3285"/>
  </w:style>
  <w:style w:type="paragraph" w:customStyle="1" w:styleId="AA1F1B205B7B434895F3F38190A7003E">
    <w:name w:val="AA1F1B205B7B434895F3F38190A7003E"/>
    <w:rsid w:val="005B3285"/>
  </w:style>
  <w:style w:type="paragraph" w:customStyle="1" w:styleId="C93ED83FAFC840AD995143DED36FC74D">
    <w:name w:val="C93ED83FAFC840AD995143DED36FC74D"/>
    <w:rsid w:val="005B3285"/>
  </w:style>
  <w:style w:type="paragraph" w:customStyle="1" w:styleId="0A810E114D8A445C97ECA74497CAD2BD">
    <w:name w:val="0A810E114D8A445C97ECA74497CAD2BD"/>
    <w:rsid w:val="005B3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2020-02-05T00:00:00</HeaderDate>
    <Office/>
    <Dnr>Ju2020/</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12" ma:contentTypeDescription="Skapa nytt dokument med möjlighet att välja RK-mall" ma:contentTypeScope="" ma:versionID="f42a09bf01e76ca7ab359df8ba0cd30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2020-02-05T00:00:00</HeaderDate>
    <Office/>
    <Dnr>Ju2020/</Dnr>
    <ParagrafNr/>
    <DocumentTitle/>
    <VisitingAddress/>
    <Extra1/>
    <Extra2/>
    <Extra3>Åsa Coenraads</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HA4PY7VCZNDV-1255755190-7640</_dlc_DocId>
    <_dlc_DocIdUrl xmlns="5429eb68-8afa-474e-a293-a9fa933f1d84">
      <Url>https://dhs.sp.regeringskansliet.se/yta/ju-po/_layouts/15/DocIdRedir.aspx?ID=HA4PY7VCZNDV-1255755190-7640</Url>
      <Description>HA4PY7VCZNDV-1255755190-7640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e530fc2e-52ac-410e-8ad7-537d4168f83b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8FBCE-047F-42ED-B577-B1DCC1807D77}"/>
</file>

<file path=customXml/itemProps2.xml><?xml version="1.0" encoding="utf-8"?>
<ds:datastoreItem xmlns:ds="http://schemas.openxmlformats.org/officeDocument/2006/customXml" ds:itemID="{225AC342-9AEF-4829-AFBC-D190EB8A1DE3}"/>
</file>

<file path=customXml/itemProps3.xml><?xml version="1.0" encoding="utf-8"?>
<ds:datastoreItem xmlns:ds="http://schemas.openxmlformats.org/officeDocument/2006/customXml" ds:itemID="{96B3A9D6-C7F3-43AF-B577-F6CF5AF0DED3}"/>
</file>

<file path=customXml/itemProps4.xml><?xml version="1.0" encoding="utf-8"?>
<ds:datastoreItem xmlns:ds="http://schemas.openxmlformats.org/officeDocument/2006/customXml" ds:itemID="{B00F2D09-1AF3-4A7F-8EE3-CBC22E5107A2}"/>
</file>

<file path=customXml/itemProps5.xml><?xml version="1.0" encoding="utf-8"?>
<ds:datastoreItem xmlns:ds="http://schemas.openxmlformats.org/officeDocument/2006/customXml" ds:itemID="{225AC342-9AEF-4829-AFBC-D190EB8A1DE3}"/>
</file>

<file path=customXml/itemProps6.xml><?xml version="1.0" encoding="utf-8"?>
<ds:datastoreItem xmlns:ds="http://schemas.openxmlformats.org/officeDocument/2006/customXml" ds:itemID="{29A79A01-4B64-4B34-B06E-A5336FA13549}"/>
</file>

<file path=customXml/itemProps7.xml><?xml version="1.0" encoding="utf-8"?>
<ds:datastoreItem xmlns:ds="http://schemas.openxmlformats.org/officeDocument/2006/customXml" ds:itemID="{29A79A01-4B64-4B34-B06E-A5336FA13549}"/>
</file>

<file path=customXml/itemProps8.xml><?xml version="1.0" encoding="utf-8"?>
<ds:datastoreItem xmlns:ds="http://schemas.openxmlformats.org/officeDocument/2006/customXml" ds:itemID="{C6F36C0D-74CE-4A7C-A8F2-DCD50897A858}"/>
</file>

<file path=docProps/app.xml><?xml version="1.0" encoding="utf-8"?>
<Properties xmlns="http://schemas.openxmlformats.org/officeDocument/2006/extended-properties" xmlns:vt="http://schemas.openxmlformats.org/officeDocument/2006/docPropsVTypes">
  <Template>RK Basmall</Template>
  <TotalTime>0</TotalTime>
  <Pages>2</Pages>
  <Words>478</Words>
  <Characters>2535</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814.docx</dc:title>
  <dc:subject/>
  <dc:creator>Emma Lindahl Timmelstad</dc:creator>
  <cp:keywords/>
  <dc:description/>
  <cp:lastModifiedBy>Emma Lindahl Timmelstad</cp:lastModifiedBy>
  <cp:revision>2</cp:revision>
  <dcterms:created xsi:type="dcterms:W3CDTF">2020-01-30T14:15:00Z</dcterms:created>
  <dcterms:modified xsi:type="dcterms:W3CDTF">2020-01-30T14:15:00Z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9b315acd-6932-4593-bfcd-b0ed6b738b01</vt:lpwstr>
  </property>
</Properties>
</file>