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33882D" w14:textId="77777777">
        <w:tc>
          <w:tcPr>
            <w:tcW w:w="2268" w:type="dxa"/>
          </w:tcPr>
          <w:p w14:paraId="7E465B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C3A64A2" w14:textId="77777777" w:rsidR="006E4E11" w:rsidRDefault="006E4E11" w:rsidP="007242A3">
            <w:pPr>
              <w:framePr w:w="5035" w:h="1644" w:wrap="notBeside" w:vAnchor="page" w:hAnchor="page" w:x="6573" w:y="721"/>
              <w:rPr>
                <w:rFonts w:ascii="TradeGothic" w:hAnsi="TradeGothic"/>
                <w:i/>
                <w:sz w:val="18"/>
              </w:rPr>
            </w:pPr>
          </w:p>
        </w:tc>
      </w:tr>
      <w:tr w:rsidR="006E4E11" w14:paraId="3F03A9AB" w14:textId="77777777">
        <w:tc>
          <w:tcPr>
            <w:tcW w:w="2268" w:type="dxa"/>
          </w:tcPr>
          <w:p w14:paraId="2EFBDA6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F7444B" w14:textId="77777777" w:rsidR="006E4E11" w:rsidRDefault="006E4E11" w:rsidP="007242A3">
            <w:pPr>
              <w:framePr w:w="5035" w:h="1644" w:wrap="notBeside" w:vAnchor="page" w:hAnchor="page" w:x="6573" w:y="721"/>
              <w:rPr>
                <w:rFonts w:ascii="TradeGothic" w:hAnsi="TradeGothic"/>
                <w:b/>
                <w:sz w:val="22"/>
              </w:rPr>
            </w:pPr>
          </w:p>
        </w:tc>
      </w:tr>
      <w:tr w:rsidR="006E4E11" w14:paraId="3417A899" w14:textId="77777777">
        <w:tc>
          <w:tcPr>
            <w:tcW w:w="3402" w:type="dxa"/>
            <w:gridSpan w:val="2"/>
          </w:tcPr>
          <w:p w14:paraId="0A90D659" w14:textId="77777777" w:rsidR="006E4E11" w:rsidRDefault="006E4E11" w:rsidP="007242A3">
            <w:pPr>
              <w:framePr w:w="5035" w:h="1644" w:wrap="notBeside" w:vAnchor="page" w:hAnchor="page" w:x="6573" w:y="721"/>
            </w:pPr>
          </w:p>
        </w:tc>
        <w:tc>
          <w:tcPr>
            <w:tcW w:w="1865" w:type="dxa"/>
          </w:tcPr>
          <w:p w14:paraId="717BC3E9" w14:textId="77777777" w:rsidR="006E4E11" w:rsidRDefault="006E4E11" w:rsidP="007242A3">
            <w:pPr>
              <w:framePr w:w="5035" w:h="1644" w:wrap="notBeside" w:vAnchor="page" w:hAnchor="page" w:x="6573" w:y="721"/>
            </w:pPr>
          </w:p>
        </w:tc>
      </w:tr>
      <w:tr w:rsidR="006E4E11" w14:paraId="047AF883" w14:textId="77777777">
        <w:tc>
          <w:tcPr>
            <w:tcW w:w="2268" w:type="dxa"/>
          </w:tcPr>
          <w:p w14:paraId="0AABBF17" w14:textId="77777777" w:rsidR="006E4E11" w:rsidRDefault="006E4E11" w:rsidP="007242A3">
            <w:pPr>
              <w:framePr w:w="5035" w:h="1644" w:wrap="notBeside" w:vAnchor="page" w:hAnchor="page" w:x="6573" w:y="721"/>
            </w:pPr>
          </w:p>
        </w:tc>
        <w:tc>
          <w:tcPr>
            <w:tcW w:w="2999" w:type="dxa"/>
            <w:gridSpan w:val="2"/>
          </w:tcPr>
          <w:p w14:paraId="79CE9019" w14:textId="2257D325" w:rsidR="006E4E11" w:rsidRPr="00ED583F" w:rsidRDefault="00F14CF8" w:rsidP="007242A3">
            <w:pPr>
              <w:framePr w:w="5035" w:h="1644" w:wrap="notBeside" w:vAnchor="page" w:hAnchor="page" w:x="6573" w:y="721"/>
              <w:rPr>
                <w:sz w:val="20"/>
              </w:rPr>
            </w:pPr>
            <w:r>
              <w:rPr>
                <w:sz w:val="20"/>
              </w:rPr>
              <w:t>Dnr N2017/03379</w:t>
            </w:r>
            <w:r w:rsidR="009C3439">
              <w:rPr>
                <w:sz w:val="20"/>
              </w:rPr>
              <w:t>/FJR</w:t>
            </w:r>
          </w:p>
        </w:tc>
      </w:tr>
      <w:tr w:rsidR="006E4E11" w14:paraId="1957BC47" w14:textId="77777777">
        <w:tc>
          <w:tcPr>
            <w:tcW w:w="2268" w:type="dxa"/>
          </w:tcPr>
          <w:p w14:paraId="7C9C5C94" w14:textId="77777777" w:rsidR="006E4E11" w:rsidRDefault="006E4E11" w:rsidP="007242A3">
            <w:pPr>
              <w:framePr w:w="5035" w:h="1644" w:wrap="notBeside" w:vAnchor="page" w:hAnchor="page" w:x="6573" w:y="721"/>
            </w:pPr>
          </w:p>
        </w:tc>
        <w:tc>
          <w:tcPr>
            <w:tcW w:w="2999" w:type="dxa"/>
            <w:gridSpan w:val="2"/>
          </w:tcPr>
          <w:p w14:paraId="1598934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521B65" w14:textId="77777777">
        <w:trPr>
          <w:trHeight w:val="284"/>
        </w:trPr>
        <w:tc>
          <w:tcPr>
            <w:tcW w:w="4911" w:type="dxa"/>
          </w:tcPr>
          <w:p w14:paraId="55DEB853" w14:textId="77777777" w:rsidR="006E4E11" w:rsidRDefault="009C3439">
            <w:pPr>
              <w:pStyle w:val="Avsndare"/>
              <w:framePr w:h="2483" w:wrap="notBeside" w:x="1504"/>
              <w:rPr>
                <w:b/>
                <w:i w:val="0"/>
                <w:sz w:val="22"/>
              </w:rPr>
            </w:pPr>
            <w:r>
              <w:rPr>
                <w:b/>
                <w:i w:val="0"/>
                <w:sz w:val="22"/>
              </w:rPr>
              <w:t>Näringsdepartementet</w:t>
            </w:r>
          </w:p>
        </w:tc>
      </w:tr>
      <w:tr w:rsidR="006E4E11" w14:paraId="5FB75CEC" w14:textId="77777777">
        <w:trPr>
          <w:trHeight w:val="284"/>
        </w:trPr>
        <w:tc>
          <w:tcPr>
            <w:tcW w:w="4911" w:type="dxa"/>
          </w:tcPr>
          <w:p w14:paraId="54F1EA53" w14:textId="77777777" w:rsidR="006E4E11" w:rsidRDefault="009C3439">
            <w:pPr>
              <w:pStyle w:val="Avsndare"/>
              <w:framePr w:h="2483" w:wrap="notBeside" w:x="1504"/>
              <w:rPr>
                <w:bCs/>
                <w:iCs/>
              </w:rPr>
            </w:pPr>
            <w:r>
              <w:rPr>
                <w:bCs/>
                <w:iCs/>
              </w:rPr>
              <w:t>Landsbygdsministern</w:t>
            </w:r>
          </w:p>
        </w:tc>
      </w:tr>
      <w:tr w:rsidR="006E4E11" w14:paraId="52853898" w14:textId="77777777">
        <w:trPr>
          <w:trHeight w:val="284"/>
        </w:trPr>
        <w:tc>
          <w:tcPr>
            <w:tcW w:w="4911" w:type="dxa"/>
          </w:tcPr>
          <w:p w14:paraId="1874C3B8" w14:textId="77777777" w:rsidR="006E4E11" w:rsidRDefault="006E4E11">
            <w:pPr>
              <w:pStyle w:val="Avsndare"/>
              <w:framePr w:h="2483" w:wrap="notBeside" w:x="1504"/>
              <w:rPr>
                <w:bCs/>
                <w:iCs/>
              </w:rPr>
            </w:pPr>
          </w:p>
        </w:tc>
      </w:tr>
      <w:tr w:rsidR="006E4E11" w14:paraId="2D4AAC76" w14:textId="77777777">
        <w:trPr>
          <w:trHeight w:val="284"/>
        </w:trPr>
        <w:tc>
          <w:tcPr>
            <w:tcW w:w="4911" w:type="dxa"/>
          </w:tcPr>
          <w:p w14:paraId="5BD8F563" w14:textId="39482960" w:rsidR="006E4E11" w:rsidRDefault="006E4E11" w:rsidP="00526D70">
            <w:pPr>
              <w:pStyle w:val="Avsndare"/>
              <w:framePr w:h="2483" w:wrap="notBeside" w:x="1504"/>
              <w:rPr>
                <w:bCs/>
                <w:iCs/>
              </w:rPr>
            </w:pPr>
          </w:p>
        </w:tc>
      </w:tr>
      <w:tr w:rsidR="006E4E11" w14:paraId="7DBF76F4" w14:textId="77777777">
        <w:trPr>
          <w:trHeight w:val="284"/>
        </w:trPr>
        <w:tc>
          <w:tcPr>
            <w:tcW w:w="4911" w:type="dxa"/>
          </w:tcPr>
          <w:p w14:paraId="24C6E803" w14:textId="77777777" w:rsidR="006E4E11" w:rsidRDefault="006E4E11">
            <w:pPr>
              <w:pStyle w:val="Avsndare"/>
              <w:framePr w:h="2483" w:wrap="notBeside" w:x="1504"/>
              <w:rPr>
                <w:bCs/>
                <w:iCs/>
              </w:rPr>
            </w:pPr>
          </w:p>
        </w:tc>
      </w:tr>
      <w:tr w:rsidR="006E4E11" w14:paraId="77C0BD79" w14:textId="77777777">
        <w:trPr>
          <w:trHeight w:val="284"/>
        </w:trPr>
        <w:tc>
          <w:tcPr>
            <w:tcW w:w="4911" w:type="dxa"/>
          </w:tcPr>
          <w:p w14:paraId="354373DD" w14:textId="77777777" w:rsidR="006E4E11" w:rsidRDefault="006E4E11">
            <w:pPr>
              <w:pStyle w:val="Avsndare"/>
              <w:framePr w:h="2483" w:wrap="notBeside" w:x="1504"/>
              <w:rPr>
                <w:bCs/>
                <w:iCs/>
              </w:rPr>
            </w:pPr>
          </w:p>
        </w:tc>
      </w:tr>
      <w:tr w:rsidR="006E4E11" w14:paraId="68182367" w14:textId="77777777">
        <w:trPr>
          <w:trHeight w:val="284"/>
        </w:trPr>
        <w:tc>
          <w:tcPr>
            <w:tcW w:w="4911" w:type="dxa"/>
          </w:tcPr>
          <w:p w14:paraId="3831C325" w14:textId="77777777" w:rsidR="006E4E11" w:rsidRDefault="006E4E11">
            <w:pPr>
              <w:pStyle w:val="Avsndare"/>
              <w:framePr w:h="2483" w:wrap="notBeside" w:x="1504"/>
              <w:rPr>
                <w:bCs/>
                <w:iCs/>
              </w:rPr>
            </w:pPr>
          </w:p>
        </w:tc>
      </w:tr>
      <w:tr w:rsidR="006E4E11" w14:paraId="53C3B5B4" w14:textId="77777777">
        <w:trPr>
          <w:trHeight w:val="284"/>
        </w:trPr>
        <w:tc>
          <w:tcPr>
            <w:tcW w:w="4911" w:type="dxa"/>
          </w:tcPr>
          <w:p w14:paraId="011312C5" w14:textId="77777777" w:rsidR="006E4E11" w:rsidRDefault="006E4E11">
            <w:pPr>
              <w:pStyle w:val="Avsndare"/>
              <w:framePr w:h="2483" w:wrap="notBeside" w:x="1504"/>
              <w:rPr>
                <w:bCs/>
                <w:iCs/>
              </w:rPr>
            </w:pPr>
          </w:p>
        </w:tc>
      </w:tr>
      <w:tr w:rsidR="006E4E11" w14:paraId="30C73A70" w14:textId="77777777">
        <w:trPr>
          <w:trHeight w:val="284"/>
        </w:trPr>
        <w:tc>
          <w:tcPr>
            <w:tcW w:w="4911" w:type="dxa"/>
          </w:tcPr>
          <w:p w14:paraId="161EA5B1" w14:textId="77777777" w:rsidR="006E4E11" w:rsidRDefault="006E4E11">
            <w:pPr>
              <w:pStyle w:val="Avsndare"/>
              <w:framePr w:h="2483" w:wrap="notBeside" w:x="1504"/>
              <w:rPr>
                <w:bCs/>
                <w:iCs/>
              </w:rPr>
            </w:pPr>
          </w:p>
        </w:tc>
      </w:tr>
    </w:tbl>
    <w:p w14:paraId="6619AAEF" w14:textId="77777777" w:rsidR="006E4E11" w:rsidRDefault="009C3439">
      <w:pPr>
        <w:framePr w:w="4400" w:h="2523" w:wrap="notBeside" w:vAnchor="page" w:hAnchor="page" w:x="6453" w:y="2445"/>
        <w:ind w:left="142"/>
      </w:pPr>
      <w:r>
        <w:t>Till riksdagen</w:t>
      </w:r>
    </w:p>
    <w:p w14:paraId="01BF8146" w14:textId="77777777" w:rsidR="006E4E11" w:rsidRDefault="009C3439" w:rsidP="009C3439">
      <w:pPr>
        <w:pStyle w:val="RKrubrik"/>
        <w:pBdr>
          <w:bottom w:val="single" w:sz="4" w:space="1" w:color="auto"/>
        </w:pBdr>
        <w:spacing w:before="0" w:after="0"/>
      </w:pPr>
      <w:r>
        <w:t>Svar på fråga 2016/17:1363 av Lars Tysklind (L) Ett totalförbud mot bottentrålning</w:t>
      </w:r>
    </w:p>
    <w:p w14:paraId="2ACF03DE" w14:textId="77777777" w:rsidR="006E4E11" w:rsidRDefault="006E4E11">
      <w:pPr>
        <w:pStyle w:val="RKnormal"/>
      </w:pPr>
    </w:p>
    <w:p w14:paraId="62D42049" w14:textId="6D99F468" w:rsidR="006E4E11" w:rsidRDefault="009C3439">
      <w:pPr>
        <w:pStyle w:val="RKnormal"/>
      </w:pPr>
      <w:r>
        <w:t>Lars Tysklind har frågat mig om jag kommer att driva på för ett total</w:t>
      </w:r>
      <w:r w:rsidR="00B83F66">
        <w:t>-</w:t>
      </w:r>
      <w:r>
        <w:t>förbud mot bottentrålning och lägga förslag om detta i riksdagen.</w:t>
      </w:r>
    </w:p>
    <w:p w14:paraId="7EE769AE" w14:textId="77777777" w:rsidR="009C3439" w:rsidRDefault="009C3439">
      <w:pPr>
        <w:pStyle w:val="RKnormal"/>
      </w:pPr>
    </w:p>
    <w:p w14:paraId="2E13B0DA" w14:textId="5F18CECF" w:rsidR="00DA683E" w:rsidRDefault="00DA683E" w:rsidP="00DA683E">
      <w:pPr>
        <w:pStyle w:val="RKnormal"/>
      </w:pPr>
      <w:r>
        <w:t>Som ansvarigt statsråd kommer jag att fortsätta verka för mer hållbara fiskemetoder och redskap. De senaste åren har mycket arbete genom</w:t>
      </w:r>
      <w:r w:rsidR="00B83F66">
        <w:t>-</w:t>
      </w:r>
      <w:r>
        <w:t>förts i Sverige med att anpassa redskapen till att bli mer selektiva och med att utveckla alternativa fiskemetoder. Det är viktigt att detta arbete fortgår, och det har brett stöd inom fiskerinäringen. Vår linje är att oavsett fiskemetod så ska vi se till att jobben i d</w:t>
      </w:r>
      <w:r w:rsidR="004E6621">
        <w:t>et kustnära fisket finns kvar</w:t>
      </w:r>
      <w:r w:rsidR="00164F32">
        <w:t xml:space="preserve"> och </w:t>
      </w:r>
      <w:r w:rsidR="00CD64BA">
        <w:t xml:space="preserve">att fisket </w:t>
      </w:r>
      <w:r w:rsidR="00164F32">
        <w:t>är långsiktigt hållbar</w:t>
      </w:r>
      <w:r w:rsidR="00CD64BA">
        <w:t>t</w:t>
      </w:r>
      <w:r w:rsidR="004E6621">
        <w:t xml:space="preserve">. </w:t>
      </w:r>
      <w:r>
        <w:t>Detta är en politik som har en bred förankring i Sverige, och regeringen håller fast vid denna inriktning.</w:t>
      </w:r>
    </w:p>
    <w:p w14:paraId="1737BF5D" w14:textId="77777777" w:rsidR="00B746A4" w:rsidRDefault="00B746A4" w:rsidP="00B746A4">
      <w:pPr>
        <w:pStyle w:val="RKnormal"/>
      </w:pPr>
    </w:p>
    <w:p w14:paraId="5260A6A5" w14:textId="51707DEE" w:rsidR="00DA683E" w:rsidRDefault="00B746A4" w:rsidP="00B746A4">
      <w:pPr>
        <w:pStyle w:val="RKnormal"/>
      </w:pPr>
      <w:r>
        <w:t>Bottentrålning</w:t>
      </w:r>
      <w:r w:rsidRPr="00FA6330">
        <w:t xml:space="preserve"> kan påverka skyddsvärda arter och</w:t>
      </w:r>
      <w:r>
        <w:t xml:space="preserve"> livsmiljöer negativt</w:t>
      </w:r>
      <w:r w:rsidRPr="00FA6330">
        <w:t>.</w:t>
      </w:r>
      <w:r>
        <w:t xml:space="preserve"> </w:t>
      </w:r>
      <w:r w:rsidR="00DA683E">
        <w:t>Sedan 2004 finns ett generellt förbud mot trålfiske innanför den så kallade trålgränsen, som går 3–4 sjömil utanför vår kuststräcka. Utifrån en bedömning av den inverkan fisket har på ekosystemen har vissa undantag gjorts för mer selektiva och skonsamma trålredskap.</w:t>
      </w:r>
      <w:r w:rsidR="00DA683E" w:rsidRPr="00AD57F6">
        <w:t xml:space="preserve"> </w:t>
      </w:r>
    </w:p>
    <w:p w14:paraId="6CF13463" w14:textId="77777777" w:rsidR="00DA683E" w:rsidRDefault="00DA683E" w:rsidP="00B746A4">
      <w:pPr>
        <w:pStyle w:val="RKnormal"/>
      </w:pPr>
    </w:p>
    <w:p w14:paraId="50B511A6" w14:textId="639BF970" w:rsidR="00B746A4" w:rsidRDefault="00B746A4" w:rsidP="00B746A4">
      <w:pPr>
        <w:pStyle w:val="RKnormal"/>
      </w:pPr>
      <w:r>
        <w:t xml:space="preserve">Från januari i år gäller bestämmelser som begränsar såväl trålfiske som annat fiske i </w:t>
      </w:r>
      <w:r w:rsidR="00E05FD2">
        <w:t>det mar</w:t>
      </w:r>
      <w:r w:rsidR="006A4225">
        <w:t>ina Natura-2000-</w:t>
      </w:r>
      <w:r w:rsidR="00DA683E">
        <w:t xml:space="preserve">området </w:t>
      </w:r>
      <w:proofErr w:type="spellStart"/>
      <w:r w:rsidR="00DA683E">
        <w:t>Bratten</w:t>
      </w:r>
      <w:proofErr w:type="spellEnd"/>
      <w:r>
        <w:t xml:space="preserve">. </w:t>
      </w:r>
      <w:r w:rsidR="00E05FD2">
        <w:t xml:space="preserve">Regleringarna antogs av EU-kommissionen efter förslag från Sverige, Danmark och Tyskland. </w:t>
      </w:r>
      <w:r>
        <w:t>Länsstyrelserna och Havs- och vattenmyndigheten fortsätter arbetet med att ta fram förslag till fiskeregleringar i de marina skyddade områden där det finns behov.</w:t>
      </w:r>
      <w:r w:rsidR="00DA683E">
        <w:t xml:space="preserve"> Analysen görs utifrån syftet med områdes</w:t>
      </w:r>
      <w:r w:rsidR="00B83F66">
        <w:t>-</w:t>
      </w:r>
      <w:r w:rsidR="00DA683E">
        <w:t>skyddet och de bevarandemål som finns för områdena.</w:t>
      </w:r>
    </w:p>
    <w:p w14:paraId="5B8C2114" w14:textId="77777777" w:rsidR="009C3439" w:rsidRDefault="009C3439">
      <w:pPr>
        <w:pStyle w:val="RKnormal"/>
      </w:pPr>
    </w:p>
    <w:p w14:paraId="29DDE372" w14:textId="77777777" w:rsidR="009C3439" w:rsidRDefault="009C3439">
      <w:pPr>
        <w:pStyle w:val="RKnormal"/>
      </w:pPr>
      <w:r>
        <w:t xml:space="preserve">Stockholm </w:t>
      </w:r>
      <w:bookmarkStart w:id="0" w:name="_GoBack"/>
      <w:bookmarkEnd w:id="0"/>
      <w:r>
        <w:t>den 16 maj 2017</w:t>
      </w:r>
    </w:p>
    <w:p w14:paraId="406B4476" w14:textId="77777777" w:rsidR="009C3439" w:rsidRDefault="009C3439">
      <w:pPr>
        <w:pStyle w:val="RKnormal"/>
      </w:pPr>
    </w:p>
    <w:p w14:paraId="6E2E379C" w14:textId="77777777" w:rsidR="009C3439" w:rsidRDefault="009C3439">
      <w:pPr>
        <w:pStyle w:val="RKnormal"/>
      </w:pPr>
    </w:p>
    <w:p w14:paraId="00885553" w14:textId="77777777" w:rsidR="00DE598D" w:rsidRDefault="00DE598D">
      <w:pPr>
        <w:pStyle w:val="RKnormal"/>
      </w:pPr>
    </w:p>
    <w:p w14:paraId="7E184637" w14:textId="77777777" w:rsidR="009C3439" w:rsidRDefault="009C3439">
      <w:pPr>
        <w:pStyle w:val="RKnormal"/>
      </w:pPr>
      <w:r>
        <w:t>Sven-Erik Bucht</w:t>
      </w:r>
    </w:p>
    <w:sectPr w:rsidR="009C3439">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C4BA0" w14:textId="77777777" w:rsidR="009C3439" w:rsidRDefault="009C3439">
      <w:r>
        <w:separator/>
      </w:r>
    </w:p>
  </w:endnote>
  <w:endnote w:type="continuationSeparator" w:id="0">
    <w:p w14:paraId="11FDE2EA" w14:textId="77777777" w:rsidR="009C3439" w:rsidRDefault="009C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AB76D" w14:textId="77777777" w:rsidR="009C3439" w:rsidRDefault="009C3439">
      <w:r>
        <w:separator/>
      </w:r>
    </w:p>
  </w:footnote>
  <w:footnote w:type="continuationSeparator" w:id="0">
    <w:p w14:paraId="54EA5C3F" w14:textId="77777777" w:rsidR="009C3439" w:rsidRDefault="009C3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E08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109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5B5AE2" w14:textId="77777777">
      <w:trPr>
        <w:cantSplit/>
      </w:trPr>
      <w:tc>
        <w:tcPr>
          <w:tcW w:w="3119" w:type="dxa"/>
        </w:tcPr>
        <w:p w14:paraId="383C04B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8E7A82" w14:textId="77777777" w:rsidR="00E80146" w:rsidRDefault="00E80146">
          <w:pPr>
            <w:pStyle w:val="Sidhuvud"/>
            <w:ind w:right="360"/>
          </w:pPr>
        </w:p>
      </w:tc>
      <w:tc>
        <w:tcPr>
          <w:tcW w:w="1525" w:type="dxa"/>
        </w:tcPr>
        <w:p w14:paraId="01FEC1BF" w14:textId="77777777" w:rsidR="00E80146" w:rsidRDefault="00E80146">
          <w:pPr>
            <w:pStyle w:val="Sidhuvud"/>
            <w:ind w:right="360"/>
          </w:pPr>
        </w:p>
      </w:tc>
    </w:tr>
  </w:tbl>
  <w:p w14:paraId="3CBA672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D2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109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F2A759" w14:textId="77777777">
      <w:trPr>
        <w:cantSplit/>
      </w:trPr>
      <w:tc>
        <w:tcPr>
          <w:tcW w:w="3119" w:type="dxa"/>
        </w:tcPr>
        <w:p w14:paraId="0AA1FA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09D10D" w14:textId="77777777" w:rsidR="00E80146" w:rsidRDefault="00E80146">
          <w:pPr>
            <w:pStyle w:val="Sidhuvud"/>
            <w:ind w:right="360"/>
          </w:pPr>
        </w:p>
      </w:tc>
      <w:tc>
        <w:tcPr>
          <w:tcW w:w="1525" w:type="dxa"/>
        </w:tcPr>
        <w:p w14:paraId="2AA59FDD" w14:textId="77777777" w:rsidR="00E80146" w:rsidRDefault="00E80146">
          <w:pPr>
            <w:pStyle w:val="Sidhuvud"/>
            <w:ind w:right="360"/>
          </w:pPr>
        </w:p>
      </w:tc>
    </w:tr>
  </w:tbl>
  <w:p w14:paraId="2E0AC57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2A20" w14:textId="0E1B626A" w:rsidR="009C3439" w:rsidRDefault="009C3439">
    <w:pPr>
      <w:framePr w:w="2948" w:h="1321" w:hRule="exact" w:wrap="notBeside" w:vAnchor="page" w:hAnchor="page" w:x="1362" w:y="653"/>
    </w:pPr>
    <w:r>
      <w:rPr>
        <w:noProof/>
        <w:lang w:eastAsia="sv-SE"/>
      </w:rPr>
      <w:drawing>
        <wp:inline distT="0" distB="0" distL="0" distR="0" wp14:anchorId="57EEDA5A" wp14:editId="40B580CF">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06F08BC" w14:textId="77777777" w:rsidR="00E80146" w:rsidRDefault="00E80146">
    <w:pPr>
      <w:pStyle w:val="RKrubrik"/>
      <w:keepNext w:val="0"/>
      <w:tabs>
        <w:tab w:val="clear" w:pos="1134"/>
        <w:tab w:val="clear" w:pos="2835"/>
      </w:tabs>
      <w:spacing w:before="0" w:after="0" w:line="320" w:lineRule="atLeast"/>
      <w:rPr>
        <w:bCs/>
      </w:rPr>
    </w:pPr>
  </w:p>
  <w:p w14:paraId="2EAED88F" w14:textId="77777777" w:rsidR="00E80146" w:rsidRDefault="00E80146">
    <w:pPr>
      <w:rPr>
        <w:rFonts w:ascii="TradeGothic" w:hAnsi="TradeGothic"/>
        <w:b/>
        <w:bCs/>
        <w:spacing w:val="12"/>
        <w:sz w:val="22"/>
      </w:rPr>
    </w:pPr>
  </w:p>
  <w:p w14:paraId="04B6ABA3" w14:textId="77777777" w:rsidR="00E80146" w:rsidRDefault="00E80146">
    <w:pPr>
      <w:pStyle w:val="RKrubrik"/>
      <w:keepNext w:val="0"/>
      <w:tabs>
        <w:tab w:val="clear" w:pos="1134"/>
        <w:tab w:val="clear" w:pos="2835"/>
      </w:tabs>
      <w:spacing w:before="0" w:after="0" w:line="320" w:lineRule="atLeast"/>
      <w:rPr>
        <w:bCs/>
      </w:rPr>
    </w:pPr>
  </w:p>
  <w:p w14:paraId="6EE33CD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39"/>
    <w:rsid w:val="00150384"/>
    <w:rsid w:val="00160901"/>
    <w:rsid w:val="00164F32"/>
    <w:rsid w:val="001805B7"/>
    <w:rsid w:val="003635A9"/>
    <w:rsid w:val="00367B1C"/>
    <w:rsid w:val="00427223"/>
    <w:rsid w:val="004A328D"/>
    <w:rsid w:val="004E6621"/>
    <w:rsid w:val="00501090"/>
    <w:rsid w:val="00510E78"/>
    <w:rsid w:val="00526D70"/>
    <w:rsid w:val="0058762B"/>
    <w:rsid w:val="0065080B"/>
    <w:rsid w:val="006A4225"/>
    <w:rsid w:val="006E4E11"/>
    <w:rsid w:val="007242A3"/>
    <w:rsid w:val="007A6855"/>
    <w:rsid w:val="007D0A97"/>
    <w:rsid w:val="0092027A"/>
    <w:rsid w:val="00955E31"/>
    <w:rsid w:val="00992E72"/>
    <w:rsid w:val="009C3439"/>
    <w:rsid w:val="00AD1DE6"/>
    <w:rsid w:val="00AF26D1"/>
    <w:rsid w:val="00B746A4"/>
    <w:rsid w:val="00B83F66"/>
    <w:rsid w:val="00CD64BA"/>
    <w:rsid w:val="00D133D7"/>
    <w:rsid w:val="00DA683E"/>
    <w:rsid w:val="00DE598D"/>
    <w:rsid w:val="00E05FD2"/>
    <w:rsid w:val="00E25B03"/>
    <w:rsid w:val="00E80146"/>
    <w:rsid w:val="00E904D0"/>
    <w:rsid w:val="00EC25F9"/>
    <w:rsid w:val="00ED583F"/>
    <w:rsid w:val="00F14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3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46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46A4"/>
    <w:rPr>
      <w:rFonts w:ascii="Tahoma" w:hAnsi="Tahoma" w:cs="Tahoma"/>
      <w:sz w:val="16"/>
      <w:szCs w:val="16"/>
      <w:lang w:eastAsia="en-US"/>
    </w:rPr>
  </w:style>
  <w:style w:type="character" w:styleId="Hyperlnk">
    <w:name w:val="Hyperlink"/>
    <w:basedOn w:val="Standardstycketeckensnitt"/>
    <w:rsid w:val="003635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46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46A4"/>
    <w:rPr>
      <w:rFonts w:ascii="Tahoma" w:hAnsi="Tahoma" w:cs="Tahoma"/>
      <w:sz w:val="16"/>
      <w:szCs w:val="16"/>
      <w:lang w:eastAsia="en-US"/>
    </w:rPr>
  </w:style>
  <w:style w:type="character" w:styleId="Hyperlnk">
    <w:name w:val="Hyperlink"/>
    <w:basedOn w:val="Standardstycketeckensnitt"/>
    <w:rsid w:val="003635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1" Type="http://schemas.openxmlformats.org/officeDocument/2006/relationships/header" Target="header1.xml"/><Relationship Id="rId6"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38631379-9caf-49a3-b262-611b65896c85</RD_Svarsid>
  </documentManagement>
</p:properties>
</file>

<file path=customXml/itemProps1.xml><?xml version="1.0" encoding="utf-8"?>
<ds:datastoreItem xmlns:ds="http://schemas.openxmlformats.org/officeDocument/2006/customXml" ds:itemID="{1FF41F0A-B9EB-4D1F-B17D-6D7DA28A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174DC-9D29-4B91-A7CA-7BAACC8B5C36}"/>
</file>

<file path=customXml/itemProps3.xml><?xml version="1.0" encoding="utf-8"?>
<ds:datastoreItem xmlns:ds="http://schemas.openxmlformats.org/officeDocument/2006/customXml" ds:itemID="{E3C4F634-BB9F-4C79-8DE8-08B08E6F51AC}">
  <ds:schemaRefs>
    <ds:schemaRef ds:uri="http://schemas.microsoft.com/sharepoint/v3/contenttype/forms"/>
  </ds:schemaRefs>
</ds:datastoreItem>
</file>

<file path=customXml/itemProps4.xml><?xml version="1.0" encoding="utf-8"?>
<ds:datastoreItem xmlns:ds="http://schemas.openxmlformats.org/officeDocument/2006/customXml" ds:itemID="{9F5AB657-CFEC-4D80-B95F-4D69B7B0DEF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5670e95-d5a3-4c2b-9f0d-a339565e4e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1513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Åsgård</dc:creator>
  <cp:lastModifiedBy>Camilla Kullmer</cp:lastModifiedBy>
  <cp:revision>5</cp:revision>
  <cp:lastPrinted>2017-05-15T13:37:00Z</cp:lastPrinted>
  <dcterms:created xsi:type="dcterms:W3CDTF">2017-05-12T11:49:00Z</dcterms:created>
  <dcterms:modified xsi:type="dcterms:W3CDTF">2017-05-15T13:37:00Z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2cbb67a8-6217-4b25-aa43-7eea4cd52f84</vt:lpwstr>
  </property>
</Properties>
</file>