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3CB9" w:rsidRPr="005A2BD6" w:rsidRDefault="000B3CB9">
      <w:pPr>
        <w:pStyle w:val="Frslagsrubrik"/>
      </w:pPr>
      <w:r w:rsidRPr="005A2BD6">
        <w:t>Förslag till riksdagsbeslut</w:t>
      </w:r>
    </w:p>
    <w:p w:rsidR="000B3CB9" w:rsidRPr="005A2BD6" w:rsidRDefault="000B3CB9">
      <w:pPr>
        <w:pStyle w:val="Hemstlatt"/>
        <w:ind w:left="0"/>
      </w:pPr>
      <w:r w:rsidRPr="005A2BD6">
        <w:t>Riksdagen tillkännager för regeringen som sin mening vad som anförs i motionen om att ge Försvarsmakten i uppdrag att inom r</w:t>
      </w:r>
      <w:r w:rsidRPr="005A2BD6">
        <w:t>a</w:t>
      </w:r>
      <w:r w:rsidRPr="005A2BD6">
        <w:t>men för 2012 års perspektivstudier redovisa konsekvenserna för Försvar</w:t>
      </w:r>
      <w:r w:rsidRPr="005A2BD6">
        <w:t>s</w:t>
      </w:r>
      <w:r w:rsidRPr="005A2BD6">
        <w:t>makten av en svensk Natoanslutning.</w:t>
      </w:r>
    </w:p>
    <w:p w:rsidR="000B3CB9" w:rsidRPr="005A2BD6" w:rsidRDefault="000B3CB9">
      <w:pPr>
        <w:pStyle w:val="Rubrik1"/>
        <w:rPr>
          <w:szCs w:val="24"/>
        </w:rPr>
      </w:pPr>
      <w:r w:rsidRPr="005A2BD6">
        <w:rPr>
          <w:szCs w:val="24"/>
        </w:rPr>
        <w:t>Motivering</w:t>
      </w:r>
    </w:p>
    <w:p w:rsidR="000B3CB9" w:rsidRPr="005A2BD6" w:rsidRDefault="000B3CB9">
      <w:r w:rsidRPr="005A2BD6">
        <w:t>En svensk anslutning till försvarsalliansen Nato är inte dagsaktuell. Ett beslut om anslutning bör ske genom en blocköverskridande parlamentarisk överen</w:t>
      </w:r>
      <w:r w:rsidRPr="005A2BD6">
        <w:t>s</w:t>
      </w:r>
      <w:r w:rsidRPr="005A2BD6">
        <w:t>kommelse och med folklig förankring. En anslutning bör också ske i nära samråd med Finland. Försvarsmaktens perspektivstudier belyser omvärld</w:t>
      </w:r>
      <w:r w:rsidRPr="005A2BD6">
        <w:t>s</w:t>
      </w:r>
      <w:r w:rsidRPr="005A2BD6">
        <w:t>trender och deras konsekvenser för grundläggande försvarsplanering med 10–15 års perspektiv. Givet att vår omvärldsmiljö kan förändras relativt snabbt finns det anledning att arbeta med breda infallsvinklar i dessa studier. Det finns därför anledning att från ett myndighetsperspektiv, inom ramen för dessa studier, även belysa vilka konsekvenser en svensk anslutning t</w:t>
      </w:r>
      <w:r w:rsidRPr="005A2BD6">
        <w:t>ill Nato skulle få för Försvarsmaktens utformning för att uppnå de av regering och riksdag fastställda försvarspolitiska målsättningarna.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A2BD6">
        <w:trPr>
          <w:cantSplit/>
        </w:trPr>
        <w:tc>
          <w:tcPr>
            <w:tcW w:w="3046" w:type="dxa"/>
          </w:tcPr>
          <w:p w:rsidR="000B3CB9" w:rsidRPr="005A2BD6" w:rsidRDefault="000B3CB9">
            <w:pPr>
              <w:pStyle w:val="UnderskriftDatum"/>
              <w:spacing w:before="240"/>
            </w:pPr>
            <w:r w:rsidRPr="005A2BD6">
              <w:t>Stockholm den 29 september 2011</w:t>
            </w:r>
          </w:p>
        </w:tc>
        <w:tc>
          <w:tcPr>
            <w:tcW w:w="3047" w:type="dxa"/>
          </w:tcPr>
          <w:p w:rsidR="000B3CB9" w:rsidRPr="005A2BD6" w:rsidRDefault="000B3CB9">
            <w:pPr>
              <w:pStyle w:val="Underskrifter"/>
              <w:spacing w:before="240"/>
            </w:pPr>
          </w:p>
        </w:tc>
      </w:tr>
      <w:tr w:rsidR="00000000" w:rsidRPr="005A2BD6">
        <w:trPr>
          <w:cantSplit/>
        </w:trPr>
        <w:tc>
          <w:tcPr>
            <w:tcW w:w="3046" w:type="dxa"/>
          </w:tcPr>
          <w:p w:rsidR="000B3CB9" w:rsidRPr="005A2BD6" w:rsidRDefault="000B3CB9">
            <w:pPr>
              <w:pStyle w:val="Underskrifter"/>
            </w:pPr>
            <w:r w:rsidRPr="005A2BD6">
              <w:t>Göran Pettersson (M)</w:t>
            </w:r>
          </w:p>
        </w:tc>
        <w:tc>
          <w:tcPr>
            <w:tcW w:w="3046" w:type="dxa"/>
          </w:tcPr>
          <w:p w:rsidR="000B3CB9" w:rsidRPr="005A2BD6" w:rsidRDefault="000B3CB9">
            <w:pPr>
              <w:pStyle w:val="Underskrifter"/>
            </w:pPr>
          </w:p>
        </w:tc>
      </w:tr>
    </w:tbl>
    <w:p w:rsidR="000B3CB9" w:rsidRPr="005A2BD6" w:rsidRDefault="000B3CB9">
      <w:pPr>
        <w:pStyle w:val="Normaltindrag"/>
      </w:pPr>
    </w:p>
    <w:sectPr w:rsidR="000B3CB9" w:rsidRPr="005A2B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3CB9" w:rsidRPr="005A2BD6" w:rsidRDefault="000B3CB9">
      <w:r w:rsidRPr="005A2BD6">
        <w:separator/>
      </w:r>
    </w:p>
  </w:endnote>
  <w:endnote w:type="continuationSeparator" w:id="0">
    <w:p w:rsidR="000B3CB9" w:rsidRPr="005A2BD6" w:rsidRDefault="000B3CB9">
      <w:r w:rsidRPr="005A2B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CB9" w:rsidRPr="005A2BD6" w:rsidRDefault="005A2BD6">
    <w:pPr>
      <w:pStyle w:val="Sidfot"/>
    </w:pPr>
    <w:r w:rsidRPr="005A2B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28079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CB9" w:rsidRDefault="000B3C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3CB9" w:rsidRDefault="000B3C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CB9" w:rsidRPr="005A2BD6" w:rsidRDefault="005A2BD6">
    <w:pPr>
      <w:pStyle w:val="Sidfot"/>
    </w:pPr>
    <w:r w:rsidRPr="005A2B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6104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CB9" w:rsidRDefault="000B3C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3CB9" w:rsidRDefault="000B3C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CB9" w:rsidRPr="005A2BD6" w:rsidRDefault="005A2BD6">
    <w:pPr>
      <w:pStyle w:val="Sidfot"/>
    </w:pPr>
    <w:r w:rsidRPr="005A2B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88262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CB9" w:rsidRDefault="000B3C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3CB9" w:rsidRDefault="000B3C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3CB9" w:rsidRPr="005A2BD6" w:rsidRDefault="000B3CB9">
      <w:r w:rsidRPr="005A2BD6">
        <w:separator/>
      </w:r>
    </w:p>
  </w:footnote>
  <w:footnote w:type="continuationSeparator" w:id="0">
    <w:p w:rsidR="000B3CB9" w:rsidRPr="005A2BD6" w:rsidRDefault="000B3CB9">
      <w:r w:rsidRPr="005A2B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CB9" w:rsidRPr="005A2BD6" w:rsidRDefault="005A2BD6">
    <w:pPr>
      <w:pStyle w:val="Sidhuvud"/>
    </w:pPr>
    <w:r w:rsidRPr="005A2B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68313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CB9" w:rsidRDefault="000B3C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3CB9" w:rsidRDefault="000B3C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CB9" w:rsidRPr="005A2BD6" w:rsidRDefault="005A2BD6">
    <w:pPr>
      <w:pStyle w:val="Sidhuvud"/>
    </w:pPr>
    <w:r w:rsidRPr="005A2B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59909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3CB9" w:rsidRDefault="000B3C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3CB9" w:rsidRDefault="000B3C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CB9" w:rsidRPr="005A2BD6" w:rsidRDefault="000B3CB9">
    <w:pPr>
      <w:pStyle w:val="FSHNormal"/>
      <w:tabs>
        <w:tab w:val="right" w:pos="5840"/>
      </w:tabs>
    </w:pPr>
    <w:r w:rsidRPr="005A2BD6">
      <w:br/>
    </w:r>
    <w:r w:rsidRPr="005A2BD6">
      <w:fldChar w:fldCharType="begin" w:fldLock="1"/>
    </w:r>
    <w:r w:rsidRPr="005A2BD6">
      <w:instrText xml:space="preserve"> DOCPROPERTY</w:instrText>
    </w:r>
    <w:r w:rsidRPr="005A2BD6">
      <w:rPr>
        <w:sz w:val="18"/>
      </w:rPr>
      <w:instrText xml:space="preserve"> "YearUser" *\charformat </w:instrText>
    </w:r>
    <w:r w:rsidRPr="005A2BD6">
      <w:fldChar w:fldCharType="separate"/>
    </w:r>
    <w:r w:rsidRPr="005A2BD6">
      <w:t>2011/12</w:t>
    </w:r>
    <w:r w:rsidRPr="005A2BD6">
      <w:fldChar w:fldCharType="end"/>
    </w:r>
    <w:r w:rsidRPr="005A2BD6">
      <w:t xml:space="preserve"> </w:t>
    </w:r>
    <w:r w:rsidRPr="005A2BD6">
      <w:tab/>
      <w:t xml:space="preserve">mnr: </w:t>
    </w:r>
    <w:r w:rsidRPr="005A2BD6">
      <w:fldChar w:fldCharType="begin" w:fldLock="1"/>
    </w:r>
    <w:r w:rsidRPr="005A2BD6">
      <w:instrText xml:space="preserve"> DOCPROPERTY</w:instrText>
    </w:r>
    <w:r w:rsidRPr="005A2BD6">
      <w:rPr>
        <w:sz w:val="18"/>
      </w:rPr>
      <w:instrText xml:space="preserve"> "Motionsnummer" *\charformat </w:instrText>
    </w:r>
    <w:r w:rsidRPr="005A2BD6">
      <w:fldChar w:fldCharType="separate"/>
    </w:r>
    <w:r w:rsidRPr="005A2BD6">
      <w:t>Fö222</w:t>
    </w:r>
    <w:r w:rsidRPr="005A2BD6">
      <w:fldChar w:fldCharType="end"/>
    </w:r>
    <w:r w:rsidRPr="005A2BD6">
      <w:br/>
    </w:r>
    <w:r w:rsidRPr="005A2BD6">
      <w:fldChar w:fldCharType="begin" w:fldLock="1"/>
    </w:r>
    <w:r w:rsidRPr="005A2BD6">
      <w:instrText xml:space="preserve"> DOCPROPERTY</w:instrText>
    </w:r>
    <w:r w:rsidRPr="005A2BD6">
      <w:rPr>
        <w:sz w:val="18"/>
      </w:rPr>
      <w:instrText xml:space="preserve"> "Samling" *\charformat </w:instrText>
    </w:r>
    <w:r w:rsidRPr="005A2BD6">
      <w:fldChar w:fldCharType="end"/>
    </w:r>
    <w:r w:rsidRPr="005A2BD6">
      <w:tab/>
      <w:t xml:space="preserve">pnr: </w:t>
    </w:r>
    <w:r w:rsidRPr="005A2BD6">
      <w:fldChar w:fldCharType="begin" w:fldLock="1"/>
    </w:r>
    <w:r w:rsidRPr="005A2BD6">
      <w:instrText xml:space="preserve"> DOCPROPERTY</w:instrText>
    </w:r>
    <w:r w:rsidRPr="005A2BD6">
      <w:rPr>
        <w:sz w:val="18"/>
      </w:rPr>
      <w:instrText xml:space="preserve"> "Partinummer" *\charformat </w:instrText>
    </w:r>
    <w:r w:rsidRPr="005A2BD6">
      <w:fldChar w:fldCharType="separate"/>
    </w:r>
    <w:r w:rsidRPr="005A2BD6">
      <w:t>M721</w:t>
    </w:r>
    <w:r w:rsidRPr="005A2BD6">
      <w:fldChar w:fldCharType="end"/>
    </w:r>
  </w:p>
  <w:p w:rsidR="000B3CB9" w:rsidRPr="005A2BD6" w:rsidRDefault="000B3CB9">
    <w:pPr>
      <w:pStyle w:val="FSHRub1"/>
    </w:pPr>
    <w:r w:rsidRPr="005A2BD6">
      <w:t>Motion till riksdagen</w:t>
    </w:r>
    <w:r w:rsidRPr="005A2BD6">
      <w:br/>
    </w:r>
    <w:r w:rsidRPr="005A2BD6">
      <w:fldChar w:fldCharType="begin" w:fldLock="1"/>
    </w:r>
    <w:r w:rsidRPr="005A2BD6">
      <w:instrText xml:space="preserve"> DOCPROPERTY "YearUser" *\charformat </w:instrText>
    </w:r>
    <w:r w:rsidRPr="005A2BD6">
      <w:fldChar w:fldCharType="separate"/>
    </w:r>
    <w:r w:rsidRPr="005A2BD6">
      <w:t>2011/12</w:t>
    </w:r>
    <w:r w:rsidRPr="005A2BD6">
      <w:fldChar w:fldCharType="end"/>
    </w:r>
    <w:r w:rsidRPr="005A2BD6">
      <w:t>:</w:t>
    </w:r>
    <w:r w:rsidRPr="005A2BD6">
      <w:fldChar w:fldCharType="begin" w:fldLock="1"/>
    </w:r>
    <w:r w:rsidRPr="005A2BD6">
      <w:instrText xml:space="preserve"> DOCPROPERTY "Motionsnummer" *\charformat </w:instrText>
    </w:r>
    <w:r w:rsidRPr="005A2BD6">
      <w:fldChar w:fldCharType="separate"/>
    </w:r>
    <w:r w:rsidRPr="005A2BD6">
      <w:t>Fö222</w:t>
    </w:r>
    <w:r w:rsidRPr="005A2BD6">
      <w:fldChar w:fldCharType="end"/>
    </w:r>
  </w:p>
  <w:p w:rsidR="000B3CB9" w:rsidRPr="005A2BD6" w:rsidRDefault="000B3CB9">
    <w:pPr>
      <w:pStyle w:val="FSHNormalS5"/>
    </w:pPr>
    <w:r w:rsidRPr="005A2BD6">
      <w:fldChar w:fldCharType="begin" w:fldLock="1"/>
    </w:r>
    <w:r w:rsidRPr="005A2BD6">
      <w:instrText xml:space="preserve"> DOCPROPERTY "MotionarText" *\charformat </w:instrText>
    </w:r>
    <w:r w:rsidRPr="005A2BD6">
      <w:fldChar w:fldCharType="separate"/>
    </w:r>
    <w:r w:rsidRPr="005A2BD6">
      <w:t>av Göran Pettersson (M)</w:t>
    </w:r>
    <w:r w:rsidRPr="005A2BD6">
      <w:fldChar w:fldCharType="end"/>
    </w:r>
    <w:r w:rsidRPr="005A2BD6">
      <w:br/>
    </w:r>
    <w:r w:rsidRPr="005A2BD6">
      <w:fldChar w:fldCharType="begin" w:fldLock="1"/>
    </w:r>
    <w:r w:rsidRPr="005A2BD6">
      <w:instrText xml:space="preserve"> DOCPROPERTY "SvarFrasKort" *\charformat </w:instrText>
    </w:r>
    <w:r w:rsidRPr="005A2BD6">
      <w:fldChar w:fldCharType="end"/>
    </w:r>
  </w:p>
  <w:p w:rsidR="000B3CB9" w:rsidRPr="005A2BD6" w:rsidRDefault="000B3CB9">
    <w:pPr>
      <w:pStyle w:val="FSHTitel"/>
    </w:pPr>
    <w:r w:rsidRPr="005A2BD6">
      <w:fldChar w:fldCharType="begin" w:fldLock="1"/>
    </w:r>
    <w:r w:rsidRPr="005A2BD6">
      <w:instrText xml:space="preserve"> DOCPROPERTY</w:instrText>
    </w:r>
    <w:r w:rsidRPr="005A2BD6">
      <w:rPr>
        <w:sz w:val="18"/>
      </w:rPr>
      <w:instrText xml:space="preserve"> "RubrikSvar" *\charformat </w:instrText>
    </w:r>
    <w:r w:rsidRPr="005A2BD6">
      <w:fldChar w:fldCharType="separate"/>
    </w:r>
    <w:r w:rsidRPr="005A2BD6">
      <w:t>Förutseende försvarsplanering</w:t>
    </w:r>
    <w:r w:rsidRPr="005A2BD6">
      <w:fldChar w:fldCharType="end"/>
    </w:r>
  </w:p>
  <w:p w:rsidR="000B3CB9" w:rsidRPr="005A2BD6" w:rsidRDefault="000B3CB9">
    <w:pPr>
      <w:pStyle w:val="Normal00"/>
    </w:pPr>
  </w:p>
  <w:p w:rsidR="000B3CB9" w:rsidRPr="005A2BD6" w:rsidRDefault="000B3C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91696079">
    <w:abstractNumId w:val="3"/>
  </w:num>
  <w:num w:numId="2" w16cid:durableId="30495503">
    <w:abstractNumId w:val="2"/>
  </w:num>
  <w:num w:numId="3" w16cid:durableId="755058962">
    <w:abstractNumId w:val="1"/>
  </w:num>
  <w:num w:numId="4" w16cid:durableId="86779770">
    <w:abstractNumId w:val="0"/>
  </w:num>
  <w:num w:numId="5" w16cid:durableId="952135056">
    <w:abstractNumId w:val="7"/>
  </w:num>
  <w:num w:numId="6" w16cid:durableId="138612993">
    <w:abstractNumId w:val="6"/>
  </w:num>
  <w:num w:numId="7" w16cid:durableId="425157945">
    <w:abstractNumId w:val="5"/>
  </w:num>
  <w:num w:numId="8" w16cid:durableId="154424290">
    <w:abstractNumId w:val="4"/>
  </w:num>
  <w:num w:numId="9" w16cid:durableId="1596281989">
    <w:abstractNumId w:val="8"/>
  </w:num>
  <w:num w:numId="10" w16cid:durableId="1126192361">
    <w:abstractNumId w:val="9"/>
  </w:num>
  <w:num w:numId="11" w16cid:durableId="995960385">
    <w:abstractNumId w:val="10"/>
  </w:num>
  <w:num w:numId="12" w16cid:durableId="1426684686">
    <w:abstractNumId w:val="13"/>
  </w:num>
  <w:num w:numId="13" w16cid:durableId="159154063">
    <w:abstractNumId w:val="15"/>
  </w:num>
  <w:num w:numId="14" w16cid:durableId="1492215131">
    <w:abstractNumId w:val="16"/>
  </w:num>
  <w:num w:numId="15" w16cid:durableId="546062913">
    <w:abstractNumId w:val="11"/>
  </w:num>
  <w:num w:numId="16" w16cid:durableId="2021227519">
    <w:abstractNumId w:val="18"/>
  </w:num>
  <w:num w:numId="17" w16cid:durableId="1185946374">
    <w:abstractNumId w:val="17"/>
  </w:num>
  <w:num w:numId="18" w16cid:durableId="2006204411">
    <w:abstractNumId w:val="14"/>
  </w:num>
  <w:num w:numId="19" w16cid:durableId="8302903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7A4C471D-9FE3-4646-99DF-4D7BCAA84FE8}"/>
  </w:docVars>
  <w:rsids>
    <w:rsidRoot w:val="002D4D44"/>
    <w:rsid w:val="000B3CB9"/>
    <w:rsid w:val="002D4D44"/>
    <w:rsid w:val="005A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4F9E41-CDC7-4B80-AAE9-498A8A16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980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M0721</vt:lpstr>
    </vt:vector>
  </TitlesOfParts>
  <Company>Riksdagen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M0721</dc:title>
  <dc:subject>M0721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2011-12-09T13:22:00Z</cp:lastPrinted>
  <dcterms:created xsi:type="dcterms:W3CDTF">2025-12-17T18:47:00Z</dcterms:created>
  <dcterms:modified xsi:type="dcterms:W3CDTF">2025-12-17T18:47:00Z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eh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Förutseende försvarsplanering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Förutseende försvarsplanering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M721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Pettersson (M)</vt:lpwstr>
  </property>
  <property fmtid="{D5CDD505-2E9C-101B-9397-08002B2CF9AE}" pid="26" name="MotionarLista">
    <vt:lpwstr>Pettersson, Göran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Pettersson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erika.aldenberg@riksdagen.se</vt:lpwstr>
  </property>
  <property fmtid="{D5CDD505-2E9C-101B-9397-08002B2CF9AE}" pid="45" name="ReservUID">
    <vt:lpwstr>ea0426aa</vt:lpwstr>
  </property>
  <property fmtid="{D5CDD505-2E9C-101B-9397-08002B2CF9AE}" pid="46" name="MotionID">
    <vt:lpwstr>20112012000000000077000007210069</vt:lpwstr>
  </property>
  <property fmtid="{D5CDD505-2E9C-101B-9397-08002B2CF9AE}" pid="47" name="datum">
    <vt:lpwstr>110929</vt:lpwstr>
  </property>
  <property fmtid="{D5CDD505-2E9C-101B-9397-08002B2CF9AE}" pid="48" name="avsändar-e-post">
    <vt:lpwstr>erika.aldenberg@riksdagen.se</vt:lpwstr>
  </property>
  <property fmtid="{D5CDD505-2E9C-101B-9397-08002B2CF9AE}" pid="49" name="id">
    <vt:lpwstr>20112012000000000077000007210069</vt:lpwstr>
  </property>
  <property fmtid="{D5CDD505-2E9C-101B-9397-08002B2CF9AE}" pid="50" name="nummer">
    <vt:lpwstr>222</vt:lpwstr>
  </property>
  <property fmtid="{D5CDD505-2E9C-101B-9397-08002B2CF9AE}" pid="51" name="utskottsbeteckning">
    <vt:lpwstr>Fö</vt:lpwstr>
  </property>
  <property fmtid="{D5CDD505-2E9C-101B-9397-08002B2CF9AE}" pid="52" name="GlobalUID">
    <vt:lpwstr>{062C3B5D-33C6-49CA-8C12-8330FA1471BA}</vt:lpwstr>
  </property>
  <property fmtid="{D5CDD505-2E9C-101B-9397-08002B2CF9AE}" pid="53" name="Överföringar">
    <vt:i4>0</vt:i4>
  </property>
  <property fmtid="{D5CDD505-2E9C-101B-9397-08002B2CF9AE}" pid="54" name="Checksum">
    <vt:lpwstr>*1003541597175*</vt:lpwstr>
  </property>
  <property fmtid="{D5CDD505-2E9C-101B-9397-08002B2CF9AE}" pid="55" name="skuggnummer">
    <vt:lpwstr>1650</vt:lpwstr>
  </property>
  <property fmtid="{D5CDD505-2E9C-101B-9397-08002B2CF9AE}" pid="56" name="urixVersion">
    <vt:lpwstr>4.5.0.25</vt:lpwstr>
  </property>
  <property fmtid="{D5CDD505-2E9C-101B-9397-08002B2CF9AE}" pid="57" name="urixOrigin">
    <vt:lpwstr>111209 14:22:44.210</vt:lpwstr>
  </property>
  <property fmtid="{D5CDD505-2E9C-101B-9397-08002B2CF9AE}" pid="58" name="urixGuid">
    <vt:lpwstr>{9D7D7DB1-6F3E-4B3E-BFDC-E509108699EE}</vt:lpwstr>
  </property>
</Properties>
</file>