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903" w:rsidRPr="009A1C27" w:rsidRDefault="002C5937">
      <w:pPr>
        <w:pStyle w:val="Hemstlrubrik"/>
      </w:pPr>
      <w:r w:rsidRPr="009A1C27">
        <w:t>Förslag till riksdagsbeslut</w:t>
      </w:r>
    </w:p>
    <w:p w:rsidR="001B0FCA" w:rsidRPr="009A1C27" w:rsidRDefault="001B0FCA">
      <w:pPr>
        <w:pStyle w:val="Hemstlatt"/>
        <w:ind w:left="0"/>
      </w:pPr>
      <w:r w:rsidRPr="009A1C27">
        <w:t>Riksdagen begär att regeringen lägger fram förslag till lagändringar som gör det möjligt att tillåta gårdsförsäljning av lokalt fra</w:t>
      </w:r>
      <w:r w:rsidRPr="009A1C27">
        <w:t>m</w:t>
      </w:r>
      <w:r w:rsidRPr="009A1C27">
        <w:t>ställt vin.</w:t>
      </w:r>
    </w:p>
    <w:p w:rsidR="00DA4903" w:rsidRPr="009A1C27" w:rsidRDefault="002C5937">
      <w:pPr>
        <w:pStyle w:val="Rubrik1"/>
      </w:pPr>
      <w:r w:rsidRPr="009A1C27">
        <w:t>Motivering</w:t>
      </w:r>
    </w:p>
    <w:p w:rsidR="00DA4903" w:rsidRPr="009A1C27" w:rsidRDefault="002C5937">
      <w:r w:rsidRPr="009A1C27">
        <w:t>På södra Gotland framställs vin av druvor som är odlade i trakten av Hablin</w:t>
      </w:r>
      <w:r w:rsidRPr="009A1C27">
        <w:t>g</w:t>
      </w:r>
      <w:r w:rsidRPr="009A1C27">
        <w:t>bo. Verksamheten bedrivs ännu i liten skala, men det finns ingenting som tyder på att denna verksamhet inte kan utvecklas och öka i omfattning. Turi</w:t>
      </w:r>
      <w:r w:rsidRPr="009A1C27">
        <w:t>s</w:t>
      </w:r>
      <w:r w:rsidRPr="009A1C27">
        <w:t>ter och gotlänningar skulle i och med detta kunna få möjligheten att besöka en vingård på Gotland, följa odlingen av druvor, se hur framställning av vin går till och dessutom både smaka och köpa vinet på den gotländska vingården.</w:t>
      </w:r>
    </w:p>
    <w:p w:rsidR="00DA4903" w:rsidRPr="009A1C27" w:rsidRDefault="002C5937">
      <w:pPr>
        <w:pStyle w:val="Normaltindrag"/>
      </w:pPr>
      <w:r w:rsidRPr="009A1C27">
        <w:t>Många vinbönder i Europa har försäljning av sina produkter i anslutning till sin vingård. Under senare år har vinodling startats även i Sverige med inriktning på att framställa vin. Denna verksamhet lär öka under kommande år, eftersom det nu kommer fram nya, härdigare sorter av vinstockar. Det tar nog några år innan Sverige blir ett vinland att räkna med. Vi har breddgrade</w:t>
      </w:r>
      <w:r w:rsidRPr="009A1C27">
        <w:t>r</w:t>
      </w:r>
      <w:r w:rsidRPr="009A1C27">
        <w:t>na mot oss, men vin av god kvalitet kommer säkerligen att kunna framställas även i Sverige. Om denna odling och produktion blir lyckosam kan det ge vårt jordbruk ytterligare odlingsalternativ samt öka sysselsättningen på land</w:t>
      </w:r>
      <w:r w:rsidRPr="009A1C27">
        <w:t>s</w:t>
      </w:r>
      <w:r w:rsidRPr="009A1C27">
        <w:t>bygden.</w:t>
      </w:r>
    </w:p>
    <w:p w:rsidR="00DA4903" w:rsidRPr="009A1C27" w:rsidRDefault="002C5937">
      <w:pPr>
        <w:pStyle w:val="Normaltindrag"/>
      </w:pPr>
      <w:r w:rsidRPr="009A1C27">
        <w:t>En viktig del av denna produktion är marknadsföring och självfallet sal</w:t>
      </w:r>
      <w:r w:rsidRPr="009A1C27">
        <w:t>u</w:t>
      </w:r>
      <w:r w:rsidRPr="009A1C27">
        <w:t>föring av produkterna. Livskraften i denna nya näring ökar naturligtvis påta</w:t>
      </w:r>
      <w:r w:rsidRPr="009A1C27">
        <w:t>g</w:t>
      </w:r>
      <w:r w:rsidRPr="009A1C27">
        <w:t>ligt om det är möjligt att visa hur framställningen av vinet går till och om det finns lokalt odlat vin till försäljning. Det är därför angeläget att ett regelverk utarbetas så att gårdsförsäljning av lokalt framställt vin blir tillåten i Sverige.</w:t>
      </w:r>
    </w:p>
    <w:p w:rsidR="00DA4903" w:rsidRPr="009A1C27" w:rsidRDefault="002C5937">
      <w:pPr>
        <w:pStyle w:val="Normaltindrag"/>
      </w:pPr>
      <w:r w:rsidRPr="009A1C27">
        <w:t>För södra Gotland skulle möjlighet till gårdsförsäljning av vin i Hablingbo ge besöksnäringen ytterligare en attraktion.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1C27">
        <w:trPr>
          <w:cantSplit/>
        </w:trPr>
        <w:tc>
          <w:tcPr>
            <w:tcW w:w="3046" w:type="dxa"/>
          </w:tcPr>
          <w:p w:rsidR="001B0FCA" w:rsidRPr="009A1C27" w:rsidRDefault="001B0FCA">
            <w:pPr>
              <w:pStyle w:val="UnderskriftDatum"/>
              <w:spacing w:before="240"/>
            </w:pPr>
            <w:r w:rsidRPr="009A1C27">
              <w:lastRenderedPageBreak/>
              <w:t>Stockholm den 23 oktober 2006</w:t>
            </w:r>
          </w:p>
        </w:tc>
        <w:tc>
          <w:tcPr>
            <w:tcW w:w="3047" w:type="dxa"/>
          </w:tcPr>
          <w:p w:rsidR="001B0FCA" w:rsidRPr="009A1C27" w:rsidRDefault="001B0FCA">
            <w:pPr>
              <w:pStyle w:val="Underskrifter"/>
              <w:spacing w:before="240"/>
            </w:pPr>
          </w:p>
        </w:tc>
      </w:tr>
      <w:tr w:rsidR="00000000" w:rsidRPr="009A1C27">
        <w:trPr>
          <w:cantSplit/>
        </w:trPr>
        <w:tc>
          <w:tcPr>
            <w:tcW w:w="3046" w:type="dxa"/>
          </w:tcPr>
          <w:p w:rsidR="001B0FCA" w:rsidRPr="009A1C27" w:rsidRDefault="001B0FCA">
            <w:pPr>
              <w:pStyle w:val="Underskrifter"/>
            </w:pPr>
            <w:r w:rsidRPr="009A1C27">
              <w:t>Marietta de Pourbaix-Lundin (m)</w:t>
            </w:r>
          </w:p>
        </w:tc>
        <w:tc>
          <w:tcPr>
            <w:tcW w:w="3046" w:type="dxa"/>
          </w:tcPr>
          <w:p w:rsidR="001B0FCA" w:rsidRPr="009A1C27" w:rsidRDefault="001B0FCA">
            <w:pPr>
              <w:pStyle w:val="Underskrifter"/>
            </w:pPr>
          </w:p>
        </w:tc>
      </w:tr>
    </w:tbl>
    <w:p w:rsidR="00DA4903" w:rsidRPr="009A1C27" w:rsidRDefault="00DA4903">
      <w:pPr>
        <w:pStyle w:val="Normaltindrag"/>
      </w:pPr>
    </w:p>
    <w:sectPr w:rsidR="00DA4903" w:rsidRPr="009A1C27" w:rsidSect="00DA49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FCA" w:rsidRPr="009A1C27" w:rsidRDefault="001B0FCA">
      <w:r w:rsidRPr="009A1C27">
        <w:separator/>
      </w:r>
    </w:p>
  </w:endnote>
  <w:endnote w:type="continuationSeparator" w:id="0">
    <w:p w:rsidR="001B0FCA" w:rsidRPr="009A1C27" w:rsidRDefault="001B0FCA">
      <w:r w:rsidRPr="009A1C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903" w:rsidRPr="009A1C27" w:rsidRDefault="009A1C27">
    <w:pPr>
      <w:pStyle w:val="Sidfot"/>
    </w:pPr>
    <w:r w:rsidRPr="009A1C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521974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903" w:rsidRDefault="001B0FCA">
                          <w:pPr>
                            <w:pStyle w:val="NormalS5sidnrV"/>
                          </w:pPr>
                          <w:r>
                            <w:fldChar w:fldCharType="begin"/>
                          </w:r>
                          <w:r w:rsidR="002C593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903" w:rsidRDefault="001B0FCA">
                    <w:pPr>
                      <w:pStyle w:val="NormalS5sidnrV"/>
                    </w:pPr>
                    <w:r>
                      <w:fldChar w:fldCharType="begin"/>
                    </w:r>
                    <w:r w:rsidR="002C593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903" w:rsidRPr="009A1C27" w:rsidRDefault="009A1C27">
    <w:pPr>
      <w:pStyle w:val="Sidfot"/>
    </w:pPr>
    <w:r w:rsidRPr="009A1C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3961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903" w:rsidRDefault="001B0FCA">
                          <w:pPr>
                            <w:pStyle w:val="NormalS5sidnrH"/>
                            <w:ind w:right="0"/>
                          </w:pPr>
                          <w:r>
                            <w:fldChar w:fldCharType="begin"/>
                          </w:r>
                          <w:r w:rsidR="002C5937">
                            <w:instrText xml:space="preserve"> PAGE *\charformat</w:instrText>
                          </w:r>
                          <w:r>
                            <w:fldChar w:fldCharType="separate"/>
                          </w:r>
                          <w:r w:rsidR="002C59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903" w:rsidRDefault="001B0FCA">
                    <w:pPr>
                      <w:pStyle w:val="NormalS5sidnrH"/>
                      <w:ind w:right="0"/>
                    </w:pPr>
                    <w:r>
                      <w:fldChar w:fldCharType="begin"/>
                    </w:r>
                    <w:r w:rsidR="002C5937">
                      <w:instrText xml:space="preserve"> PAGE *\charformat</w:instrText>
                    </w:r>
                    <w:r>
                      <w:fldChar w:fldCharType="separate"/>
                    </w:r>
                    <w:r w:rsidR="002C593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903" w:rsidRPr="009A1C27" w:rsidRDefault="009A1C27">
    <w:pPr>
      <w:pStyle w:val="Sidfot"/>
    </w:pPr>
    <w:r w:rsidRPr="009A1C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4081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903" w:rsidRDefault="001B0FCA">
                          <w:pPr>
                            <w:pStyle w:val="NormalS5sidnrH"/>
                            <w:ind w:right="0"/>
                          </w:pPr>
                          <w:r>
                            <w:fldChar w:fldCharType="begin"/>
                          </w:r>
                          <w:r w:rsidR="002C593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903" w:rsidRDefault="001B0FCA">
                    <w:pPr>
                      <w:pStyle w:val="NormalS5sidnrH"/>
                      <w:ind w:right="0"/>
                    </w:pPr>
                    <w:r>
                      <w:fldChar w:fldCharType="begin"/>
                    </w:r>
                    <w:r w:rsidR="002C593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FCA" w:rsidRPr="009A1C27" w:rsidRDefault="001B0FCA">
      <w:r w:rsidRPr="009A1C27">
        <w:separator/>
      </w:r>
    </w:p>
  </w:footnote>
  <w:footnote w:type="continuationSeparator" w:id="0">
    <w:p w:rsidR="001B0FCA" w:rsidRPr="009A1C27" w:rsidRDefault="001B0FCA">
      <w:r w:rsidRPr="009A1C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903" w:rsidRPr="009A1C27" w:rsidRDefault="009A1C27">
    <w:pPr>
      <w:pStyle w:val="Sidhuvud"/>
    </w:pPr>
    <w:r w:rsidRPr="009A1C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2235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903" w:rsidRDefault="001B0FCA">
                          <w:pPr>
                            <w:pStyle w:val="KantRubrikS5V"/>
                          </w:pPr>
                          <w:r>
                            <w:fldChar w:fldCharType="begin"/>
                          </w:r>
                          <w:r w:rsidR="002C5937">
                            <w:instrText xml:space="preserve"> DOCPROPERTY "YearUser" *\charformat </w:instrText>
                          </w:r>
                          <w:r>
                            <w:fldChar w:fldCharType="separate"/>
                          </w:r>
                          <w:r w:rsidR="000426BE">
                            <w:t>2006/07</w:t>
                          </w:r>
                          <w:r>
                            <w:fldChar w:fldCharType="end"/>
                          </w:r>
                          <w:r w:rsidR="002C5937">
                            <w:t>:</w:t>
                          </w:r>
                          <w:r>
                            <w:fldChar w:fldCharType="begin"/>
                          </w:r>
                          <w:r w:rsidR="002C5937">
                            <w:instrText xml:space="preserve"> DOCPROPERTY "Motionsnummer" *\charformat </w:instrText>
                          </w:r>
                          <w:r>
                            <w:fldChar w:fldCharType="separate"/>
                          </w:r>
                          <w:r w:rsidR="000426BE">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903" w:rsidRDefault="001B0FCA">
                    <w:pPr>
                      <w:pStyle w:val="KantRubrikS5V"/>
                    </w:pPr>
                    <w:r>
                      <w:fldChar w:fldCharType="begin"/>
                    </w:r>
                    <w:r w:rsidR="002C5937">
                      <w:instrText xml:space="preserve"> DOCPROPERTY "YearUser" *\charformat </w:instrText>
                    </w:r>
                    <w:r>
                      <w:fldChar w:fldCharType="separate"/>
                    </w:r>
                    <w:r w:rsidR="000426BE">
                      <w:t>2006/07</w:t>
                    </w:r>
                    <w:r>
                      <w:fldChar w:fldCharType="end"/>
                    </w:r>
                    <w:r w:rsidR="002C5937">
                      <w:t>:</w:t>
                    </w:r>
                    <w:r>
                      <w:fldChar w:fldCharType="begin"/>
                    </w:r>
                    <w:r w:rsidR="002C5937">
                      <w:instrText xml:space="preserve"> DOCPROPERTY "Motionsnummer" *\charformat </w:instrText>
                    </w:r>
                    <w:r>
                      <w:fldChar w:fldCharType="separate"/>
                    </w:r>
                    <w:r w:rsidR="000426BE">
                      <w:t>So220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903" w:rsidRPr="009A1C27" w:rsidRDefault="009A1C27">
    <w:pPr>
      <w:pStyle w:val="Sidhuvud"/>
    </w:pPr>
    <w:r w:rsidRPr="009A1C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31702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903" w:rsidRDefault="001B0FCA">
                          <w:pPr>
                            <w:pStyle w:val="KantRubrikS5H"/>
                            <w:ind w:right="0"/>
                          </w:pPr>
                          <w:r>
                            <w:fldChar w:fldCharType="begin"/>
                          </w:r>
                          <w:r w:rsidR="002C5937">
                            <w:instrText xml:space="preserve"> DOCPROPERTY "YearUser" *\charformat </w:instrText>
                          </w:r>
                          <w:r>
                            <w:fldChar w:fldCharType="separate"/>
                          </w:r>
                          <w:r w:rsidR="000426BE">
                            <w:t>2006/07</w:t>
                          </w:r>
                          <w:r>
                            <w:fldChar w:fldCharType="end"/>
                          </w:r>
                          <w:r w:rsidR="002C5937">
                            <w:t>:</w:t>
                          </w:r>
                          <w:r>
                            <w:fldChar w:fldCharType="begin"/>
                          </w:r>
                          <w:r w:rsidR="002C5937">
                            <w:instrText xml:space="preserve"> DOCPROPERTY "Motionsnummer" *\charformat </w:instrText>
                          </w:r>
                          <w:r>
                            <w:fldChar w:fldCharType="separate"/>
                          </w:r>
                          <w:r w:rsidR="000426BE">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903" w:rsidRDefault="001B0FCA">
                    <w:pPr>
                      <w:pStyle w:val="KantRubrikS5H"/>
                      <w:ind w:right="0"/>
                    </w:pPr>
                    <w:r>
                      <w:fldChar w:fldCharType="begin"/>
                    </w:r>
                    <w:r w:rsidR="002C5937">
                      <w:instrText xml:space="preserve"> DOCPROPERTY "YearUser" *\charformat </w:instrText>
                    </w:r>
                    <w:r>
                      <w:fldChar w:fldCharType="separate"/>
                    </w:r>
                    <w:r w:rsidR="000426BE">
                      <w:t>2006/07</w:t>
                    </w:r>
                    <w:r>
                      <w:fldChar w:fldCharType="end"/>
                    </w:r>
                    <w:r w:rsidR="002C5937">
                      <w:t>:</w:t>
                    </w:r>
                    <w:r>
                      <w:fldChar w:fldCharType="begin"/>
                    </w:r>
                    <w:r w:rsidR="002C5937">
                      <w:instrText xml:space="preserve"> DOCPROPERTY "Motionsnummer" *\charformat </w:instrText>
                    </w:r>
                    <w:r>
                      <w:fldChar w:fldCharType="separate"/>
                    </w:r>
                    <w:r w:rsidR="000426BE">
                      <w:t>So220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FCA" w:rsidRPr="009A1C27" w:rsidRDefault="001B0FCA">
    <w:pPr>
      <w:pStyle w:val="FSHNormal"/>
      <w:tabs>
        <w:tab w:val="right" w:pos="5840"/>
      </w:tabs>
    </w:pPr>
    <w:r w:rsidRPr="009A1C27">
      <w:br/>
    </w:r>
    <w:r w:rsidRPr="009A1C27">
      <w:fldChar w:fldCharType="begin" w:fldLock="1"/>
    </w:r>
    <w:r w:rsidRPr="009A1C27">
      <w:instrText xml:space="preserve"> DOCPROPERTY</w:instrText>
    </w:r>
    <w:r w:rsidRPr="009A1C27">
      <w:rPr>
        <w:sz w:val="18"/>
      </w:rPr>
      <w:instrText xml:space="preserve"> "YearUser" *\charformat </w:instrText>
    </w:r>
    <w:r w:rsidRPr="009A1C27">
      <w:fldChar w:fldCharType="separate"/>
    </w:r>
    <w:r w:rsidRPr="009A1C27">
      <w:t>2006/07</w:t>
    </w:r>
    <w:r w:rsidRPr="009A1C27">
      <w:fldChar w:fldCharType="end"/>
    </w:r>
    <w:r w:rsidRPr="009A1C27">
      <w:t xml:space="preserve"> </w:t>
    </w:r>
    <w:r w:rsidRPr="009A1C27">
      <w:tab/>
      <w:t xml:space="preserve">mnr: </w:t>
    </w:r>
    <w:r w:rsidRPr="009A1C27">
      <w:fldChar w:fldCharType="begin" w:fldLock="1"/>
    </w:r>
    <w:r w:rsidRPr="009A1C27">
      <w:instrText xml:space="preserve"> DOCPROPERTY</w:instrText>
    </w:r>
    <w:r w:rsidRPr="009A1C27">
      <w:rPr>
        <w:sz w:val="18"/>
      </w:rPr>
      <w:instrText xml:space="preserve"> "Motionsnummer" *\charformat </w:instrText>
    </w:r>
    <w:r w:rsidRPr="009A1C27">
      <w:fldChar w:fldCharType="separate"/>
    </w:r>
    <w:r w:rsidRPr="009A1C27">
      <w:t>So220</w:t>
    </w:r>
    <w:r w:rsidRPr="009A1C27">
      <w:fldChar w:fldCharType="end"/>
    </w:r>
    <w:r w:rsidRPr="009A1C27">
      <w:br/>
    </w:r>
    <w:r w:rsidRPr="009A1C27">
      <w:fldChar w:fldCharType="begin" w:fldLock="1"/>
    </w:r>
    <w:r w:rsidRPr="009A1C27">
      <w:instrText xml:space="preserve"> DOCPROPERTY</w:instrText>
    </w:r>
    <w:r w:rsidRPr="009A1C27">
      <w:rPr>
        <w:sz w:val="18"/>
      </w:rPr>
      <w:instrText xml:space="preserve"> "Samling" *\charformat </w:instrText>
    </w:r>
    <w:r w:rsidRPr="009A1C27">
      <w:fldChar w:fldCharType="end"/>
    </w:r>
    <w:r w:rsidRPr="009A1C27">
      <w:tab/>
      <w:t xml:space="preserve">pnr: </w:t>
    </w:r>
    <w:r w:rsidRPr="009A1C27">
      <w:fldChar w:fldCharType="begin" w:fldLock="1"/>
    </w:r>
    <w:r w:rsidRPr="009A1C27">
      <w:instrText xml:space="preserve"> DOCPROPERTY</w:instrText>
    </w:r>
    <w:r w:rsidRPr="009A1C27">
      <w:rPr>
        <w:sz w:val="18"/>
      </w:rPr>
      <w:instrText xml:space="preserve"> "Partinummer" *\charformat </w:instrText>
    </w:r>
    <w:r w:rsidRPr="009A1C27">
      <w:fldChar w:fldCharType="separate"/>
    </w:r>
    <w:r w:rsidRPr="009A1C27">
      <w:t>m1034</w:t>
    </w:r>
    <w:r w:rsidRPr="009A1C27">
      <w:fldChar w:fldCharType="end"/>
    </w:r>
  </w:p>
  <w:p w:rsidR="001B0FCA" w:rsidRPr="009A1C27" w:rsidRDefault="001B0FCA">
    <w:pPr>
      <w:pStyle w:val="FSHRub1"/>
    </w:pPr>
    <w:r w:rsidRPr="009A1C27">
      <w:t>Motion till riksdagen</w:t>
    </w:r>
    <w:r w:rsidRPr="009A1C27">
      <w:br/>
    </w:r>
    <w:r w:rsidRPr="009A1C27">
      <w:fldChar w:fldCharType="begin" w:fldLock="1"/>
    </w:r>
    <w:r w:rsidRPr="009A1C27">
      <w:instrText xml:space="preserve"> DOCPROPERTY "YearUser" *\charformat </w:instrText>
    </w:r>
    <w:r w:rsidRPr="009A1C27">
      <w:fldChar w:fldCharType="separate"/>
    </w:r>
    <w:r w:rsidRPr="009A1C27">
      <w:t>2006/07</w:t>
    </w:r>
    <w:r w:rsidRPr="009A1C27">
      <w:fldChar w:fldCharType="end"/>
    </w:r>
    <w:r w:rsidRPr="009A1C27">
      <w:t>:</w:t>
    </w:r>
    <w:r w:rsidRPr="009A1C27">
      <w:fldChar w:fldCharType="begin" w:fldLock="1"/>
    </w:r>
    <w:r w:rsidRPr="009A1C27">
      <w:instrText xml:space="preserve"> DOCPROPERTY "Motionsnummer" *\charformat </w:instrText>
    </w:r>
    <w:r w:rsidRPr="009A1C27">
      <w:fldChar w:fldCharType="separate"/>
    </w:r>
    <w:r w:rsidRPr="009A1C27">
      <w:t>So220</w:t>
    </w:r>
    <w:r w:rsidRPr="009A1C27">
      <w:fldChar w:fldCharType="end"/>
    </w:r>
  </w:p>
  <w:p w:rsidR="001B0FCA" w:rsidRPr="009A1C27" w:rsidRDefault="001B0FCA">
    <w:pPr>
      <w:pStyle w:val="FSHNormalS5"/>
    </w:pPr>
    <w:r w:rsidRPr="009A1C27">
      <w:fldChar w:fldCharType="begin" w:fldLock="1"/>
    </w:r>
    <w:r w:rsidRPr="009A1C27">
      <w:instrText xml:space="preserve"> DOCPROPERTY "MotionarText" *\charformat </w:instrText>
    </w:r>
    <w:r w:rsidRPr="009A1C27">
      <w:fldChar w:fldCharType="separate"/>
    </w:r>
    <w:r w:rsidRPr="009A1C27">
      <w:t>av Marietta de Pourbaix-Lundin (m)</w:t>
    </w:r>
    <w:r w:rsidRPr="009A1C27">
      <w:fldChar w:fldCharType="end"/>
    </w:r>
    <w:r w:rsidRPr="009A1C27">
      <w:br/>
    </w:r>
    <w:r w:rsidRPr="009A1C27">
      <w:fldChar w:fldCharType="begin" w:fldLock="1"/>
    </w:r>
    <w:r w:rsidRPr="009A1C27">
      <w:instrText xml:space="preserve"> DOCPROPERTY "SvarFrasKort" *\charformat </w:instrText>
    </w:r>
    <w:r w:rsidRPr="009A1C27">
      <w:fldChar w:fldCharType="end"/>
    </w:r>
  </w:p>
  <w:p w:rsidR="001B0FCA" w:rsidRPr="009A1C27" w:rsidRDefault="001B0FCA">
    <w:pPr>
      <w:pStyle w:val="FSHTitel"/>
    </w:pPr>
    <w:r w:rsidRPr="009A1C27">
      <w:fldChar w:fldCharType="begin" w:fldLock="1"/>
    </w:r>
    <w:r w:rsidRPr="009A1C27">
      <w:instrText xml:space="preserve"> DOCPROPERTY</w:instrText>
    </w:r>
    <w:r w:rsidRPr="009A1C27">
      <w:rPr>
        <w:sz w:val="18"/>
      </w:rPr>
      <w:instrText xml:space="preserve"> "RubrikSvar" *\charformat </w:instrText>
    </w:r>
    <w:r w:rsidRPr="009A1C27">
      <w:fldChar w:fldCharType="separate"/>
    </w:r>
    <w:r w:rsidRPr="009A1C27">
      <w:t>Gårdsförsäljning av vin</w:t>
    </w:r>
    <w:r w:rsidRPr="009A1C27">
      <w:fldChar w:fldCharType="end"/>
    </w:r>
  </w:p>
  <w:p w:rsidR="001B0FCA" w:rsidRPr="009A1C27" w:rsidRDefault="001B0FCA">
    <w:pPr>
      <w:pStyle w:val="Normal00"/>
    </w:pPr>
  </w:p>
  <w:p w:rsidR="00DA4903" w:rsidRPr="009A1C27" w:rsidRDefault="00DA49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7796869">
    <w:abstractNumId w:val="13"/>
  </w:num>
  <w:num w:numId="2" w16cid:durableId="631057032">
    <w:abstractNumId w:val="10"/>
  </w:num>
  <w:num w:numId="3" w16cid:durableId="1820610209">
    <w:abstractNumId w:val="11"/>
  </w:num>
  <w:num w:numId="4" w16cid:durableId="1265504615">
    <w:abstractNumId w:val="12"/>
  </w:num>
  <w:num w:numId="5" w16cid:durableId="1374768254">
    <w:abstractNumId w:val="8"/>
  </w:num>
  <w:num w:numId="6" w16cid:durableId="1409307016">
    <w:abstractNumId w:val="3"/>
  </w:num>
  <w:num w:numId="7" w16cid:durableId="97141186">
    <w:abstractNumId w:val="2"/>
  </w:num>
  <w:num w:numId="8" w16cid:durableId="58066679">
    <w:abstractNumId w:val="1"/>
  </w:num>
  <w:num w:numId="9" w16cid:durableId="1622374933">
    <w:abstractNumId w:val="0"/>
  </w:num>
  <w:num w:numId="10" w16cid:durableId="1299841774">
    <w:abstractNumId w:val="9"/>
  </w:num>
  <w:num w:numId="11" w16cid:durableId="440228815">
    <w:abstractNumId w:val="7"/>
  </w:num>
  <w:num w:numId="12" w16cid:durableId="1475685388">
    <w:abstractNumId w:val="6"/>
  </w:num>
  <w:num w:numId="13" w16cid:durableId="280694683">
    <w:abstractNumId w:val="5"/>
  </w:num>
  <w:num w:numId="14" w16cid:durableId="1849441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1292AFA4-94F6-4AF6-AA38-96477C848E2C}"/>
  </w:docVars>
  <w:rsids>
    <w:rsidRoot w:val="009A1C27"/>
    <w:rsid w:val="000426BE"/>
    <w:rsid w:val="001B0FCA"/>
    <w:rsid w:val="002C5937"/>
    <w:rsid w:val="009A1C27"/>
    <w:rsid w:val="00A04A34"/>
    <w:rsid w:val="00CF21CE"/>
    <w:rsid w:val="00DA49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DE37B7-E548-46D0-BF74-EA22C018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17D61"/>
    <w:pPr>
      <w:spacing w:before="125" w:line="250" w:lineRule="atLeast"/>
      <w:jc w:val="both"/>
    </w:pPr>
    <w:rPr>
      <w:sz w:val="19"/>
      <w:lang w:val="sv-SE" w:eastAsia="sv-SE"/>
    </w:rPr>
  </w:style>
  <w:style w:type="paragraph" w:styleId="Rubrik1">
    <w:name w:val="heading 1"/>
    <w:basedOn w:val="Normal"/>
    <w:next w:val="Normal"/>
    <w:qFormat/>
    <w:rsid w:val="00F17D6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17D61"/>
    <w:pPr>
      <w:spacing w:before="500" w:line="250" w:lineRule="exact"/>
      <w:outlineLvl w:val="1"/>
    </w:pPr>
    <w:rPr>
      <w:sz w:val="27"/>
    </w:rPr>
  </w:style>
  <w:style w:type="paragraph" w:styleId="Rubrik3">
    <w:name w:val="heading 3"/>
    <w:aliases w:val="Mellanrubrik"/>
    <w:basedOn w:val="Rubrik2"/>
    <w:next w:val="Normal"/>
    <w:qFormat/>
    <w:rsid w:val="00F17D61"/>
    <w:pPr>
      <w:spacing w:before="250" w:after="0"/>
      <w:outlineLvl w:val="2"/>
    </w:pPr>
    <w:rPr>
      <w:b/>
      <w:sz w:val="21"/>
    </w:rPr>
  </w:style>
  <w:style w:type="paragraph" w:styleId="Rubrik4">
    <w:name w:val="heading 4"/>
    <w:aliases w:val="KursivRubrik"/>
    <w:basedOn w:val="Rubrik3"/>
    <w:next w:val="Normal"/>
    <w:qFormat/>
    <w:rsid w:val="00F17D61"/>
    <w:pPr>
      <w:outlineLvl w:val="3"/>
    </w:pPr>
    <w:rPr>
      <w:b w:val="0"/>
      <w:i/>
    </w:rPr>
  </w:style>
  <w:style w:type="paragraph" w:styleId="Rubrik5">
    <w:name w:val="heading 5"/>
    <w:aliases w:val="PackadFetRubrik,PackadKursivRubrik"/>
    <w:basedOn w:val="Rubrik4"/>
    <w:next w:val="Normal"/>
    <w:qFormat/>
    <w:rsid w:val="00F17D61"/>
    <w:pPr>
      <w:spacing w:before="125"/>
      <w:outlineLvl w:val="4"/>
    </w:pPr>
    <w:rPr>
      <w:i w:val="0"/>
      <w:sz w:val="19"/>
    </w:rPr>
  </w:style>
  <w:style w:type="paragraph" w:styleId="Rubrik6">
    <w:name w:val="heading 6"/>
    <w:basedOn w:val="Rubrik5"/>
    <w:next w:val="Normal"/>
    <w:qFormat/>
    <w:rsid w:val="00F17D61"/>
    <w:pPr>
      <w:spacing w:before="50" w:line="200" w:lineRule="exact"/>
      <w:outlineLvl w:val="5"/>
    </w:pPr>
    <w:rPr>
      <w:caps/>
      <w:sz w:val="14"/>
    </w:rPr>
  </w:style>
  <w:style w:type="paragraph" w:styleId="Rubrik7">
    <w:name w:val="heading 7"/>
    <w:basedOn w:val="Rubrik6"/>
    <w:next w:val="Normal"/>
    <w:qFormat/>
    <w:rsid w:val="00F17D61"/>
    <w:pPr>
      <w:spacing w:before="0"/>
      <w:outlineLvl w:val="6"/>
    </w:pPr>
  </w:style>
  <w:style w:type="paragraph" w:styleId="Rubrik8">
    <w:name w:val="heading 8"/>
    <w:basedOn w:val="Rubrik7"/>
    <w:next w:val="Normal"/>
    <w:qFormat/>
    <w:rsid w:val="00F17D61"/>
    <w:pPr>
      <w:outlineLvl w:val="7"/>
    </w:pPr>
  </w:style>
  <w:style w:type="paragraph" w:styleId="Rubrik9">
    <w:name w:val="heading 9"/>
    <w:basedOn w:val="Rubrik8"/>
    <w:next w:val="Normal"/>
    <w:qFormat/>
    <w:rsid w:val="00F17D6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17D61"/>
    <w:pPr>
      <w:spacing w:before="0"/>
      <w:ind w:firstLine="227"/>
    </w:pPr>
  </w:style>
  <w:style w:type="paragraph" w:styleId="Citat">
    <w:name w:val="Quote"/>
    <w:basedOn w:val="Normal"/>
    <w:next w:val="Normal"/>
    <w:qFormat/>
    <w:rsid w:val="00F17D61"/>
    <w:pPr>
      <w:spacing w:line="200" w:lineRule="exact"/>
      <w:ind w:left="340"/>
    </w:pPr>
  </w:style>
  <w:style w:type="paragraph" w:customStyle="1" w:styleId="Citatindrag">
    <w:name w:val="Citat_indrag"/>
    <w:aliases w:val="Packad"/>
    <w:basedOn w:val="Citat"/>
    <w:rsid w:val="00F17D61"/>
    <w:pPr>
      <w:spacing w:before="0"/>
      <w:ind w:firstLine="227"/>
    </w:pPr>
  </w:style>
  <w:style w:type="paragraph" w:customStyle="1" w:styleId="FSHNormal">
    <w:name w:val="FSH_Normal"/>
    <w:semiHidden/>
    <w:rsid w:val="00F17D6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17D61"/>
    <w:pPr>
      <w:spacing w:line="240" w:lineRule="auto"/>
    </w:pPr>
  </w:style>
  <w:style w:type="paragraph" w:customStyle="1" w:styleId="FSHNormalS5">
    <w:name w:val="FSH_NormalS5"/>
    <w:basedOn w:val="FSHNormal"/>
    <w:next w:val="FSHNormal"/>
    <w:semiHidden/>
    <w:rsid w:val="00F17D61"/>
    <w:pPr>
      <w:keepNext/>
      <w:keepLines/>
      <w:widowControl/>
      <w:spacing w:before="230" w:after="520" w:line="250" w:lineRule="exact"/>
    </w:pPr>
    <w:rPr>
      <w:b/>
      <w:sz w:val="27"/>
    </w:rPr>
  </w:style>
  <w:style w:type="paragraph" w:customStyle="1" w:styleId="FSHNormL">
    <w:name w:val="FSH_NormLÖ"/>
    <w:basedOn w:val="FSHNormal"/>
    <w:next w:val="FSHNormal"/>
    <w:semiHidden/>
    <w:rsid w:val="00F17D61"/>
    <w:pPr>
      <w:pBdr>
        <w:top w:val="single" w:sz="12" w:space="1" w:color="auto"/>
      </w:pBdr>
    </w:pPr>
  </w:style>
  <w:style w:type="paragraph" w:customStyle="1" w:styleId="FSHRub1">
    <w:name w:val="FSH_Rub1"/>
    <w:aliases w:val="Rubrik1_S5,Huvudrubrik"/>
    <w:basedOn w:val="FSHNormal"/>
    <w:next w:val="FSHNormal"/>
    <w:semiHidden/>
    <w:rsid w:val="00F17D6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17D61"/>
    <w:pPr>
      <w:spacing w:before="240" w:after="80" w:line="360" w:lineRule="exact"/>
    </w:pPr>
    <w:rPr>
      <w:sz w:val="36"/>
    </w:rPr>
  </w:style>
  <w:style w:type="paragraph" w:customStyle="1" w:styleId="FSHTitel">
    <w:name w:val="FSH_Titel"/>
    <w:aliases w:val="Dokumentrubrik"/>
    <w:basedOn w:val="FSHRub1"/>
    <w:next w:val="FSHNormal"/>
    <w:semiHidden/>
    <w:rsid w:val="00F17D61"/>
    <w:pPr>
      <w:pBdr>
        <w:bottom w:val="single" w:sz="4" w:space="3" w:color="auto"/>
      </w:pBdr>
      <w:spacing w:before="0" w:after="80" w:line="400" w:lineRule="exact"/>
    </w:pPr>
    <w:rPr>
      <w:sz w:val="40"/>
    </w:rPr>
  </w:style>
  <w:style w:type="paragraph" w:customStyle="1" w:styleId="Hemstlrubrik">
    <w:name w:val="Hemstl_rubrik"/>
    <w:basedOn w:val="Rubrik1"/>
    <w:next w:val="Normal"/>
    <w:rsid w:val="00F17D61"/>
    <w:pPr>
      <w:spacing w:after="250"/>
    </w:pPr>
  </w:style>
  <w:style w:type="paragraph" w:customStyle="1" w:styleId="Autokorrigering">
    <w:name w:val="Autokorrigering"/>
    <w:rsid w:val="00F17D61"/>
    <w:rPr>
      <w:sz w:val="24"/>
      <w:szCs w:val="24"/>
      <w:lang w:val="sv-SE" w:eastAsia="sv-SE"/>
    </w:rPr>
  </w:style>
  <w:style w:type="paragraph" w:customStyle="1" w:styleId="Yrkandehnv">
    <w:name w:val="Yrkandehänv"/>
    <w:semiHidden/>
    <w:rsid w:val="00F17D61"/>
    <w:pPr>
      <w:keepNext/>
      <w:keepLines/>
      <w:suppressAutoHyphens/>
    </w:pPr>
    <w:rPr>
      <w:noProof/>
      <w:sz w:val="16"/>
      <w:lang w:val="sv-SE" w:eastAsia="sv-SE"/>
    </w:rPr>
  </w:style>
  <w:style w:type="paragraph" w:customStyle="1" w:styleId="KantRubrikS5H">
    <w:name w:val="KantRubrikS5H"/>
    <w:semiHidden/>
    <w:rsid w:val="00F17D6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17D61"/>
    <w:pPr>
      <w:spacing w:line="200" w:lineRule="exact"/>
    </w:pPr>
  </w:style>
  <w:style w:type="paragraph" w:customStyle="1" w:styleId="KantRubrikS5V">
    <w:name w:val="KantRubrikS5V"/>
    <w:basedOn w:val="KantRubrikS5H"/>
    <w:semiHidden/>
    <w:rsid w:val="00F17D61"/>
    <w:pPr>
      <w:tabs>
        <w:tab w:val="right" w:pos="1814"/>
        <w:tab w:val="left" w:pos="1899"/>
      </w:tabs>
      <w:ind w:right="0"/>
      <w:jc w:val="left"/>
    </w:pPr>
  </w:style>
  <w:style w:type="paragraph" w:customStyle="1" w:styleId="KantRubrikS5Vrad2">
    <w:name w:val="KantRubrikS5Vrad2"/>
    <w:basedOn w:val="KantRubrikS5V"/>
    <w:semiHidden/>
    <w:rsid w:val="00F17D61"/>
    <w:pPr>
      <w:tabs>
        <w:tab w:val="clear" w:pos="1814"/>
        <w:tab w:val="clear" w:pos="1899"/>
        <w:tab w:val="right" w:pos="1418"/>
        <w:tab w:val="left" w:pos="1503"/>
      </w:tabs>
    </w:pPr>
  </w:style>
  <w:style w:type="paragraph" w:customStyle="1" w:styleId="Lagtext">
    <w:name w:val="Lagtext"/>
    <w:basedOn w:val="Lagtextrubrik"/>
    <w:next w:val="Lagtextindrag"/>
    <w:rsid w:val="00F17D61"/>
    <w:pPr>
      <w:spacing w:before="0"/>
    </w:pPr>
    <w:rPr>
      <w:sz w:val="19"/>
    </w:rPr>
  </w:style>
  <w:style w:type="paragraph" w:customStyle="1" w:styleId="Lagtextrubrik">
    <w:name w:val="Lagtext_rubrik"/>
    <w:basedOn w:val="Normal"/>
    <w:next w:val="Normal"/>
    <w:rsid w:val="00F17D61"/>
    <w:pPr>
      <w:suppressAutoHyphens/>
      <w:spacing w:line="220" w:lineRule="exact"/>
    </w:pPr>
    <w:rPr>
      <w:i/>
      <w:sz w:val="21"/>
    </w:rPr>
  </w:style>
  <w:style w:type="paragraph" w:customStyle="1" w:styleId="Lagtextindrag">
    <w:name w:val="Lagtext_indrag"/>
    <w:basedOn w:val="Lagtext"/>
    <w:rsid w:val="00F17D61"/>
    <w:pPr>
      <w:ind w:firstLine="170"/>
    </w:pPr>
  </w:style>
  <w:style w:type="paragraph" w:customStyle="1" w:styleId="NormalA4fot">
    <w:name w:val="Normal_A4fot"/>
    <w:basedOn w:val="Normal"/>
    <w:semiHidden/>
    <w:rsid w:val="00F17D61"/>
    <w:pPr>
      <w:spacing w:before="240" w:line="240" w:lineRule="auto"/>
      <w:jc w:val="center"/>
    </w:pPr>
  </w:style>
  <w:style w:type="paragraph" w:customStyle="1" w:styleId="NormalA4sidnr">
    <w:name w:val="Normal_A4sidnr"/>
    <w:basedOn w:val="Normal"/>
    <w:semiHidden/>
    <w:rsid w:val="00F17D61"/>
    <w:pPr>
      <w:spacing w:after="240"/>
      <w:jc w:val="center"/>
    </w:pPr>
  </w:style>
  <w:style w:type="paragraph" w:customStyle="1" w:styleId="NormalS5sidnrH">
    <w:name w:val="Normal_S5sidnrH"/>
    <w:basedOn w:val="Normal"/>
    <w:semiHidden/>
    <w:rsid w:val="00F17D61"/>
    <w:pPr>
      <w:spacing w:before="0" w:line="240" w:lineRule="auto"/>
      <w:ind w:right="57"/>
      <w:jc w:val="right"/>
    </w:pPr>
  </w:style>
  <w:style w:type="paragraph" w:customStyle="1" w:styleId="NormalS5sidnrV">
    <w:name w:val="Normal_S5sidnrV"/>
    <w:basedOn w:val="NormalS5sidnrH"/>
    <w:semiHidden/>
    <w:rsid w:val="00F17D61"/>
    <w:pPr>
      <w:tabs>
        <w:tab w:val="right" w:pos="1814"/>
        <w:tab w:val="left" w:pos="1899"/>
      </w:tabs>
      <w:ind w:right="0"/>
      <w:jc w:val="left"/>
    </w:pPr>
  </w:style>
  <w:style w:type="paragraph" w:customStyle="1" w:styleId="Normal00">
    <w:name w:val="Normal00"/>
    <w:basedOn w:val="Normal"/>
    <w:semiHidden/>
    <w:rsid w:val="00F17D61"/>
    <w:pPr>
      <w:spacing w:before="0" w:line="240" w:lineRule="auto"/>
      <w:jc w:val="left"/>
    </w:pPr>
  </w:style>
  <w:style w:type="paragraph" w:customStyle="1" w:styleId="PunktlistaBomb">
    <w:name w:val="Punktlista_Bomb"/>
    <w:aliases w:val="Bomb"/>
    <w:basedOn w:val="Normal"/>
    <w:rsid w:val="00F17D61"/>
    <w:pPr>
      <w:numPr>
        <w:numId w:val="2"/>
      </w:numPr>
    </w:pPr>
  </w:style>
  <w:style w:type="paragraph" w:customStyle="1" w:styleId="PunktlistaNummer">
    <w:name w:val="Punktlista_Nummer"/>
    <w:aliases w:val="Nummerlista"/>
    <w:basedOn w:val="Normal"/>
    <w:rsid w:val="00F17D61"/>
    <w:pPr>
      <w:numPr>
        <w:numId w:val="3"/>
      </w:numPr>
    </w:pPr>
  </w:style>
  <w:style w:type="paragraph" w:customStyle="1" w:styleId="PunktlistaTankstreck">
    <w:name w:val="Punktlista_Tankstreck"/>
    <w:aliases w:val="Tankstreck"/>
    <w:basedOn w:val="Normal"/>
    <w:rsid w:val="00F17D61"/>
    <w:pPr>
      <w:numPr>
        <w:numId w:val="4"/>
      </w:numPr>
    </w:pPr>
  </w:style>
  <w:style w:type="paragraph" w:customStyle="1" w:styleId="RubrikSammanf">
    <w:name w:val="RubrikSammanf"/>
    <w:basedOn w:val="Rubrik1"/>
    <w:next w:val="Normal"/>
    <w:rsid w:val="00F17D61"/>
  </w:style>
  <w:style w:type="paragraph" w:customStyle="1" w:styleId="RubrikInnehllsf">
    <w:name w:val="RubrikInnehållsf"/>
    <w:basedOn w:val="RubrikSammanf"/>
    <w:next w:val="Normal"/>
    <w:rsid w:val="00F17D61"/>
  </w:style>
  <w:style w:type="paragraph" w:customStyle="1" w:styleId="Tabellochbildrubrik">
    <w:name w:val="Tabell och bildrubrik"/>
    <w:basedOn w:val="Normal"/>
    <w:next w:val="Normal"/>
    <w:rsid w:val="00F17D61"/>
    <w:pPr>
      <w:suppressAutoHyphens/>
      <w:spacing w:before="300" w:line="200" w:lineRule="exact"/>
      <w:jc w:val="left"/>
    </w:pPr>
    <w:rPr>
      <w:caps/>
      <w:sz w:val="14"/>
    </w:rPr>
  </w:style>
  <w:style w:type="paragraph" w:customStyle="1" w:styleId="Underskrifter">
    <w:name w:val="Underskrifter"/>
    <w:basedOn w:val="Normal"/>
    <w:rsid w:val="00F17D61"/>
    <w:pPr>
      <w:keepNext/>
      <w:keepLines/>
      <w:suppressAutoHyphens/>
      <w:spacing w:before="0" w:after="40" w:line="250" w:lineRule="exact"/>
    </w:pPr>
    <w:rPr>
      <w:i/>
    </w:rPr>
  </w:style>
  <w:style w:type="paragraph" w:customStyle="1" w:styleId="UnderskriftDatum">
    <w:name w:val="UnderskriftDatum"/>
    <w:basedOn w:val="Underskrifter"/>
    <w:next w:val="Underskrifter"/>
    <w:rsid w:val="00F17D61"/>
    <w:pPr>
      <w:spacing w:before="250" w:after="125"/>
    </w:pPr>
    <w:rPr>
      <w:i w:val="0"/>
    </w:rPr>
  </w:style>
  <w:style w:type="paragraph" w:styleId="Sidhuvud">
    <w:name w:val="header"/>
    <w:basedOn w:val="Normal"/>
    <w:semiHidden/>
    <w:rsid w:val="00F17D61"/>
    <w:pPr>
      <w:tabs>
        <w:tab w:val="center" w:pos="4536"/>
        <w:tab w:val="right" w:pos="9072"/>
      </w:tabs>
    </w:pPr>
  </w:style>
  <w:style w:type="paragraph" w:styleId="Sidfot">
    <w:name w:val="footer"/>
    <w:basedOn w:val="Normal"/>
    <w:semiHidden/>
    <w:rsid w:val="00F17D61"/>
    <w:pPr>
      <w:tabs>
        <w:tab w:val="center" w:pos="4536"/>
        <w:tab w:val="right" w:pos="9072"/>
      </w:tabs>
    </w:pPr>
  </w:style>
  <w:style w:type="paragraph" w:styleId="Innehll1">
    <w:name w:val="toc 1"/>
    <w:basedOn w:val="Normal"/>
    <w:next w:val="Innehll2"/>
    <w:semiHidden/>
    <w:rsid w:val="00F17D61"/>
    <w:pPr>
      <w:tabs>
        <w:tab w:val="right" w:leader="dot" w:pos="5953"/>
      </w:tabs>
      <w:suppressAutoHyphens/>
      <w:spacing w:before="0"/>
      <w:ind w:right="567"/>
      <w:jc w:val="left"/>
    </w:pPr>
  </w:style>
  <w:style w:type="paragraph" w:styleId="Innehll2">
    <w:name w:val="toc 2"/>
    <w:basedOn w:val="Innehll1"/>
    <w:next w:val="Innehll3"/>
    <w:semiHidden/>
    <w:rsid w:val="00F17D61"/>
    <w:pPr>
      <w:ind w:left="284"/>
    </w:pPr>
  </w:style>
  <w:style w:type="paragraph" w:styleId="Innehll3">
    <w:name w:val="toc 3"/>
    <w:basedOn w:val="Innehll2"/>
    <w:next w:val="Innehll4"/>
    <w:semiHidden/>
    <w:rsid w:val="00F17D61"/>
    <w:pPr>
      <w:ind w:left="567"/>
    </w:pPr>
  </w:style>
  <w:style w:type="paragraph" w:styleId="Innehll4">
    <w:name w:val="toc 4"/>
    <w:basedOn w:val="Innehll3"/>
    <w:next w:val="Normal"/>
    <w:semiHidden/>
    <w:rsid w:val="00F17D61"/>
  </w:style>
  <w:style w:type="paragraph" w:customStyle="1" w:styleId="Hemstlatt">
    <w:name w:val="Hemstl_att"/>
    <w:aliases w:val="HemstPunkt,HemstPunktFlera,HemställansPunkt,Förslagstext"/>
    <w:basedOn w:val="Normal"/>
    <w:next w:val="Normal"/>
    <w:rsid w:val="00F17D61"/>
    <w:pPr>
      <w:keepLines/>
      <w:spacing w:before="0"/>
      <w:ind w:left="340"/>
    </w:pPr>
  </w:style>
  <w:style w:type="paragraph" w:styleId="Datum">
    <w:name w:val="Date"/>
    <w:basedOn w:val="Normal"/>
    <w:next w:val="Normal"/>
    <w:semiHidden/>
    <w:rsid w:val="00F17D61"/>
  </w:style>
  <w:style w:type="character" w:styleId="Hyperlnk">
    <w:name w:val="Hyperlink"/>
    <w:basedOn w:val="Standardstycketeckensnitt"/>
    <w:semiHidden/>
    <w:rsid w:val="00F17D61"/>
    <w:rPr>
      <w:color w:val="0000FF"/>
      <w:u w:val="single"/>
    </w:rPr>
  </w:style>
  <w:style w:type="paragraph" w:styleId="Indragetstycke">
    <w:name w:val="Block Text"/>
    <w:basedOn w:val="Normal"/>
    <w:semiHidden/>
    <w:rsid w:val="00F17D61"/>
    <w:pPr>
      <w:spacing w:after="120"/>
      <w:ind w:left="1440" w:right="1440"/>
    </w:pPr>
  </w:style>
  <w:style w:type="paragraph" w:styleId="Innehll5">
    <w:name w:val="toc 5"/>
    <w:basedOn w:val="Innehll4"/>
    <w:next w:val="Normal"/>
    <w:semiHidden/>
    <w:rsid w:val="00F17D61"/>
  </w:style>
  <w:style w:type="paragraph" w:styleId="Lista">
    <w:name w:val="List"/>
    <w:basedOn w:val="Normal"/>
    <w:semiHidden/>
    <w:rsid w:val="00F17D61"/>
    <w:pPr>
      <w:ind w:left="283" w:hanging="283"/>
    </w:pPr>
  </w:style>
  <w:style w:type="paragraph" w:styleId="Normalwebb">
    <w:name w:val="Normal (Web)"/>
    <w:basedOn w:val="Normal"/>
    <w:semiHidden/>
    <w:rsid w:val="00F17D61"/>
    <w:rPr>
      <w:szCs w:val="24"/>
    </w:rPr>
  </w:style>
  <w:style w:type="paragraph" w:styleId="Numreradlista">
    <w:name w:val="List Number"/>
    <w:basedOn w:val="Normal"/>
    <w:semiHidden/>
    <w:rsid w:val="00F17D61"/>
    <w:pPr>
      <w:numPr>
        <w:numId w:val="5"/>
      </w:numPr>
    </w:pPr>
  </w:style>
  <w:style w:type="paragraph" w:styleId="Punktlista">
    <w:name w:val="List Bullet"/>
    <w:basedOn w:val="Normal"/>
    <w:semiHidden/>
    <w:rsid w:val="00F17D61"/>
    <w:pPr>
      <w:numPr>
        <w:numId w:val="10"/>
      </w:numPr>
    </w:pPr>
  </w:style>
  <w:style w:type="character" w:styleId="Radnummer">
    <w:name w:val="line number"/>
    <w:basedOn w:val="Standardstycketeckensnitt"/>
    <w:semiHidden/>
    <w:rsid w:val="00F17D61"/>
  </w:style>
  <w:style w:type="character" w:styleId="Sidnummer">
    <w:name w:val="page number"/>
    <w:basedOn w:val="Standardstycketeckensnitt"/>
    <w:semiHidden/>
    <w:rsid w:val="00F17D61"/>
  </w:style>
  <w:style w:type="paragraph" w:styleId="Signatur">
    <w:name w:val="Signature"/>
    <w:basedOn w:val="Normal"/>
    <w:semiHidden/>
    <w:rsid w:val="00F17D61"/>
    <w:pPr>
      <w:ind w:left="4252"/>
    </w:pPr>
  </w:style>
  <w:style w:type="paragraph" w:styleId="Underrubrik">
    <w:name w:val="Subtitle"/>
    <w:basedOn w:val="Normal"/>
    <w:qFormat/>
    <w:rsid w:val="00F17D61"/>
    <w:pPr>
      <w:spacing w:after="60"/>
      <w:jc w:val="center"/>
      <w:outlineLvl w:val="1"/>
    </w:pPr>
    <w:rPr>
      <w:rFonts w:ascii="Arial" w:hAnsi="Arial" w:cs="Arial"/>
      <w:szCs w:val="24"/>
    </w:rPr>
  </w:style>
  <w:style w:type="paragraph" w:customStyle="1" w:styleId="normal0">
    <w:name w:val="normal"/>
    <w:basedOn w:val="Normal"/>
    <w:rsid w:val="009F667B"/>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9F667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9F667B"/>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1551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m1034</vt:lpstr>
    </vt:vector>
  </TitlesOfParts>
  <Company>Riksdagen</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m1034</dc:title>
  <dc:subject>m1034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2007-01-22T06:59:00Z</cp:lastPrinted>
  <dcterms:created xsi:type="dcterms:W3CDTF">2025-12-17T01:29:00Z</dcterms:created>
  <dcterms:modified xsi:type="dcterms:W3CDTF">2025-12-17T01:29:00Z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Gårdsförsäljning av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20062007000000000109000010340069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20062007000000000109000010340069</vt:lpwstr>
  </property>
  <property fmtid="{D5CDD505-2E9C-101B-9397-08002B2CF9AE}" pid="50" name="nummer">
    <vt:lpwstr>220</vt:lpwstr>
  </property>
  <property fmtid="{D5CDD505-2E9C-101B-9397-08002B2CF9AE}" pid="51" name="utskottsbeteckning">
    <vt:lpwstr>So</vt:lpwstr>
  </property>
  <property fmtid="{D5CDD505-2E9C-101B-9397-08002B2CF9AE}" pid="52" name="GlobalUID">
    <vt:lpwstr>{6789B6BC-4AB4-4168-8227-112461A8F0CF}</vt:lpwstr>
  </property>
  <property fmtid="{D5CDD505-2E9C-101B-9397-08002B2CF9AE}" pid="53" name="Överföringar">
    <vt:i4>0</vt:i4>
  </property>
  <property fmtid="{D5CDD505-2E9C-101B-9397-08002B2CF9AE}" pid="54" name="Checksum">
    <vt:lpwstr>*0006379998511*</vt:lpwstr>
  </property>
  <property fmtid="{D5CDD505-2E9C-101B-9397-08002B2CF9AE}" pid="55" name="skuggnummer">
    <vt:lpwstr>102</vt:lpwstr>
  </property>
  <property fmtid="{D5CDD505-2E9C-101B-9397-08002B2CF9AE}" pid="56" name="urixVersion">
    <vt:lpwstr>3.1.4.4</vt:lpwstr>
  </property>
  <property fmtid="{D5CDD505-2E9C-101B-9397-08002B2CF9AE}" pid="57" name="urixOrigin">
    <vt:lpwstr>070215 16:26:54.788</vt:lpwstr>
  </property>
  <property fmtid="{D5CDD505-2E9C-101B-9397-08002B2CF9AE}" pid="58" name="urixGuid">
    <vt:lpwstr>{ED2EF1ED-235B-4967-A975-94EF5349873B}</vt:lpwstr>
  </property>
</Properties>
</file>