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2C6" w:rsidRPr="009E12C6" w:rsidRDefault="009E12C6">
      <w:pPr>
        <w:pStyle w:val="Frslagsrubrik"/>
      </w:pPr>
      <w:r w:rsidRPr="009E12C6">
        <w:t>Förslag till riksdagsbeslut</w:t>
      </w:r>
    </w:p>
    <w:p w:rsidR="009E12C6" w:rsidRPr="009E12C6" w:rsidRDefault="009E12C6">
      <w:pPr>
        <w:pStyle w:val="Hemstlatt"/>
        <w:ind w:left="0"/>
      </w:pPr>
      <w:r w:rsidRPr="009E12C6">
        <w:t>Riksdagen tillkännager för regeringen som sin mening vad som anförs i motionen om att utreda möjligheten att införa en generell graviditetspeng den sista månaden i graviditeten.</w:t>
      </w:r>
    </w:p>
    <w:p w:rsidR="009E12C6" w:rsidRPr="009E12C6" w:rsidRDefault="009E12C6">
      <w:pPr>
        <w:pStyle w:val="Rubrik1"/>
      </w:pPr>
      <w:r w:rsidRPr="009E12C6">
        <w:t>Motivering</w:t>
      </w:r>
    </w:p>
    <w:p w:rsidR="009E12C6" w:rsidRPr="009E12C6" w:rsidRDefault="009E12C6">
      <w:r w:rsidRPr="009E12C6">
        <w:t>I slutet av graviditeten kan det finnas ett stort behov av att kunna trappa ner på sitt arbete eller att helt avstå från arbete. I dag saknas det ett generellt s</w:t>
      </w:r>
      <w:r w:rsidRPr="009E12C6">
        <w:t>y</w:t>
      </w:r>
      <w:r w:rsidRPr="009E12C6">
        <w:t>stem som möjliggör detta om man inte vill utnyttja sin föräldrapenning i fö</w:t>
      </w:r>
      <w:r w:rsidRPr="009E12C6">
        <w:t>r</w:t>
      </w:r>
      <w:r w:rsidRPr="009E12C6">
        <w:t>tid. Endast den som har alltför fysiskt krävande arbetsuppgifter, och inte kan omplaceras eller bli avstängd från sitt arbete har rätt till så kallad havand</w:t>
      </w:r>
      <w:r w:rsidRPr="009E12C6">
        <w:t>e</w:t>
      </w:r>
      <w:r w:rsidRPr="009E12C6">
        <w:t>skapspenning fram till 10:e dagen före förlossning. Många kvinnor är dä</w:t>
      </w:r>
      <w:r w:rsidRPr="009E12C6">
        <w:t>r</w:t>
      </w:r>
      <w:r w:rsidRPr="009E12C6">
        <w:t>för hänvisade till att antingen ta ut föräldrapenning före barnets födsel eller att försöka bli sjukskrivna, trots att gravida räknas som fullt arbetsföra. Frågan om sjukskrivning av gravida har varit ständ</w:t>
      </w:r>
      <w:r w:rsidRPr="009E12C6">
        <w:t>igt återkommande i debatten och bedömningarna har varit problematiska för läkare. Samtidigt finns det r</w:t>
      </w:r>
      <w:r w:rsidRPr="009E12C6">
        <w:t>e</w:t>
      </w:r>
      <w:r w:rsidRPr="009E12C6">
        <w:t>kommendationer från såväl Försäkringskassan som barnmorskor att gravida bör ta det lite lugnare i slutet av graviditeten.</w:t>
      </w:r>
    </w:p>
    <w:p w:rsidR="009E12C6" w:rsidRPr="009E12C6" w:rsidRDefault="009E12C6">
      <w:pPr>
        <w:pStyle w:val="Normaltindrag"/>
      </w:pPr>
      <w:r w:rsidRPr="009E12C6">
        <w:t>Enligt statistik från Försäkringskassan uppbar tre av fyra kvinnor sjukpe</w:t>
      </w:r>
      <w:r w:rsidRPr="009E12C6">
        <w:t>n</w:t>
      </w:r>
      <w:r w:rsidRPr="009E12C6">
        <w:t>ning, föräldrapenning eller havandeskapspenning i slutet av sin graviditet. Av dessa kvinnor var ca 17 procent någon gång sjukskrivna, 20 procent hade havandeskapspenning och cirka 40 procent utnyttjade sin föräldrapenning. Behovet av samhällsstöd i slutet av graviditeten är således stort samtidigt som nuvarande system på många sätt har visat sig bristfälliga och tillämpas olika över landet. Samtidigt anser jag inte att man ska behöva hänvisas till att ta ut sin föräldrapenning före barnets födsel.</w:t>
      </w:r>
    </w:p>
    <w:p w:rsidR="009E12C6" w:rsidRPr="009E12C6" w:rsidRDefault="009E12C6">
      <w:pPr>
        <w:pStyle w:val="Normaltindrag"/>
      </w:pPr>
      <w:r w:rsidRPr="009E12C6">
        <w:t>Jag för</w:t>
      </w:r>
      <w:r w:rsidRPr="009E12C6">
        <w:t>eslår att det införs ett nytt system med graviditetspeng den sista m</w:t>
      </w:r>
      <w:r w:rsidRPr="009E12C6">
        <w:t>å</w:t>
      </w:r>
      <w:r w:rsidRPr="009E12C6">
        <w:t>naden i graviditeten som beräknas på samma sätt som dagens tillfälliga fö</w:t>
      </w:r>
      <w:r w:rsidRPr="009E12C6">
        <w:t>r</w:t>
      </w:r>
      <w:r w:rsidRPr="009E12C6">
        <w:lastRenderedPageBreak/>
        <w:t>äldrapenning. Antalet ersatta dagar bör uppgå till 20–23 dagar beroende av månadens längd. Graviditetspengen ska vara generell och ses som en möjli</w:t>
      </w:r>
      <w:r w:rsidRPr="009E12C6">
        <w:t>g</w:t>
      </w:r>
      <w:r w:rsidRPr="009E12C6">
        <w:t>het för den som så önskar. Dagarna ska inte kunna sparas. Genom införandet av en graviditetspeng kan systemet med havandeskapspenning, förtida uttag av föräldrapenning och sjukskrivning avskaffas en månad före beräknad fö</w:t>
      </w:r>
      <w:r w:rsidRPr="009E12C6">
        <w:t>d</w:t>
      </w:r>
      <w:r w:rsidRPr="009E12C6">
        <w:t>sel samtidigt som det nya systemet blir generellt, enklare, bättre och mer rättssäkert.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2C6">
        <w:trPr>
          <w:cantSplit/>
        </w:trPr>
        <w:tc>
          <w:tcPr>
            <w:tcW w:w="3046" w:type="dxa"/>
          </w:tcPr>
          <w:p w:rsidR="009E12C6" w:rsidRPr="009E12C6" w:rsidRDefault="009E12C6">
            <w:pPr>
              <w:pStyle w:val="UnderskriftDatum"/>
              <w:spacing w:before="240"/>
            </w:pPr>
            <w:r w:rsidRPr="009E12C6">
              <w:t>Stockholm den 30 september 2009</w:t>
            </w:r>
          </w:p>
        </w:tc>
        <w:tc>
          <w:tcPr>
            <w:tcW w:w="3047" w:type="dxa"/>
          </w:tcPr>
          <w:p w:rsidR="009E12C6" w:rsidRPr="009E12C6" w:rsidRDefault="009E12C6">
            <w:pPr>
              <w:pStyle w:val="Underskrifter"/>
              <w:spacing w:before="240"/>
            </w:pPr>
          </w:p>
        </w:tc>
      </w:tr>
      <w:tr w:rsidR="00000000" w:rsidRPr="009E12C6">
        <w:trPr>
          <w:cantSplit/>
        </w:trPr>
        <w:tc>
          <w:tcPr>
            <w:tcW w:w="3046" w:type="dxa"/>
          </w:tcPr>
          <w:p w:rsidR="009E12C6" w:rsidRPr="009E12C6" w:rsidRDefault="009E12C6">
            <w:pPr>
              <w:pStyle w:val="Underskrifter"/>
            </w:pPr>
            <w:r w:rsidRPr="009E12C6">
              <w:t>Chatrine Pålsson Ahlgren (kd)</w:t>
            </w:r>
          </w:p>
        </w:tc>
        <w:tc>
          <w:tcPr>
            <w:tcW w:w="3046" w:type="dxa"/>
          </w:tcPr>
          <w:p w:rsidR="009E12C6" w:rsidRPr="009E12C6" w:rsidRDefault="009E12C6">
            <w:pPr>
              <w:pStyle w:val="Underskrifter"/>
            </w:pPr>
          </w:p>
        </w:tc>
      </w:tr>
    </w:tbl>
    <w:p w:rsidR="009E12C6" w:rsidRPr="009E12C6" w:rsidRDefault="009E12C6">
      <w:pPr>
        <w:pStyle w:val="Normaltindrag"/>
      </w:pPr>
    </w:p>
    <w:sectPr w:rsidR="00000000" w:rsidRPr="009E12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2C6" w:rsidRPr="009E12C6" w:rsidRDefault="009E12C6">
      <w:r w:rsidRPr="009E12C6">
        <w:separator/>
      </w:r>
    </w:p>
  </w:endnote>
  <w:endnote w:type="continuationSeparator" w:id="0">
    <w:p w:rsidR="009E12C6" w:rsidRPr="009E12C6" w:rsidRDefault="009E12C6">
      <w:r w:rsidRPr="009E12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fot"/>
    </w:pPr>
    <w:r w:rsidRPr="009E12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080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2C6" w:rsidRDefault="009E12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fot"/>
    </w:pPr>
    <w:r w:rsidRPr="009E12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432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2C6" w:rsidRDefault="009E12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fot"/>
    </w:pPr>
    <w:r w:rsidRPr="009E12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051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2C6" w:rsidRDefault="009E12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2C6" w:rsidRPr="009E12C6" w:rsidRDefault="009E12C6">
      <w:r w:rsidRPr="009E12C6">
        <w:separator/>
      </w:r>
    </w:p>
  </w:footnote>
  <w:footnote w:type="continuationSeparator" w:id="0">
    <w:p w:rsidR="009E12C6" w:rsidRPr="009E12C6" w:rsidRDefault="009E12C6">
      <w:r w:rsidRPr="009E12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huvud"/>
    </w:pPr>
    <w:r w:rsidRPr="009E12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109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2C6" w:rsidRDefault="009E12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huvud"/>
    </w:pPr>
    <w:r w:rsidRPr="009E12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928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2C6" w:rsidRDefault="009E12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FSHNormal"/>
      <w:tabs>
        <w:tab w:val="right" w:pos="5840"/>
      </w:tabs>
    </w:pPr>
    <w:r w:rsidRPr="009E12C6">
      <w:br/>
    </w:r>
    <w:r w:rsidRPr="009E12C6">
      <w:fldChar w:fldCharType="begin" w:fldLock="1"/>
    </w:r>
    <w:r w:rsidRPr="009E12C6">
      <w:instrText xml:space="preserve"> DOCPROPERTY</w:instrText>
    </w:r>
    <w:r w:rsidRPr="009E12C6">
      <w:rPr>
        <w:sz w:val="18"/>
      </w:rPr>
      <w:instrText xml:space="preserve"> "YearUser" *\charformat </w:instrText>
    </w:r>
    <w:r w:rsidRPr="009E12C6">
      <w:fldChar w:fldCharType="separate"/>
    </w:r>
    <w:r w:rsidRPr="009E12C6">
      <w:t>2009/10</w:t>
    </w:r>
    <w:r w:rsidRPr="009E12C6">
      <w:fldChar w:fldCharType="end"/>
    </w:r>
    <w:r w:rsidRPr="009E12C6">
      <w:t xml:space="preserve"> </w:t>
    </w:r>
    <w:r w:rsidRPr="009E12C6">
      <w:tab/>
      <w:t xml:space="preserve">mnr: </w:t>
    </w:r>
    <w:r w:rsidRPr="009E12C6">
      <w:fldChar w:fldCharType="begin" w:fldLock="1"/>
    </w:r>
    <w:r w:rsidRPr="009E12C6">
      <w:instrText xml:space="preserve"> DOCPROPERTY</w:instrText>
    </w:r>
    <w:r w:rsidRPr="009E12C6">
      <w:rPr>
        <w:sz w:val="18"/>
      </w:rPr>
      <w:instrText xml:space="preserve"> "Motionsnummer" *\charformat </w:instrText>
    </w:r>
    <w:r w:rsidRPr="009E12C6">
      <w:fldChar w:fldCharType="separate"/>
    </w:r>
    <w:r w:rsidRPr="009E12C6">
      <w:t>Sf248</w:t>
    </w:r>
    <w:r w:rsidRPr="009E12C6">
      <w:fldChar w:fldCharType="end"/>
    </w:r>
    <w:r w:rsidRPr="009E12C6">
      <w:br/>
    </w:r>
    <w:r w:rsidRPr="009E12C6">
      <w:fldChar w:fldCharType="begin" w:fldLock="1"/>
    </w:r>
    <w:r w:rsidRPr="009E12C6">
      <w:instrText xml:space="preserve"> DOCPROPERTY</w:instrText>
    </w:r>
    <w:r w:rsidRPr="009E12C6">
      <w:rPr>
        <w:sz w:val="18"/>
      </w:rPr>
      <w:instrText xml:space="preserve"> "Samling" *\charformat </w:instrText>
    </w:r>
    <w:r w:rsidRPr="009E12C6">
      <w:fldChar w:fldCharType="end"/>
    </w:r>
    <w:r w:rsidRPr="009E12C6">
      <w:tab/>
      <w:t xml:space="preserve">pnr: </w:t>
    </w:r>
    <w:r w:rsidRPr="009E12C6">
      <w:fldChar w:fldCharType="begin" w:fldLock="1"/>
    </w:r>
    <w:r w:rsidRPr="009E12C6">
      <w:instrText xml:space="preserve"> DOCPROPERTY</w:instrText>
    </w:r>
    <w:r w:rsidRPr="009E12C6">
      <w:rPr>
        <w:sz w:val="18"/>
      </w:rPr>
      <w:instrText xml:space="preserve"> "Partinummer" *\charformat </w:instrText>
    </w:r>
    <w:r w:rsidRPr="009E12C6">
      <w:fldChar w:fldCharType="separate"/>
    </w:r>
    <w:r w:rsidRPr="009E12C6">
      <w:t>kd568</w:t>
    </w:r>
    <w:r w:rsidRPr="009E12C6">
      <w:fldChar w:fldCharType="end"/>
    </w:r>
  </w:p>
  <w:p w:rsidR="009E12C6" w:rsidRPr="009E12C6" w:rsidRDefault="009E12C6">
    <w:pPr>
      <w:pStyle w:val="FSHRub1"/>
    </w:pPr>
    <w:r w:rsidRPr="009E12C6">
      <w:t>Motion till riksdagen</w:t>
    </w:r>
    <w:r w:rsidRPr="009E12C6">
      <w:br/>
    </w:r>
    <w:r w:rsidRPr="009E12C6">
      <w:fldChar w:fldCharType="begin" w:fldLock="1"/>
    </w:r>
    <w:r w:rsidRPr="009E12C6">
      <w:instrText xml:space="preserve"> DOCPROPERTY "YearUser" *\charformat </w:instrText>
    </w:r>
    <w:r w:rsidRPr="009E12C6">
      <w:fldChar w:fldCharType="separate"/>
    </w:r>
    <w:r w:rsidRPr="009E12C6">
      <w:t>2009/10</w:t>
    </w:r>
    <w:r w:rsidRPr="009E12C6">
      <w:fldChar w:fldCharType="end"/>
    </w:r>
    <w:r w:rsidRPr="009E12C6">
      <w:t>:</w:t>
    </w:r>
    <w:r w:rsidRPr="009E12C6">
      <w:fldChar w:fldCharType="begin" w:fldLock="1"/>
    </w:r>
    <w:r w:rsidRPr="009E12C6">
      <w:instrText xml:space="preserve"> DOCPROPERTY "Motionsnummer" *\charformat </w:instrText>
    </w:r>
    <w:r w:rsidRPr="009E12C6">
      <w:fldChar w:fldCharType="separate"/>
    </w:r>
    <w:r w:rsidRPr="009E12C6">
      <w:t>Sf248</w:t>
    </w:r>
    <w:r w:rsidRPr="009E12C6">
      <w:fldChar w:fldCharType="end"/>
    </w:r>
  </w:p>
  <w:p w:rsidR="009E12C6" w:rsidRPr="009E12C6" w:rsidRDefault="009E12C6">
    <w:pPr>
      <w:pStyle w:val="FSHNormalS5"/>
    </w:pPr>
    <w:r w:rsidRPr="009E12C6">
      <w:fldChar w:fldCharType="begin" w:fldLock="1"/>
    </w:r>
    <w:r w:rsidRPr="009E12C6">
      <w:instrText xml:space="preserve"> DOCPROPERTY "MotionarText" *\charformat </w:instrText>
    </w:r>
    <w:r w:rsidRPr="009E12C6">
      <w:fldChar w:fldCharType="separate"/>
    </w:r>
    <w:r w:rsidRPr="009E12C6">
      <w:t>av Chatrine Pålsson Ahlgren (kd)</w:t>
    </w:r>
    <w:r w:rsidRPr="009E12C6">
      <w:fldChar w:fldCharType="end"/>
    </w:r>
    <w:r w:rsidRPr="009E12C6">
      <w:br/>
    </w:r>
    <w:r w:rsidRPr="009E12C6">
      <w:fldChar w:fldCharType="begin" w:fldLock="1"/>
    </w:r>
    <w:r w:rsidRPr="009E12C6">
      <w:instrText xml:space="preserve"> DOCPROPERTY "SvarFrasKort" *\charformat </w:instrText>
    </w:r>
    <w:r w:rsidRPr="009E12C6">
      <w:fldChar w:fldCharType="end"/>
    </w:r>
  </w:p>
  <w:p w:rsidR="009E12C6" w:rsidRPr="009E12C6" w:rsidRDefault="009E12C6">
    <w:pPr>
      <w:pStyle w:val="FSHTitel"/>
    </w:pPr>
    <w:r w:rsidRPr="009E12C6">
      <w:fldChar w:fldCharType="begin" w:fldLock="1"/>
    </w:r>
    <w:r w:rsidRPr="009E12C6">
      <w:instrText xml:space="preserve"> DOCPROPERTY</w:instrText>
    </w:r>
    <w:r w:rsidRPr="009E12C6">
      <w:rPr>
        <w:sz w:val="18"/>
      </w:rPr>
      <w:instrText xml:space="preserve"> "RubrikSvar" *\charformat </w:instrText>
    </w:r>
    <w:r w:rsidRPr="009E12C6">
      <w:fldChar w:fldCharType="separate"/>
    </w:r>
    <w:r w:rsidRPr="009E12C6">
      <w:t>Graviditetspeng</w:t>
    </w:r>
    <w:r w:rsidRPr="009E12C6">
      <w:fldChar w:fldCharType="end"/>
    </w:r>
  </w:p>
  <w:p w:rsidR="009E12C6" w:rsidRPr="009E12C6" w:rsidRDefault="009E12C6">
    <w:pPr>
      <w:pStyle w:val="Normal00"/>
    </w:pPr>
  </w:p>
  <w:p w:rsidR="009E12C6" w:rsidRPr="009E12C6" w:rsidRDefault="009E12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5357815">
    <w:abstractNumId w:val="8"/>
  </w:num>
  <w:num w:numId="2" w16cid:durableId="575626027">
    <w:abstractNumId w:val="9"/>
  </w:num>
  <w:num w:numId="3" w16cid:durableId="1182864602">
    <w:abstractNumId w:val="8"/>
  </w:num>
  <w:num w:numId="4" w16cid:durableId="479226456">
    <w:abstractNumId w:val="9"/>
  </w:num>
  <w:num w:numId="5" w16cid:durableId="27460630">
    <w:abstractNumId w:val="13"/>
  </w:num>
  <w:num w:numId="6" w16cid:durableId="1813326941">
    <w:abstractNumId w:val="10"/>
  </w:num>
  <w:num w:numId="7" w16cid:durableId="659037223">
    <w:abstractNumId w:val="11"/>
  </w:num>
  <w:num w:numId="8" w16cid:durableId="1140423597">
    <w:abstractNumId w:val="12"/>
  </w:num>
  <w:num w:numId="9" w16cid:durableId="2144231586">
    <w:abstractNumId w:val="8"/>
  </w:num>
  <w:num w:numId="10" w16cid:durableId="1806124463">
    <w:abstractNumId w:val="3"/>
  </w:num>
  <w:num w:numId="11" w16cid:durableId="2073114302">
    <w:abstractNumId w:val="2"/>
  </w:num>
  <w:num w:numId="12" w16cid:durableId="1127698331">
    <w:abstractNumId w:val="1"/>
  </w:num>
  <w:num w:numId="13" w16cid:durableId="799763176">
    <w:abstractNumId w:val="0"/>
  </w:num>
  <w:num w:numId="14" w16cid:durableId="51273778">
    <w:abstractNumId w:val="9"/>
  </w:num>
  <w:num w:numId="15" w16cid:durableId="624973008">
    <w:abstractNumId w:val="7"/>
  </w:num>
  <w:num w:numId="16" w16cid:durableId="40567747">
    <w:abstractNumId w:val="6"/>
  </w:num>
  <w:num w:numId="17" w16cid:durableId="2012878590">
    <w:abstractNumId w:val="5"/>
  </w:num>
  <w:num w:numId="18" w16cid:durableId="1358458965">
    <w:abstractNumId w:val="4"/>
  </w:num>
  <w:num w:numId="19" w16cid:durableId="945891240">
    <w:abstractNumId w:val="11"/>
  </w:num>
  <w:num w:numId="20" w16cid:durableId="357388908">
    <w:abstractNumId w:val="10"/>
  </w:num>
  <w:num w:numId="21" w16cid:durableId="1119645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846D039-4823-408E-BF10-E855DEE27216}"/>
  </w:docVars>
  <w:rsids>
    <w:rsidRoot w:val="007451A8"/>
    <w:rsid w:val="007451A8"/>
    <w:rsid w:val="009E12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7D5B5D-0F38-4E19-B5E2-2ADA7914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2021</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kd568</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kd568</dc:title>
  <dc:subject>kd568</dc:subject>
  <dc:creator>Riksdagen</dc:creator>
  <cp:keywords>Riksdagen</cp:keywords>
  <dc:description>Nya formatmallshantering för förslag</dc:description>
  <cp:lastModifiedBy>Lars Brink</cp:lastModifiedBy>
  <cp:revision>2</cp:revision>
  <cp:lastPrinted>2009-11-28T11:52:00Z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Graviditetspeng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Graviditetspeng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20092010000001070100000005680069</vt:lpwstr>
  </property>
  <property fmtid="{D5CDD505-2E9C-101B-9397-08002B2CF9AE}" pid="47" name="datum">
    <vt:lpwstr>090930</vt:lpwstr>
  </property>
  <property fmtid="{D5CDD505-2E9C-101B-9397-08002B2CF9AE}" pid="48" name="avsändar-e-post">
    <vt:lpwstr>natasa.ristic.davidson@riksdagen.se</vt:lpwstr>
  </property>
  <property fmtid="{D5CDD505-2E9C-101B-9397-08002B2CF9AE}" pid="49" name="id">
    <vt:lpwstr>20092010000001070100000005680069</vt:lpwstr>
  </property>
  <property fmtid="{D5CDD505-2E9C-101B-9397-08002B2CF9AE}" pid="50" name="nummer">
    <vt:lpwstr>248</vt:lpwstr>
  </property>
  <property fmtid="{D5CDD505-2E9C-101B-9397-08002B2CF9AE}" pid="51" name="utskottsbeteckning">
    <vt:lpwstr>Sf</vt:lpwstr>
  </property>
  <property fmtid="{D5CDD505-2E9C-101B-9397-08002B2CF9AE}" pid="52" name="GlobalUID">
    <vt:lpwstr>{4F7318A0-9AFD-4F66-BA7C-D8A2DEBDD400}</vt:lpwstr>
  </property>
  <property fmtid="{D5CDD505-2E9C-101B-9397-08002B2CF9AE}" pid="53" name="Överföringar">
    <vt:i4>0</vt:i4>
  </property>
  <property fmtid="{D5CDD505-2E9C-101B-9397-08002B2CF9AE}" pid="54" name="Checksum">
    <vt:lpwstr>*0012568072399*</vt:lpwstr>
  </property>
  <property fmtid="{D5CDD505-2E9C-101B-9397-08002B2CF9AE}" pid="55" name="skuggnummer">
    <vt:lpwstr>772</vt:lpwstr>
  </property>
  <property fmtid="{D5CDD505-2E9C-101B-9397-08002B2CF9AE}" pid="56" name="urixVersion">
    <vt:lpwstr>4.0.0.9</vt:lpwstr>
  </property>
  <property fmtid="{D5CDD505-2E9C-101B-9397-08002B2CF9AE}" pid="57" name="urixOrigin">
    <vt:lpwstr>091128 12:52:08.166</vt:lpwstr>
  </property>
  <property fmtid="{D5CDD505-2E9C-101B-9397-08002B2CF9AE}" pid="58" name="urixGuid">
    <vt:lpwstr>{4793F9D5-095A-44AE-8126-FB767C709E11}</vt:lpwstr>
  </property>
</Properties>
</file>