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30C5BAD5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EFF4ACD945794604A9D672D6A21DB031"/>
        </w:placeholder>
        <w15:appearance w15:val="hidden"/>
        <w:text/>
      </w:sdtPr>
      <w:sdtEndPr/>
      <w:sdtContent>
        <w:p w:rsidR="00AF30DD" w:rsidP="00CC4C93" w:rsidRDefault="00AF30DD" w14:paraId="30C5BAD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a4ebcef-e804-467d-9d09-116777b4e94e"/>
        <w:id w:val="-1636324754"/>
        <w:lock w:val="sdtLocked"/>
      </w:sdtPr>
      <w:sdtEndPr/>
      <w:sdtContent>
        <w:p w:rsidR="00786FEE" w:rsidRDefault="00252DD9" w14:paraId="30C5BAD7" w14:textId="77777777">
          <w:pPr>
            <w:pStyle w:val="Frslagstext"/>
          </w:pPr>
          <w:r>
            <w:t>Riksdagen ställer sig bakom det som anförs i motionen om att hjälpa kommunerna med nationella riktlinjer och tillkännager detta för regeringen.</w:t>
          </w:r>
        </w:p>
      </w:sdtContent>
    </w:sdt>
    <w:p w:rsidR="00AF30DD" w:rsidP="00AF30DD" w:rsidRDefault="000156D9" w14:paraId="30C5BAD8" w14:textId="77777777">
      <w:pPr>
        <w:pStyle w:val="Rubrik1"/>
      </w:pPr>
      <w:bookmarkStart w:name="MotionsStart" w:id="0"/>
      <w:bookmarkEnd w:id="0"/>
      <w:r>
        <w:t>Motivering</w:t>
      </w:r>
    </w:p>
    <w:p w:rsidR="00BD74A9" w:rsidP="00BD74A9" w:rsidRDefault="00BD74A9" w14:paraId="30C5BAD9" w14:textId="77777777">
      <w:pPr>
        <w:pStyle w:val="Normalutanindragellerluft"/>
      </w:pPr>
      <w:r>
        <w:t xml:space="preserve">Idag upplever Sverige på samma sätt som stora delar av Europa tidigare gjort att fattiga människor tvingas lämna sina hem och försörja sig genom att tigga i våra kommuner. Många av dessa personer är romer och kommer från Rumänien. </w:t>
      </w:r>
    </w:p>
    <w:p w:rsidR="00BD74A9" w:rsidP="00BD74A9" w:rsidRDefault="00BD74A9" w14:paraId="30C5BADA" w14:textId="78108BC5">
      <w:pPr>
        <w:pStyle w:val="Normalutanindragellerluft"/>
      </w:pPr>
      <w:r>
        <w:t>Kommunernas ansvar finns reglerat i socialtjänstlagen och i de överenskommelser som gäller den fria rörligheten inom EU. Kommunernas ansvar är litet</w:t>
      </w:r>
      <w:r w:rsidR="00EB13BB">
        <w:t>,</w:t>
      </w:r>
      <w:r>
        <w:t xml:space="preserve"> trots det så görs det mycket redan idag, en del av kommunerna själva och mycket i samarbete med frivilligorganisationerna.</w:t>
      </w:r>
    </w:p>
    <w:p w:rsidR="00BD74A9" w:rsidP="00BD74A9" w:rsidRDefault="00BD74A9" w14:paraId="30C5BADB" w14:textId="77777777">
      <w:pPr>
        <w:pStyle w:val="Normalutanindragellerluft"/>
      </w:pPr>
      <w:r>
        <w:t xml:space="preserve">Men det räcker inte till, fattigdomen är stor och upplevelsen är att det behövs betydligt mer insatser i de länderna som de som tigger kommer ifrån. </w:t>
      </w:r>
    </w:p>
    <w:p w:rsidR="00BD74A9" w:rsidP="00BD74A9" w:rsidRDefault="00BD74A9" w14:paraId="30C5BADC" w14:textId="32A3932F">
      <w:pPr>
        <w:pStyle w:val="Normalutanindragellerluft"/>
      </w:pPr>
      <w:r>
        <w:t xml:space="preserve">Det regelverk som finns fungerar inte för denna grupp fattiga och utsatta personer. Många kommuner anser att de behöver stöttning i vad som är </w:t>
      </w:r>
      <w:r>
        <w:lastRenderedPageBreak/>
        <w:t>rimligt att göra. Frågan måste lyftas till nati</w:t>
      </w:r>
      <w:r w:rsidR="00EB13BB">
        <w:t>onella och internationella nivåer</w:t>
      </w:r>
      <w:r>
        <w:t>. Vi har ett gemensamt ansvar att göra livet bättre på kort och lång</w:t>
      </w:r>
      <w:r w:rsidR="00EB13BB">
        <w:t xml:space="preserve"> sikt för dessa människor.</w:t>
      </w:r>
      <w:bookmarkStart w:name="_GoBack" w:id="1"/>
      <w:bookmarkEnd w:id="1"/>
      <w:r>
        <w:t xml:space="preserve"> Med en tydlighet i vad som är rimliga åtgärder.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2F3141C5E9D4BF3A84687DED1923457"/>
        </w:placeholder>
        <w15:appearance w15:val="hidden"/>
      </w:sdtPr>
      <w:sdtEndPr/>
      <w:sdtContent>
        <w:p w:rsidRPr="00ED19F0" w:rsidR="00865E70" w:rsidP="00A836AE" w:rsidRDefault="00EB13BB" w14:paraId="30C5BADD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CA36E7" w:rsidRDefault="00CA36E7" w14:paraId="30C5BAE4" w14:textId="77777777"/>
    <w:sectPr w:rsidR="00CA36E7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5BAE6" w14:textId="77777777" w:rsidR="00BD74A9" w:rsidRDefault="00BD74A9" w:rsidP="000C1CAD">
      <w:pPr>
        <w:spacing w:line="240" w:lineRule="auto"/>
      </w:pPr>
      <w:r>
        <w:separator/>
      </w:r>
    </w:p>
  </w:endnote>
  <w:endnote w:type="continuationSeparator" w:id="0">
    <w:p w14:paraId="30C5BAE7" w14:textId="77777777" w:rsidR="00BD74A9" w:rsidRDefault="00BD74A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BAEB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B13B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C5BAF2" w14:textId="77777777" w:rsidR="00975C31" w:rsidRDefault="00975C31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201509301137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201510021057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2015-10-02 10:57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2015-10-02 10:57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5BAE4" w14:textId="77777777" w:rsidR="00BD74A9" w:rsidRDefault="00BD74A9" w:rsidP="000C1CAD">
      <w:pPr>
        <w:spacing w:line="240" w:lineRule="auto"/>
      </w:pPr>
      <w:r>
        <w:separator/>
      </w:r>
    </w:p>
  </w:footnote>
  <w:footnote w:type="continuationSeparator" w:id="0">
    <w:p w14:paraId="30C5BAE5" w14:textId="77777777" w:rsidR="00BD74A9" w:rsidRDefault="00BD74A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30C5BAE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EB13BB" w14:paraId="30C5BAE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:2186</w:t>
        </w:r>
      </w:sdtContent>
    </w:sdt>
  </w:p>
  <w:p w:rsidR="00A42228" w:rsidP="00283E0F" w:rsidRDefault="00EB13BB" w14:paraId="30C5BAE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D74A9" w14:paraId="30C5BAF0" w14:textId="77777777">
        <w:pPr>
          <w:pStyle w:val="FSHRub2"/>
        </w:pPr>
        <w:r>
          <w:t>Romska gäster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30C5BAF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D74A9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63DA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53E1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2DD9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6B4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6FEE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75C31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36AE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B9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D74A9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2F9E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6E7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13BB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C5BAD5"/>
  <w15:chartTrackingRefBased/>
  <w15:docId w15:val="{A9B578B2-C22D-47E5-8CCC-96B04834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F4ACD945794604A9D672D6A21DB0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A53B42-E892-4697-8868-18284260C421}"/>
      </w:docPartPr>
      <w:docPartBody>
        <w:p w:rsidR="00646C13" w:rsidRDefault="00646C13">
          <w:pPr>
            <w:pStyle w:val="EFF4ACD945794604A9D672D6A21DB03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2F3141C5E9D4BF3A84687DED1923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73AFB-5B31-41C6-A922-CD046747D003}"/>
      </w:docPartPr>
      <w:docPartBody>
        <w:p w:rsidR="00646C13" w:rsidRDefault="00646C13">
          <w:pPr>
            <w:pStyle w:val="E2F3141C5E9D4BF3A84687DED1923457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C13"/>
    <w:rsid w:val="0064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F4ACD945794604A9D672D6A21DB031">
    <w:name w:val="EFF4ACD945794604A9D672D6A21DB031"/>
  </w:style>
  <w:style w:type="paragraph" w:customStyle="1" w:styleId="EB89F3CB7FC9402D90E52A025C69E773">
    <w:name w:val="EB89F3CB7FC9402D90E52A025C69E773"/>
  </w:style>
  <w:style w:type="paragraph" w:customStyle="1" w:styleId="E2F3141C5E9D4BF3A84687DED1923457">
    <w:name w:val="E2F3141C5E9D4BF3A84687DED1923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5289</RubrikLookup>
    <MotionGuid xmlns="00d11361-0b92-4bae-a181-288d6a55b763">be273e8b-3278-4302-8c3a-ddc27c6df41f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96516-5138-4D03-A1C0-5C840A5F2842}"/>
</file>

<file path=customXml/itemProps2.xml><?xml version="1.0" encoding="utf-8"?>
<ds:datastoreItem xmlns:ds="http://schemas.openxmlformats.org/officeDocument/2006/customXml" ds:itemID="{3E058185-7420-453B-BFE8-CAE88ECD91C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36ADF5BE-96DF-43C6-9709-409479D6794C}"/>
</file>

<file path=customXml/itemProps5.xml><?xml version="1.0" encoding="utf-8"?>
<ds:datastoreItem xmlns:ds="http://schemas.openxmlformats.org/officeDocument/2006/customXml" ds:itemID="{A0BBB4F1-FFEE-4CCE-AC7F-C400E129AC5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8</TotalTime>
  <Pages>2</Pages>
  <Words>203</Words>
  <Characters>1076</Characters>
  <Application>Microsoft Office Word</Application>
  <DocSecurity>0</DocSecurity>
  <Lines>24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201516S9064 Romska gäster</vt:lpstr>
      <vt:lpstr/>
    </vt:vector>
  </TitlesOfParts>
  <Company>Sveriges riksdag</Company>
  <LinksUpToDate>false</LinksUpToDate>
  <CharactersWithSpaces>1268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201516S9064 Romska gäster</dc:title>
  <dc:subject/>
  <dc:creator>Daniel Kreivi</dc:creator>
  <cp:keywords/>
  <dc:description/>
  <cp:lastModifiedBy>Kerstin Carlqvist</cp:lastModifiedBy>
  <cp:revision>7</cp:revision>
  <cp:lastPrinted>2015-10-02T08:57:00Z</cp:lastPrinted>
  <dcterms:created xsi:type="dcterms:W3CDTF">2015-09-30T09:37:00Z</dcterms:created>
  <dcterms:modified xsi:type="dcterms:W3CDTF">2016-06-28T10:48:00Z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*T2253CF57D20C*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https://filur.riksdagen.se/drop/DropOffLibrary/T2253CF57D20C.docx</vt:lpwstr>
  </property>
  <property fmtid="{D5CDD505-2E9C-101B-9397-08002B2CF9AE}" pid="11" name="RevisionsOn">
    <vt:lpwstr>1</vt:lpwstr>
  </property>
</Properties>
</file>