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29D5A3D11E442F49A316F1B95BD6808"/>
        </w:placeholder>
        <w:text/>
      </w:sdtPr>
      <w:sdtEndPr/>
      <w:sdtContent>
        <w:p w:rsidRPr="009B062B" w:rsidR="00AF30DD" w:rsidP="0023466A" w:rsidRDefault="00AF30DD" w14:paraId="55C42746" w14:textId="77777777">
          <w:pPr>
            <w:pStyle w:val="Rubrik1"/>
            <w:spacing w:after="300"/>
          </w:pPr>
          <w:r w:rsidRPr="009B062B">
            <w:t>Förslag till riksdagsbeslut</w:t>
          </w:r>
        </w:p>
      </w:sdtContent>
    </w:sdt>
    <w:sdt>
      <w:sdtPr>
        <w:alias w:val="Yrkande 1"/>
        <w:tag w:val="bb3cbdec-f034-4d16-890b-0ba136dcd578"/>
        <w:id w:val="1470708456"/>
        <w:lock w:val="sdtLocked"/>
      </w:sdtPr>
      <w:sdtEndPr/>
      <w:sdtContent>
        <w:p w:rsidR="001261D8" w:rsidRDefault="000978F1" w14:paraId="6F558E28" w14:textId="77777777">
          <w:pPr>
            <w:pStyle w:val="Frslagstext"/>
            <w:numPr>
              <w:ilvl w:val="0"/>
              <w:numId w:val="0"/>
            </w:numPr>
          </w:pPr>
          <w:r>
            <w:t>Riksdagen ställer sig bakom det som anförs i motionen om att se över möjligheten att återinföra skattereduktion för fackföreningsavgift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51C4C642154BBDA6A56F02218872BF"/>
        </w:placeholder>
        <w:text/>
      </w:sdtPr>
      <w:sdtEndPr/>
      <w:sdtContent>
        <w:p w:rsidRPr="009B062B" w:rsidR="006D79C9" w:rsidP="00333E95" w:rsidRDefault="006D79C9" w14:paraId="2D9C3C76" w14:textId="77777777">
          <w:pPr>
            <w:pStyle w:val="Rubrik1"/>
          </w:pPr>
          <w:r>
            <w:t>Motivering</w:t>
          </w:r>
        </w:p>
      </w:sdtContent>
    </w:sdt>
    <w:bookmarkEnd w:displacedByCustomXml="prev" w:id="3"/>
    <w:bookmarkEnd w:displacedByCustomXml="prev" w:id="4"/>
    <w:p w:rsidR="001A47D7" w:rsidP="001A47D7" w:rsidRDefault="001A47D7" w14:paraId="350BD7D7" w14:textId="7B582B03">
      <w:pPr>
        <w:pStyle w:val="Normalutanindragellerluft"/>
      </w:pPr>
      <w:r>
        <w:t xml:space="preserve">Skattereduktionen av fackföreningsavgifter har två gånger både införts och tagits bort. Under 2002 infördes en skattereduktion för fackföreningsavgifter och när </w:t>
      </w:r>
      <w:r w:rsidR="002C745B">
        <w:t>a</w:t>
      </w:r>
      <w:r>
        <w:t>lliansreger</w:t>
      </w:r>
      <w:r w:rsidR="002C7843">
        <w:softHyphen/>
      </w:r>
      <w:r>
        <w:t>ingen styrde 2007 avskaffades den. I mitten av 2018 återinförde den Socialdemokratiskt ledda regeringen skattereduktion på fackföreningsavgifter för att åter avskaffas av Moderaterna och Kristdemokraterna 2019.</w:t>
      </w:r>
    </w:p>
    <w:p w:rsidR="001A47D7" w:rsidP="001A47D7" w:rsidRDefault="001A47D7" w14:paraId="00D935D3" w14:textId="1371185A">
      <w:r>
        <w:t>En skattereduktion på fackföreningsavgifter bedömdes när det infördes 2018 att bidra till en ökad ekonomisk jämställdhet och jämlikhet. Redan när det infördes 2002 pekades på vikten av likabehandling av avgifter mellan arbetstagare och arbetsgivar</w:t>
      </w:r>
      <w:r w:rsidR="002C7843">
        <w:softHyphen/>
      </w:r>
      <w:r>
        <w:t>organisationer. Det pekades då på att arbetsgivarorganisationer skiljer mellan medlemsavgiften och serviceavgiften. I SoU 2000:65 Avdragsrätt för fackförenings</w:t>
      </w:r>
      <w:r w:rsidR="002C7843">
        <w:softHyphen/>
      </w:r>
      <w:r>
        <w:t>avgiften, gjordes en beräkning för att komma fram till hur stor del av fackförenings</w:t>
      </w:r>
      <w:r w:rsidR="002C7843">
        <w:softHyphen/>
      </w:r>
      <w:r>
        <w:t>avgiften som skulle ge skattereduktion för att motsvara arbetsgivarnas avdragsrätt.</w:t>
      </w:r>
    </w:p>
    <w:p w:rsidR="001A47D7" w:rsidP="001A47D7" w:rsidRDefault="001A47D7" w14:paraId="21A9B7A7" w14:textId="74BFFD99">
      <w:r>
        <w:lastRenderedPageBreak/>
        <w:t>Riksdagen har sagt ja till att införa avdragsrätt för A-kasseavgiften och nu bör nästa steg vara att göra detsamma för fackföreningsavgiften. Det är viktigt för svensk arbetsmarknad att vi har en hög organisationsgrad av arbetstagare. Lika viktigt är det att vi behandlar arbetstagare och arbetsgivare lika när det kommer till fackförenings</w:t>
      </w:r>
      <w:r w:rsidR="002C7843">
        <w:softHyphen/>
      </w:r>
      <w:r>
        <w:t>avgiften och medlemsavgiften. Därför bör regeringen återinföra skattereduktion för fackföreningsavgiften.</w:t>
      </w:r>
    </w:p>
    <w:sdt>
      <w:sdtPr>
        <w:alias w:val="CC_Underskrifter"/>
        <w:tag w:val="CC_Underskrifter"/>
        <w:id w:val="583496634"/>
        <w:lock w:val="sdtContentLocked"/>
        <w:placeholder>
          <w:docPart w:val="C0BEDD92E4D84E9C9B4C872F7D0D5F58"/>
        </w:placeholder>
      </w:sdtPr>
      <w:sdtEndPr/>
      <w:sdtContent>
        <w:p w:rsidR="0023466A" w:rsidP="0023466A" w:rsidRDefault="0023466A" w14:paraId="30BAFA3C" w14:textId="77777777"/>
        <w:p w:rsidRPr="008E0FE2" w:rsidR="004801AC" w:rsidP="0023466A" w:rsidRDefault="002C7843" w14:paraId="25099731" w14:textId="320184B0"/>
      </w:sdtContent>
    </w:sdt>
    <w:tbl>
      <w:tblPr>
        <w:tblW w:w="5000" w:type="pct"/>
        <w:tblLook w:val="04A0" w:firstRow="1" w:lastRow="0" w:firstColumn="1" w:lastColumn="0" w:noHBand="0" w:noVBand="1"/>
        <w:tblCaption w:val="underskrifter"/>
      </w:tblPr>
      <w:tblGrid>
        <w:gridCol w:w="4252"/>
        <w:gridCol w:w="4252"/>
      </w:tblGrid>
      <w:tr w:rsidR="001261D8" w14:paraId="75C63083" w14:textId="77777777">
        <w:trPr>
          <w:cantSplit/>
        </w:trPr>
        <w:tc>
          <w:tcPr>
            <w:tcW w:w="50" w:type="pct"/>
            <w:vAlign w:val="bottom"/>
          </w:tcPr>
          <w:p w:rsidR="001261D8" w:rsidRDefault="000978F1" w14:paraId="15808812" w14:textId="77777777">
            <w:pPr>
              <w:pStyle w:val="Underskrifter"/>
            </w:pPr>
            <w:r>
              <w:t>Jim Svensk Larm (S)</w:t>
            </w:r>
          </w:p>
        </w:tc>
        <w:tc>
          <w:tcPr>
            <w:tcW w:w="50" w:type="pct"/>
            <w:vAlign w:val="bottom"/>
          </w:tcPr>
          <w:p w:rsidR="001261D8" w:rsidRDefault="000978F1" w14:paraId="7EF0C518" w14:textId="77777777">
            <w:pPr>
              <w:pStyle w:val="Underskrifter"/>
            </w:pPr>
            <w:r>
              <w:t>Kristoffer Lindberg (S)</w:t>
            </w:r>
          </w:p>
        </w:tc>
      </w:tr>
      <w:tr w:rsidR="001261D8" w14:paraId="21D548D1" w14:textId="77777777">
        <w:trPr>
          <w:cantSplit/>
        </w:trPr>
        <w:tc>
          <w:tcPr>
            <w:tcW w:w="50" w:type="pct"/>
            <w:vAlign w:val="bottom"/>
          </w:tcPr>
          <w:p w:rsidR="001261D8" w:rsidRDefault="000978F1" w14:paraId="4F40091A" w14:textId="77777777">
            <w:pPr>
              <w:pStyle w:val="Underskrifter"/>
            </w:pPr>
            <w:r>
              <w:t>Linnéa Wickman (S)</w:t>
            </w:r>
          </w:p>
        </w:tc>
        <w:tc>
          <w:tcPr>
            <w:tcW w:w="50" w:type="pct"/>
            <w:vAlign w:val="bottom"/>
          </w:tcPr>
          <w:p w:rsidR="001261D8" w:rsidRDefault="000978F1" w14:paraId="66A9F97E" w14:textId="77777777">
            <w:pPr>
              <w:pStyle w:val="Underskrifter"/>
            </w:pPr>
            <w:r>
              <w:t>Sanna Backeskog (S)</w:t>
            </w:r>
          </w:p>
        </w:tc>
      </w:tr>
    </w:tbl>
    <w:p w:rsidR="00AF2F82" w:rsidRDefault="00AF2F82" w14:paraId="5ED876F9" w14:textId="77777777"/>
    <w:sectPr w:rsidR="00AF2F8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7963" w14:textId="77777777" w:rsidR="0014210A" w:rsidRDefault="0014210A" w:rsidP="000C1CAD">
      <w:pPr>
        <w:spacing w:line="240" w:lineRule="auto"/>
      </w:pPr>
      <w:r>
        <w:separator/>
      </w:r>
    </w:p>
  </w:endnote>
  <w:endnote w:type="continuationSeparator" w:id="0">
    <w:p w14:paraId="5DC28BE5" w14:textId="77777777" w:rsidR="0014210A" w:rsidRDefault="001421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4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55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6180" w14:textId="38FF389D" w:rsidR="00262EA3" w:rsidRPr="0023466A" w:rsidRDefault="00262EA3" w:rsidP="002346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F8B7D" w14:textId="77777777" w:rsidR="0014210A" w:rsidRDefault="0014210A" w:rsidP="000C1CAD">
      <w:pPr>
        <w:spacing w:line="240" w:lineRule="auto"/>
      </w:pPr>
      <w:r>
        <w:separator/>
      </w:r>
    </w:p>
  </w:footnote>
  <w:footnote w:type="continuationSeparator" w:id="0">
    <w:p w14:paraId="2BE83EF9" w14:textId="77777777" w:rsidR="0014210A" w:rsidRDefault="001421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50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9659CE" wp14:editId="7BFFEF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544622" w14:textId="1747C208" w:rsidR="00262EA3" w:rsidRDefault="002C7843" w:rsidP="008103B5">
                          <w:pPr>
                            <w:jc w:val="right"/>
                          </w:pPr>
                          <w:sdt>
                            <w:sdtPr>
                              <w:alias w:val="CC_Noformat_Partikod"/>
                              <w:tag w:val="CC_Noformat_Partikod"/>
                              <w:id w:val="-53464382"/>
                              <w:text/>
                            </w:sdtPr>
                            <w:sdtEndPr/>
                            <w:sdtContent>
                              <w:r w:rsidR="001A47D7">
                                <w:t>S</w:t>
                              </w:r>
                            </w:sdtContent>
                          </w:sdt>
                          <w:sdt>
                            <w:sdtPr>
                              <w:alias w:val="CC_Noformat_Partinummer"/>
                              <w:tag w:val="CC_Noformat_Partinummer"/>
                              <w:id w:val="-1709555926"/>
                              <w:text/>
                            </w:sdtPr>
                            <w:sdtEndPr/>
                            <w:sdtContent>
                              <w:r w:rsidR="001A47D7">
                                <w:t>1240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9659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544622" w14:textId="1747C208" w:rsidR="00262EA3" w:rsidRDefault="002C7843" w:rsidP="008103B5">
                    <w:pPr>
                      <w:jc w:val="right"/>
                    </w:pPr>
                    <w:sdt>
                      <w:sdtPr>
                        <w:alias w:val="CC_Noformat_Partikod"/>
                        <w:tag w:val="CC_Noformat_Partikod"/>
                        <w:id w:val="-53464382"/>
                        <w:text/>
                      </w:sdtPr>
                      <w:sdtEndPr/>
                      <w:sdtContent>
                        <w:r w:rsidR="001A47D7">
                          <w:t>S</w:t>
                        </w:r>
                      </w:sdtContent>
                    </w:sdt>
                    <w:sdt>
                      <w:sdtPr>
                        <w:alias w:val="CC_Noformat_Partinummer"/>
                        <w:tag w:val="CC_Noformat_Partinummer"/>
                        <w:id w:val="-1709555926"/>
                        <w:text/>
                      </w:sdtPr>
                      <w:sdtEndPr/>
                      <w:sdtContent>
                        <w:r w:rsidR="001A47D7">
                          <w:t>1240</w:t>
                        </w:r>
                      </w:sdtContent>
                    </w:sdt>
                  </w:p>
                </w:txbxContent>
              </v:textbox>
              <w10:wrap anchorx="page"/>
            </v:shape>
          </w:pict>
        </mc:Fallback>
      </mc:AlternateContent>
    </w:r>
  </w:p>
  <w:p w14:paraId="52437A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BB32" w14:textId="77777777" w:rsidR="00262EA3" w:rsidRDefault="00262EA3" w:rsidP="008563AC">
    <w:pPr>
      <w:jc w:val="right"/>
    </w:pPr>
  </w:p>
  <w:p w14:paraId="4F5046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C328" w14:textId="77777777" w:rsidR="00262EA3" w:rsidRDefault="002C78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930BA4" wp14:editId="383250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A2B824" w14:textId="004A70DA" w:rsidR="00262EA3" w:rsidRDefault="002C7843" w:rsidP="00A314CF">
    <w:pPr>
      <w:pStyle w:val="FSHNormal"/>
      <w:spacing w:before="40"/>
    </w:pPr>
    <w:sdt>
      <w:sdtPr>
        <w:alias w:val="CC_Noformat_Motionstyp"/>
        <w:tag w:val="CC_Noformat_Motionstyp"/>
        <w:id w:val="1162973129"/>
        <w:lock w:val="sdtContentLocked"/>
        <w15:appearance w15:val="hidden"/>
        <w:text/>
      </w:sdtPr>
      <w:sdtEndPr/>
      <w:sdtContent>
        <w:r w:rsidR="0023466A">
          <w:t>Enskild motion</w:t>
        </w:r>
      </w:sdtContent>
    </w:sdt>
    <w:r w:rsidR="00821B36">
      <w:t xml:space="preserve"> </w:t>
    </w:r>
    <w:sdt>
      <w:sdtPr>
        <w:alias w:val="CC_Noformat_Partikod"/>
        <w:tag w:val="CC_Noformat_Partikod"/>
        <w:id w:val="1471015553"/>
        <w:text/>
      </w:sdtPr>
      <w:sdtEndPr/>
      <w:sdtContent>
        <w:r w:rsidR="001A47D7">
          <w:t>S</w:t>
        </w:r>
      </w:sdtContent>
    </w:sdt>
    <w:sdt>
      <w:sdtPr>
        <w:alias w:val="CC_Noformat_Partinummer"/>
        <w:tag w:val="CC_Noformat_Partinummer"/>
        <w:id w:val="-2014525982"/>
        <w:text/>
      </w:sdtPr>
      <w:sdtEndPr/>
      <w:sdtContent>
        <w:r w:rsidR="001A47D7">
          <w:t>1240</w:t>
        </w:r>
      </w:sdtContent>
    </w:sdt>
  </w:p>
  <w:p w14:paraId="147EF20E" w14:textId="77777777" w:rsidR="00262EA3" w:rsidRPr="008227B3" w:rsidRDefault="002C78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18C6AB" w14:textId="0D23958A" w:rsidR="00262EA3" w:rsidRPr="008227B3" w:rsidRDefault="002C78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466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466A">
          <w:t>:1331</w:t>
        </w:r>
      </w:sdtContent>
    </w:sdt>
  </w:p>
  <w:p w14:paraId="028A882F" w14:textId="26927739" w:rsidR="00262EA3" w:rsidRDefault="002C7843" w:rsidP="00E03A3D">
    <w:pPr>
      <w:pStyle w:val="Motionr"/>
    </w:pPr>
    <w:sdt>
      <w:sdtPr>
        <w:alias w:val="CC_Noformat_Avtext"/>
        <w:tag w:val="CC_Noformat_Avtext"/>
        <w:id w:val="-2020768203"/>
        <w:lock w:val="sdtContentLocked"/>
        <w15:appearance w15:val="hidden"/>
        <w:text/>
      </w:sdtPr>
      <w:sdtEndPr/>
      <w:sdtContent>
        <w:r w:rsidR="0023466A">
          <w:t>av Jim Svensk Larm m.fl. (S)</w:t>
        </w:r>
      </w:sdtContent>
    </w:sdt>
  </w:p>
  <w:sdt>
    <w:sdtPr>
      <w:alias w:val="CC_Noformat_Rubtext"/>
      <w:tag w:val="CC_Noformat_Rubtext"/>
      <w:id w:val="-218060500"/>
      <w:lock w:val="sdtLocked"/>
      <w:text/>
    </w:sdtPr>
    <w:sdtEndPr/>
    <w:sdtContent>
      <w:p w14:paraId="1797226F" w14:textId="59BBDCAE" w:rsidR="00262EA3" w:rsidRDefault="001A47D7" w:rsidP="00283E0F">
        <w:pPr>
          <w:pStyle w:val="FSHRub2"/>
        </w:pPr>
        <w:r>
          <w:t>Återinförande av avdragsrätten för fackföreningsavgift</w:t>
        </w:r>
      </w:p>
    </w:sdtContent>
  </w:sdt>
  <w:sdt>
    <w:sdtPr>
      <w:alias w:val="CC_Boilerplate_3"/>
      <w:tag w:val="CC_Boilerplate_3"/>
      <w:id w:val="1606463544"/>
      <w:lock w:val="sdtContentLocked"/>
      <w15:appearance w15:val="hidden"/>
      <w:text w:multiLine="1"/>
    </w:sdtPr>
    <w:sdtEndPr/>
    <w:sdtContent>
      <w:p w14:paraId="1C10A8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A47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F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1D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10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7D7"/>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66A"/>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5B"/>
    <w:rsid w:val="002C7843"/>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F82"/>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5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A92463"/>
  <w15:chartTrackingRefBased/>
  <w15:docId w15:val="{8F31AF98-88D7-4E9A-88C3-0CB000F8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9D5A3D11E442F49A316F1B95BD6808"/>
        <w:category>
          <w:name w:val="Allmänt"/>
          <w:gallery w:val="placeholder"/>
        </w:category>
        <w:types>
          <w:type w:val="bbPlcHdr"/>
        </w:types>
        <w:behaviors>
          <w:behavior w:val="content"/>
        </w:behaviors>
        <w:guid w:val="{F5066AFC-E80F-4BD3-8EDC-AC42569B1E94}"/>
      </w:docPartPr>
      <w:docPartBody>
        <w:p w:rsidR="00A875C6" w:rsidRDefault="00930A27">
          <w:pPr>
            <w:pStyle w:val="C29D5A3D11E442F49A316F1B95BD6808"/>
          </w:pPr>
          <w:r w:rsidRPr="005A0A93">
            <w:rPr>
              <w:rStyle w:val="Platshllartext"/>
            </w:rPr>
            <w:t>Förslag till riksdagsbeslut</w:t>
          </w:r>
        </w:p>
      </w:docPartBody>
    </w:docPart>
    <w:docPart>
      <w:docPartPr>
        <w:name w:val="A251C4C642154BBDA6A56F02218872BF"/>
        <w:category>
          <w:name w:val="Allmänt"/>
          <w:gallery w:val="placeholder"/>
        </w:category>
        <w:types>
          <w:type w:val="bbPlcHdr"/>
        </w:types>
        <w:behaviors>
          <w:behavior w:val="content"/>
        </w:behaviors>
        <w:guid w:val="{3DBC4E98-6912-4060-A267-9AE1D251A459}"/>
      </w:docPartPr>
      <w:docPartBody>
        <w:p w:rsidR="00A875C6" w:rsidRDefault="00930A27">
          <w:pPr>
            <w:pStyle w:val="A251C4C642154BBDA6A56F02218872BF"/>
          </w:pPr>
          <w:r w:rsidRPr="005A0A93">
            <w:rPr>
              <w:rStyle w:val="Platshllartext"/>
            </w:rPr>
            <w:t>Motivering</w:t>
          </w:r>
        </w:p>
      </w:docPartBody>
    </w:docPart>
    <w:docPart>
      <w:docPartPr>
        <w:name w:val="C0BEDD92E4D84E9C9B4C872F7D0D5F58"/>
        <w:category>
          <w:name w:val="Allmänt"/>
          <w:gallery w:val="placeholder"/>
        </w:category>
        <w:types>
          <w:type w:val="bbPlcHdr"/>
        </w:types>
        <w:behaviors>
          <w:behavior w:val="content"/>
        </w:behaviors>
        <w:guid w:val="{53DB4CF8-E817-4A82-BC7A-7B5ECD91F376}"/>
      </w:docPartPr>
      <w:docPartBody>
        <w:p w:rsidR="00601C83" w:rsidRDefault="00601C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27"/>
    <w:rsid w:val="000F2013"/>
    <w:rsid w:val="00601C83"/>
    <w:rsid w:val="00930A27"/>
    <w:rsid w:val="00A875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9D5A3D11E442F49A316F1B95BD6808">
    <w:name w:val="C29D5A3D11E442F49A316F1B95BD6808"/>
  </w:style>
  <w:style w:type="paragraph" w:customStyle="1" w:styleId="A251C4C642154BBDA6A56F02218872BF">
    <w:name w:val="A251C4C642154BBDA6A56F0221887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B36B6-D910-4DE9-95F6-1A72F554BFA4}"/>
</file>

<file path=customXml/itemProps2.xml><?xml version="1.0" encoding="utf-8"?>
<ds:datastoreItem xmlns:ds="http://schemas.openxmlformats.org/officeDocument/2006/customXml" ds:itemID="{ABA19C3E-EDB9-4B49-A50F-C4956157CBCD}"/>
</file>

<file path=customXml/itemProps3.xml><?xml version="1.0" encoding="utf-8"?>
<ds:datastoreItem xmlns:ds="http://schemas.openxmlformats.org/officeDocument/2006/customXml" ds:itemID="{3B93F079-13A9-41FD-98B1-9C9365FD7FA6}"/>
</file>

<file path=docProps/app.xml><?xml version="1.0" encoding="utf-8"?>
<Properties xmlns="http://schemas.openxmlformats.org/officeDocument/2006/extended-properties" xmlns:vt="http://schemas.openxmlformats.org/officeDocument/2006/docPropsVTypes">
  <Template>Normal</Template>
  <TotalTime>13</TotalTime>
  <Pages>1</Pages>
  <Words>222</Words>
  <Characters>1497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