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7C9" w:rsidRPr="003D17C9" w:rsidRDefault="003D17C9">
      <w:pPr>
        <w:pStyle w:val="Hemstlrubrik"/>
      </w:pPr>
      <w:r w:rsidRPr="003D17C9">
        <w:t>Förslag till riksdagsbeslut</w:t>
      </w:r>
    </w:p>
    <w:p w:rsidR="003D17C9" w:rsidRPr="003D17C9" w:rsidRDefault="003D17C9">
      <w:pPr>
        <w:pStyle w:val="Hemstlatt"/>
        <w:ind w:left="0"/>
      </w:pPr>
      <w:r w:rsidRPr="003D17C9">
        <w:t>Riksdagen tillkännager för regeringen som sin mening vad som anförs i motionen om att riksväg 40, sträckan mellan Borås och Jö</w:t>
      </w:r>
      <w:r w:rsidRPr="003D17C9">
        <w:t>n</w:t>
      </w:r>
      <w:r w:rsidRPr="003D17C9">
        <w:t>köping, i sin helhet byggs om till motorväg, exempelvis genom att alternativa finansieringslösningar som OPS (offentlig-privat samverkan) a</w:t>
      </w:r>
      <w:r w:rsidRPr="003D17C9">
        <w:t>n</w:t>
      </w:r>
      <w:r w:rsidRPr="003D17C9">
        <w:t>vänds.</w:t>
      </w:r>
    </w:p>
    <w:p w:rsidR="003D17C9" w:rsidRPr="003D17C9" w:rsidRDefault="003D17C9">
      <w:pPr>
        <w:pStyle w:val="Rubrik1"/>
      </w:pPr>
      <w:r w:rsidRPr="003D17C9">
        <w:t>Motivering</w:t>
      </w:r>
    </w:p>
    <w:p w:rsidR="003D17C9" w:rsidRPr="003D17C9" w:rsidRDefault="003D17C9">
      <w:r w:rsidRPr="003D17C9">
        <w:t>Regeringen har nyligen presenterat sin så kallade närtidssatsning på väg och järnväg under de kommande åren. Under loppet av ett par år kommer tio miljarder kronor att satsas på viktiga väg- och järnvägsprojekt runt om i la</w:t>
      </w:r>
      <w:r w:rsidRPr="003D17C9">
        <w:t>n</w:t>
      </w:r>
      <w:r w:rsidRPr="003D17C9">
        <w:t>det. Det är ett mycket angeläget trendbrott i förhållande till den tidigare rege</w:t>
      </w:r>
      <w:r w:rsidRPr="003D17C9">
        <w:t>r</w:t>
      </w:r>
      <w:r w:rsidRPr="003D17C9">
        <w:t xml:space="preserve">ingens passivitet inom trafikpolitiken. </w:t>
      </w:r>
    </w:p>
    <w:p w:rsidR="003D17C9" w:rsidRPr="003D17C9" w:rsidRDefault="003D17C9">
      <w:pPr>
        <w:pStyle w:val="Normaltindrag"/>
      </w:pPr>
      <w:r w:rsidRPr="003D17C9">
        <w:t>Ett av de projekt som regeringen väljer att prioritera är en ombyggnad av riksväg 40 sträckan Rångedala–Hester. Det är den kvarvarande, felande, lä</w:t>
      </w:r>
      <w:r w:rsidRPr="003D17C9">
        <w:t>n</w:t>
      </w:r>
      <w:r w:rsidRPr="003D17C9">
        <w:t>ken innan hela riksväg 40 mellan Göteborg och Jönköping är utbyggd till mötesfri standard. Projektet innebär att sträckan byggs om till fyrfältsväg. Regeringens besked är efterlängtat. Under lång tid har en rejäl ombyggnad av riksväg 40 varit mycket starkt efterfrågad i regionen.</w:t>
      </w:r>
    </w:p>
    <w:p w:rsidR="003D17C9" w:rsidRPr="003D17C9" w:rsidRDefault="003D17C9">
      <w:pPr>
        <w:pStyle w:val="Normaltindrag"/>
      </w:pPr>
      <w:r w:rsidRPr="003D17C9">
        <w:rPr>
          <w:spacing w:val="2"/>
        </w:rPr>
        <w:t>Med den ombyggnad som nu sker blir det en tydlig förbättring av trafi</w:t>
      </w:r>
      <w:r w:rsidRPr="003D17C9">
        <w:rPr>
          <w:spacing w:val="2"/>
        </w:rPr>
        <w:t>k</w:t>
      </w:r>
      <w:r w:rsidRPr="003D17C9">
        <w:rPr>
          <w:spacing w:val="2"/>
        </w:rPr>
        <w:t>sä</w:t>
      </w:r>
      <w:r w:rsidRPr="003D17C9">
        <w:t>kerheten. Riksväg 40, sträckan mellan Borås och Jönköping, har tidigare beskrivits som en av Sveriges farligaste vägar. Ett centralt motiv för en o</w:t>
      </w:r>
      <w:r w:rsidRPr="003D17C9">
        <w:t>m</w:t>
      </w:r>
      <w:r w:rsidRPr="003D17C9">
        <w:t>byggnad av riksväg 40 har också varit att säkra näringslivets behov av säkra och effektiva transporter. Den undermåliga vägstandarden har inverkat me</w:t>
      </w:r>
      <w:r w:rsidRPr="003D17C9">
        <w:t>n</w:t>
      </w:r>
      <w:r w:rsidRPr="003D17C9">
        <w:t>ligt på framkomligheten av gods och varor. Det i sin tur har hämmat den regionala tillväxten. Också i detta avseende torde den aviserade satsningen ge positiva effekter.</w:t>
      </w:r>
    </w:p>
    <w:p w:rsidR="003D17C9" w:rsidRPr="003D17C9" w:rsidRDefault="003D17C9">
      <w:pPr>
        <w:pStyle w:val="Normaltindrag"/>
      </w:pPr>
      <w:r w:rsidRPr="003D17C9">
        <w:lastRenderedPageBreak/>
        <w:t>Den planerade satsningen är glädjande men</w:t>
      </w:r>
      <w:r w:rsidRPr="003D17C9">
        <w:t xml:space="preserve"> räcker inte. Hela sträckan me</w:t>
      </w:r>
      <w:r w:rsidRPr="003D17C9">
        <w:t>l</w:t>
      </w:r>
      <w:r w:rsidRPr="003D17C9">
        <w:t>lan Stockholm och Göteborg, via Jönköping, måste vara motorväg. Riksväg 40, sträckan mellan Borås och Jönköping, måste i sin helhet byggas om till motorväg. Det är centralt inte minst för tillväxten och utvecklingskraften i regionen. En långsiktigt hållbar lösning bör åstadkommas så snart som mö</w:t>
      </w:r>
      <w:r w:rsidRPr="003D17C9">
        <w:t>j</w:t>
      </w:r>
      <w:r w:rsidRPr="003D17C9">
        <w:t>ligt. Möjligheten till alternativ finansiering, till exempel OPS – offentlig-privat samverkan – måste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7C9">
        <w:trPr>
          <w:cantSplit/>
        </w:trPr>
        <w:tc>
          <w:tcPr>
            <w:tcW w:w="3046" w:type="dxa"/>
          </w:tcPr>
          <w:p w:rsidR="003D17C9" w:rsidRPr="003D17C9" w:rsidRDefault="003D17C9">
            <w:pPr>
              <w:pStyle w:val="UnderskriftDatum"/>
              <w:spacing w:before="240"/>
            </w:pPr>
            <w:r w:rsidRPr="003D17C9">
              <w:t>Stockholm den 25 september 2008</w:t>
            </w:r>
          </w:p>
        </w:tc>
        <w:tc>
          <w:tcPr>
            <w:tcW w:w="3047" w:type="dxa"/>
          </w:tcPr>
          <w:p w:rsidR="003D17C9" w:rsidRPr="003D17C9" w:rsidRDefault="003D17C9">
            <w:pPr>
              <w:pStyle w:val="Underskrifter"/>
              <w:spacing w:before="240"/>
            </w:pPr>
          </w:p>
        </w:tc>
      </w:tr>
      <w:tr w:rsidR="00000000" w:rsidRPr="003D17C9">
        <w:trPr>
          <w:cantSplit/>
        </w:trPr>
        <w:tc>
          <w:tcPr>
            <w:tcW w:w="3046" w:type="dxa"/>
          </w:tcPr>
          <w:p w:rsidR="003D17C9" w:rsidRPr="003D17C9" w:rsidRDefault="003D17C9">
            <w:pPr>
              <w:pStyle w:val="Underskrifter"/>
            </w:pPr>
            <w:r w:rsidRPr="003D17C9">
              <w:t>Tobias Krantz (fp)</w:t>
            </w:r>
          </w:p>
        </w:tc>
        <w:tc>
          <w:tcPr>
            <w:tcW w:w="3046" w:type="dxa"/>
          </w:tcPr>
          <w:p w:rsidR="003D17C9" w:rsidRPr="003D17C9" w:rsidRDefault="003D17C9">
            <w:pPr>
              <w:pStyle w:val="Underskrifter"/>
            </w:pPr>
          </w:p>
        </w:tc>
      </w:tr>
    </w:tbl>
    <w:p w:rsidR="003D17C9" w:rsidRPr="003D17C9" w:rsidRDefault="003D17C9">
      <w:pPr>
        <w:pStyle w:val="Normaltindrag"/>
      </w:pPr>
    </w:p>
    <w:sectPr w:rsidR="00000000" w:rsidRPr="003D17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7C9" w:rsidRPr="003D17C9" w:rsidRDefault="003D17C9">
      <w:r w:rsidRPr="003D17C9">
        <w:separator/>
      </w:r>
    </w:p>
  </w:endnote>
  <w:endnote w:type="continuationSeparator" w:id="0">
    <w:p w:rsidR="003D17C9" w:rsidRPr="003D17C9" w:rsidRDefault="003D17C9">
      <w:r w:rsidRPr="003D1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Sidfot"/>
    </w:pPr>
    <w:r w:rsidRPr="003D17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588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C9" w:rsidRDefault="003D17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7C9" w:rsidRDefault="003D17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Sidfot"/>
    </w:pPr>
    <w:r w:rsidRPr="003D17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97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C9" w:rsidRDefault="003D17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7C9" w:rsidRDefault="003D17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Sidfot"/>
    </w:pPr>
    <w:r w:rsidRPr="003D17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939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C9" w:rsidRDefault="003D17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7C9" w:rsidRDefault="003D17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7C9" w:rsidRPr="003D17C9" w:rsidRDefault="003D17C9">
      <w:r w:rsidRPr="003D17C9">
        <w:separator/>
      </w:r>
    </w:p>
  </w:footnote>
  <w:footnote w:type="continuationSeparator" w:id="0">
    <w:p w:rsidR="003D17C9" w:rsidRPr="003D17C9" w:rsidRDefault="003D17C9">
      <w:r w:rsidRPr="003D1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Sidhuvud"/>
    </w:pPr>
    <w:r w:rsidRPr="003D17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410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C9" w:rsidRDefault="003D17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7C9" w:rsidRDefault="003D17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Sidhuvud"/>
    </w:pPr>
    <w:r w:rsidRPr="003D17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221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C9" w:rsidRDefault="003D17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7C9" w:rsidRDefault="003D17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C9" w:rsidRPr="003D17C9" w:rsidRDefault="003D17C9">
    <w:pPr>
      <w:pStyle w:val="FSHNormal"/>
      <w:tabs>
        <w:tab w:val="right" w:pos="5840"/>
      </w:tabs>
    </w:pPr>
    <w:r w:rsidRPr="003D17C9">
      <w:br/>
    </w:r>
    <w:r w:rsidRPr="003D17C9">
      <w:fldChar w:fldCharType="begin" w:fldLock="1"/>
    </w:r>
    <w:r w:rsidRPr="003D17C9">
      <w:instrText xml:space="preserve"> DOCPROPERTY</w:instrText>
    </w:r>
    <w:r w:rsidRPr="003D17C9">
      <w:rPr>
        <w:sz w:val="18"/>
      </w:rPr>
      <w:instrText xml:space="preserve"> "YearUser" *\charformat </w:instrText>
    </w:r>
    <w:r w:rsidRPr="003D17C9">
      <w:fldChar w:fldCharType="separate"/>
    </w:r>
    <w:r w:rsidRPr="003D17C9">
      <w:t>2008/09</w:t>
    </w:r>
    <w:r w:rsidRPr="003D17C9">
      <w:fldChar w:fldCharType="end"/>
    </w:r>
    <w:r w:rsidRPr="003D17C9">
      <w:t xml:space="preserve"> </w:t>
    </w:r>
    <w:r w:rsidRPr="003D17C9">
      <w:tab/>
      <w:t xml:space="preserve">mnr: </w:t>
    </w:r>
    <w:r w:rsidRPr="003D17C9">
      <w:fldChar w:fldCharType="begin" w:fldLock="1"/>
    </w:r>
    <w:r w:rsidRPr="003D17C9">
      <w:instrText xml:space="preserve"> DOCPROPERTY</w:instrText>
    </w:r>
    <w:r w:rsidRPr="003D17C9">
      <w:rPr>
        <w:sz w:val="18"/>
      </w:rPr>
      <w:instrText xml:space="preserve"> "Motionsnummer" *\charformat </w:instrText>
    </w:r>
    <w:r w:rsidRPr="003D17C9">
      <w:fldChar w:fldCharType="separate"/>
    </w:r>
    <w:r w:rsidRPr="003D17C9">
      <w:t>T215</w:t>
    </w:r>
    <w:r w:rsidRPr="003D17C9">
      <w:fldChar w:fldCharType="end"/>
    </w:r>
    <w:r w:rsidRPr="003D17C9">
      <w:br/>
    </w:r>
    <w:r w:rsidRPr="003D17C9">
      <w:fldChar w:fldCharType="begin" w:fldLock="1"/>
    </w:r>
    <w:r w:rsidRPr="003D17C9">
      <w:instrText xml:space="preserve"> DOCPROPERTY</w:instrText>
    </w:r>
    <w:r w:rsidRPr="003D17C9">
      <w:rPr>
        <w:sz w:val="18"/>
      </w:rPr>
      <w:instrText xml:space="preserve"> "Samling" *\charformat </w:instrText>
    </w:r>
    <w:r w:rsidRPr="003D17C9">
      <w:fldChar w:fldCharType="end"/>
    </w:r>
    <w:r w:rsidRPr="003D17C9">
      <w:tab/>
      <w:t xml:space="preserve">pnr: </w:t>
    </w:r>
    <w:r w:rsidRPr="003D17C9">
      <w:fldChar w:fldCharType="begin" w:fldLock="1"/>
    </w:r>
    <w:r w:rsidRPr="003D17C9">
      <w:instrText xml:space="preserve"> DOCPROPERTY</w:instrText>
    </w:r>
    <w:r w:rsidRPr="003D17C9">
      <w:rPr>
        <w:sz w:val="18"/>
      </w:rPr>
      <w:instrText xml:space="preserve"> "Partinummer" *\charformat </w:instrText>
    </w:r>
    <w:r w:rsidRPr="003D17C9">
      <w:fldChar w:fldCharType="separate"/>
    </w:r>
    <w:r w:rsidRPr="003D17C9">
      <w:t>fp1208</w:t>
    </w:r>
    <w:r w:rsidRPr="003D17C9">
      <w:fldChar w:fldCharType="end"/>
    </w:r>
  </w:p>
  <w:p w:rsidR="003D17C9" w:rsidRPr="003D17C9" w:rsidRDefault="003D17C9">
    <w:pPr>
      <w:pStyle w:val="FSHRub1"/>
    </w:pPr>
    <w:r w:rsidRPr="003D17C9">
      <w:t>Motion till riksdagen</w:t>
    </w:r>
    <w:r w:rsidRPr="003D17C9">
      <w:br/>
    </w:r>
    <w:r w:rsidRPr="003D17C9">
      <w:fldChar w:fldCharType="begin" w:fldLock="1"/>
    </w:r>
    <w:r w:rsidRPr="003D17C9">
      <w:instrText xml:space="preserve"> DOCPROPERTY "YearUser" *\charformat </w:instrText>
    </w:r>
    <w:r w:rsidRPr="003D17C9">
      <w:fldChar w:fldCharType="separate"/>
    </w:r>
    <w:r w:rsidRPr="003D17C9">
      <w:t>2008/09</w:t>
    </w:r>
    <w:r w:rsidRPr="003D17C9">
      <w:fldChar w:fldCharType="end"/>
    </w:r>
    <w:r w:rsidRPr="003D17C9">
      <w:t>:</w:t>
    </w:r>
    <w:r w:rsidRPr="003D17C9">
      <w:fldChar w:fldCharType="begin" w:fldLock="1"/>
    </w:r>
    <w:r w:rsidRPr="003D17C9">
      <w:instrText xml:space="preserve"> DOCPROPERTY "Motionsnummer" *\charformat </w:instrText>
    </w:r>
    <w:r w:rsidRPr="003D17C9">
      <w:fldChar w:fldCharType="separate"/>
    </w:r>
    <w:r w:rsidRPr="003D17C9">
      <w:t>T215</w:t>
    </w:r>
    <w:r w:rsidRPr="003D17C9">
      <w:fldChar w:fldCharType="end"/>
    </w:r>
  </w:p>
  <w:p w:rsidR="003D17C9" w:rsidRPr="003D17C9" w:rsidRDefault="003D17C9">
    <w:pPr>
      <w:pStyle w:val="FSHNormalS5"/>
    </w:pPr>
    <w:r w:rsidRPr="003D17C9">
      <w:fldChar w:fldCharType="begin" w:fldLock="1"/>
    </w:r>
    <w:r w:rsidRPr="003D17C9">
      <w:instrText xml:space="preserve"> DOCPROPERTY "MotionarText" *\charformat </w:instrText>
    </w:r>
    <w:r w:rsidRPr="003D17C9">
      <w:fldChar w:fldCharType="separate"/>
    </w:r>
    <w:r w:rsidRPr="003D17C9">
      <w:t>av Tobias Krantz (fp)</w:t>
    </w:r>
    <w:r w:rsidRPr="003D17C9">
      <w:fldChar w:fldCharType="end"/>
    </w:r>
    <w:r w:rsidRPr="003D17C9">
      <w:br/>
    </w:r>
    <w:r w:rsidRPr="003D17C9">
      <w:fldChar w:fldCharType="begin" w:fldLock="1"/>
    </w:r>
    <w:r w:rsidRPr="003D17C9">
      <w:instrText xml:space="preserve"> DOCPROPERTY "SvarFrasKort" *\charformat </w:instrText>
    </w:r>
    <w:r w:rsidRPr="003D17C9">
      <w:fldChar w:fldCharType="end"/>
    </w:r>
  </w:p>
  <w:p w:rsidR="003D17C9" w:rsidRPr="003D17C9" w:rsidRDefault="003D17C9">
    <w:pPr>
      <w:pStyle w:val="FSHTitel"/>
    </w:pPr>
    <w:r w:rsidRPr="003D17C9">
      <w:fldChar w:fldCharType="begin" w:fldLock="1"/>
    </w:r>
    <w:r w:rsidRPr="003D17C9">
      <w:instrText xml:space="preserve"> DOCPROPERTY</w:instrText>
    </w:r>
    <w:r w:rsidRPr="003D17C9">
      <w:rPr>
        <w:sz w:val="18"/>
      </w:rPr>
      <w:instrText xml:space="preserve"> "RubrikSvar" *\charformat </w:instrText>
    </w:r>
    <w:r w:rsidRPr="003D17C9">
      <w:fldChar w:fldCharType="separate"/>
    </w:r>
    <w:r w:rsidRPr="003D17C9">
      <w:t>Utbyggnad av riksväg 40 till motorväg</w:t>
    </w:r>
    <w:r w:rsidRPr="003D17C9">
      <w:fldChar w:fldCharType="end"/>
    </w:r>
  </w:p>
  <w:p w:rsidR="003D17C9" w:rsidRPr="003D17C9" w:rsidRDefault="003D17C9">
    <w:pPr>
      <w:pStyle w:val="Normal00"/>
    </w:pPr>
  </w:p>
  <w:p w:rsidR="003D17C9" w:rsidRPr="003D17C9" w:rsidRDefault="003D17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0608542">
    <w:abstractNumId w:val="8"/>
  </w:num>
  <w:num w:numId="2" w16cid:durableId="613052243">
    <w:abstractNumId w:val="9"/>
  </w:num>
  <w:num w:numId="3" w16cid:durableId="241959838">
    <w:abstractNumId w:val="8"/>
  </w:num>
  <w:num w:numId="4" w16cid:durableId="73362219">
    <w:abstractNumId w:val="9"/>
  </w:num>
  <w:num w:numId="5" w16cid:durableId="436411623">
    <w:abstractNumId w:val="13"/>
  </w:num>
  <w:num w:numId="6" w16cid:durableId="4291195">
    <w:abstractNumId w:val="10"/>
  </w:num>
  <w:num w:numId="7" w16cid:durableId="446389784">
    <w:abstractNumId w:val="11"/>
  </w:num>
  <w:num w:numId="8" w16cid:durableId="83578325">
    <w:abstractNumId w:val="12"/>
  </w:num>
  <w:num w:numId="9" w16cid:durableId="805195102">
    <w:abstractNumId w:val="8"/>
  </w:num>
  <w:num w:numId="10" w16cid:durableId="1504130757">
    <w:abstractNumId w:val="3"/>
  </w:num>
  <w:num w:numId="11" w16cid:durableId="1671523861">
    <w:abstractNumId w:val="2"/>
  </w:num>
  <w:num w:numId="12" w16cid:durableId="1884750237">
    <w:abstractNumId w:val="1"/>
  </w:num>
  <w:num w:numId="13" w16cid:durableId="177042930">
    <w:abstractNumId w:val="0"/>
  </w:num>
  <w:num w:numId="14" w16cid:durableId="267936257">
    <w:abstractNumId w:val="9"/>
  </w:num>
  <w:num w:numId="15" w16cid:durableId="374695691">
    <w:abstractNumId w:val="7"/>
  </w:num>
  <w:num w:numId="16" w16cid:durableId="1723868153">
    <w:abstractNumId w:val="6"/>
  </w:num>
  <w:num w:numId="17" w16cid:durableId="957299121">
    <w:abstractNumId w:val="5"/>
  </w:num>
  <w:num w:numId="18" w16cid:durableId="203988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5A24A55-55C3-4CF9-9529-FAAB5E431CAB}"/>
  </w:docVars>
  <w:rsids>
    <w:rsidRoot w:val="00023677"/>
    <w:rsid w:val="00023677"/>
    <w:rsid w:val="003D17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A1B296B-9D15-44FC-A31C-E83D77CD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1847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fp1208</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fp1208</dc:title>
  <dc:subject>fp1208</dc:subject>
  <dc:creator>Riksdagen</dc:creator>
  <cp:keywords>Riksdagen</cp:keywords>
  <dc:description>TKG-ktrl, MSMQ4mb, PersReg-Distribution mm b-&gt;ny fplogga</dc:description>
  <cp:lastModifiedBy>Lars Brink</cp:lastModifiedBy>
  <cp:revision>2</cp:revision>
  <cp:lastPrinted>2008-11-05T09:50:00Z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riksväg 40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 till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20082009000001020112000012080069</vt:lpwstr>
  </property>
  <property fmtid="{D5CDD505-2E9C-101B-9397-08002B2CF9AE}" pid="47" name="datum">
    <vt:lpwstr>080925</vt:lpwstr>
  </property>
  <property fmtid="{D5CDD505-2E9C-101B-9397-08002B2CF9AE}" pid="48" name="avsändar-e-post">
    <vt:lpwstr>samuel.danofsky@riksdagen.se</vt:lpwstr>
  </property>
  <property fmtid="{D5CDD505-2E9C-101B-9397-08002B2CF9AE}" pid="49" name="id">
    <vt:lpwstr>20082009000001020112000012080069</vt:lpwstr>
  </property>
  <property fmtid="{D5CDD505-2E9C-101B-9397-08002B2CF9AE}" pid="50" name="nummer">
    <vt:lpwstr>215</vt:lpwstr>
  </property>
  <property fmtid="{D5CDD505-2E9C-101B-9397-08002B2CF9AE}" pid="51" name="utskottsbeteckning">
    <vt:lpwstr>T</vt:lpwstr>
  </property>
  <property fmtid="{D5CDD505-2E9C-101B-9397-08002B2CF9AE}" pid="52" name="GlobalUID">
    <vt:lpwstr>{92CE3F1E-CE89-453A-AB13-C6DBE21FF5B7}</vt:lpwstr>
  </property>
  <property fmtid="{D5CDD505-2E9C-101B-9397-08002B2CF9AE}" pid="53" name="Överföringar">
    <vt:i4>0</vt:i4>
  </property>
  <property fmtid="{D5CDD505-2E9C-101B-9397-08002B2CF9AE}" pid="54" name="Checksum">
    <vt:lpwstr>*1005875489294*</vt:lpwstr>
  </property>
  <property fmtid="{D5CDD505-2E9C-101B-9397-08002B2CF9AE}" pid="55" name="skuggnummer">
    <vt:lpwstr>135</vt:lpwstr>
  </property>
  <property fmtid="{D5CDD505-2E9C-101B-9397-08002B2CF9AE}" pid="56" name="urixVersion">
    <vt:lpwstr>3.2.0.8</vt:lpwstr>
  </property>
  <property fmtid="{D5CDD505-2E9C-101B-9397-08002B2CF9AE}" pid="57" name="urixOrigin">
    <vt:lpwstr>090402 12:21:34.715</vt:lpwstr>
  </property>
  <property fmtid="{D5CDD505-2E9C-101B-9397-08002B2CF9AE}" pid="58" name="urixGuid">
    <vt:lpwstr>{73A490E3-CEFD-4E9D-B898-A31091427F12}</vt:lpwstr>
  </property>
</Properties>
</file>