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AC4" w:rsidRPr="00B257B7" w:rsidRDefault="00571AC4">
      <w:pPr>
        <w:pStyle w:val="Frslagsrubrik"/>
      </w:pPr>
      <w:r w:rsidRPr="00B257B7">
        <w:rPr>
          <w:bCs w:val="0"/>
        </w:rPr>
        <w:t>Förslag</w:t>
      </w:r>
      <w:r w:rsidRPr="00B257B7">
        <w:t xml:space="preserve"> till riksdagsbeslut</w:t>
      </w:r>
    </w:p>
    <w:p w:rsidR="00571AC4" w:rsidRPr="00B257B7" w:rsidRDefault="00571AC4">
      <w:pPr>
        <w:pStyle w:val="Hemstlatt"/>
        <w:ind w:left="0"/>
      </w:pPr>
      <w:r w:rsidRPr="00B257B7">
        <w:t>Riksdagen tillkännager för regeringen som sin mening vad som anförs i motionen om att regeringen bör överväga en översyn av möjligheten att införa någon form av solidariskt juridiskt ansvar för hundäg</w:t>
      </w:r>
      <w:r w:rsidRPr="00B257B7">
        <w:t>a</w:t>
      </w:r>
      <w:r w:rsidRPr="00B257B7">
        <w:t>re samt deras representanter när det gäller hundens beteende och uppträdande på plats.</w:t>
      </w:r>
    </w:p>
    <w:p w:rsidR="00571AC4" w:rsidRPr="00B257B7" w:rsidRDefault="00571AC4">
      <w:pPr>
        <w:pStyle w:val="Rubrik1"/>
      </w:pPr>
      <w:r w:rsidRPr="00B257B7">
        <w:t>Motivering</w:t>
      </w:r>
    </w:p>
    <w:p w:rsidR="00571AC4" w:rsidRPr="00B257B7" w:rsidRDefault="00571AC4">
      <w:r w:rsidRPr="00B257B7">
        <w:t>Hunden är människans bästa vän brukar man säga, men detta gäller knappast alla hundar. Tvärtom, vissa hundar har problem med aggressivitet och svå</w:t>
      </w:r>
      <w:r w:rsidRPr="00B257B7">
        <w:t>r</w:t>
      </w:r>
      <w:r w:rsidRPr="00B257B7">
        <w:t>kontrollerbarhet.</w:t>
      </w:r>
    </w:p>
    <w:p w:rsidR="00571AC4" w:rsidRPr="00B257B7" w:rsidRDefault="00571AC4">
      <w:pPr>
        <w:pStyle w:val="Normaltindrag"/>
      </w:pPr>
      <w:r w:rsidRPr="00B257B7">
        <w:t>Tyvärr är det inte ovanligt att vissa hundraser är inblandade i olika typer av incidenter med andra hundar eller i värsta fall med människor – och då inte sällan med blodig utgång och med skräck och förtvivlan hos de drabbade. Men ytterst handlar det inte alltid om hundarna i sig. Det kan handla om gr</w:t>
      </w:r>
      <w:r w:rsidRPr="00B257B7">
        <w:t>a</w:t>
      </w:r>
      <w:r w:rsidRPr="00B257B7">
        <w:t>den av träning, uppfostran samt – kanske viktigast av allt – hundägarnas fa</w:t>
      </w:r>
      <w:r w:rsidRPr="00B257B7">
        <w:t>k</w:t>
      </w:r>
      <w:r w:rsidRPr="00B257B7">
        <w:t>tiska ansvar för hundens beteende och uppträdande på allmän plats.</w:t>
      </w:r>
    </w:p>
    <w:p w:rsidR="00571AC4" w:rsidRPr="00B257B7" w:rsidRDefault="00571AC4">
      <w:pPr>
        <w:pStyle w:val="Normaltindrag"/>
      </w:pPr>
      <w:r w:rsidRPr="00B257B7">
        <w:t>Därför bör det inte vara orimligt att se över möjligheterna till att ställa hö</w:t>
      </w:r>
      <w:r w:rsidRPr="00B257B7">
        <w:t>g</w:t>
      </w:r>
      <w:r w:rsidRPr="00B257B7">
        <w:t>re krav på hundägarna och hur de handhar sina hundar när de vistas utanför hemmet, dvs. på allmän plats. Sådana krav skulle exempelvis kunna utgöras av juridiskt ansvar för uppkomst av skada som deras hundar åsamkar andra människor, djur eller egendom. För att understryka detta ansvar bör det öve</w:t>
      </w:r>
      <w:r w:rsidRPr="00B257B7">
        <w:t>r</w:t>
      </w:r>
      <w:r w:rsidRPr="00B257B7">
        <w:t>vägas huruvida även det ska utformas solidariskt ansvar mellan hundägare, men även för andra personer/hundförare som mer eller mindre tillfälligt kan vara ute med hunden på promenad, till låns, som hundvakt osv.</w:t>
      </w:r>
    </w:p>
    <w:p w:rsidR="00571AC4" w:rsidRPr="00B257B7" w:rsidRDefault="00571AC4">
      <w:pPr>
        <w:pStyle w:val="Normaltindrag"/>
      </w:pPr>
      <w:r w:rsidRPr="00B257B7">
        <w:t>M</w:t>
      </w:r>
      <w:r w:rsidRPr="00B257B7">
        <w:t>ot bakgrund av ovanstående finns det anledning att se över möjlighete</w:t>
      </w:r>
      <w:r w:rsidRPr="00B257B7">
        <w:t>r</w:t>
      </w:r>
      <w:r w:rsidRPr="00B257B7">
        <w:t>na till en översyn vad gäller att införa någon form av solidariskt juridiskt ansvar för hundägare samt dennes representanter visavi hundens beteende och uppträdande på allmän plats.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57B7">
        <w:trPr>
          <w:cantSplit/>
        </w:trPr>
        <w:tc>
          <w:tcPr>
            <w:tcW w:w="3046" w:type="dxa"/>
          </w:tcPr>
          <w:p w:rsidR="00571AC4" w:rsidRPr="00B257B7" w:rsidRDefault="00571AC4">
            <w:pPr>
              <w:pStyle w:val="UnderskriftDatum"/>
              <w:spacing w:before="240"/>
            </w:pPr>
            <w:r w:rsidRPr="00B257B7">
              <w:lastRenderedPageBreak/>
              <w:t>Stockholm den 2 oktober 2013</w:t>
            </w:r>
          </w:p>
        </w:tc>
        <w:tc>
          <w:tcPr>
            <w:tcW w:w="3047" w:type="dxa"/>
          </w:tcPr>
          <w:p w:rsidR="00571AC4" w:rsidRPr="00B257B7" w:rsidRDefault="00571AC4">
            <w:pPr>
              <w:pStyle w:val="Underskrifter"/>
              <w:spacing w:before="240"/>
            </w:pPr>
          </w:p>
        </w:tc>
      </w:tr>
      <w:tr w:rsidR="00000000" w:rsidRPr="00B257B7">
        <w:trPr>
          <w:cantSplit/>
        </w:trPr>
        <w:tc>
          <w:tcPr>
            <w:tcW w:w="3046" w:type="dxa"/>
          </w:tcPr>
          <w:p w:rsidR="00571AC4" w:rsidRPr="00B257B7" w:rsidRDefault="00571AC4">
            <w:pPr>
              <w:pStyle w:val="Underskrifter"/>
            </w:pPr>
            <w:r w:rsidRPr="00B257B7">
              <w:t>Thomas Finnborg (M)</w:t>
            </w:r>
          </w:p>
        </w:tc>
        <w:tc>
          <w:tcPr>
            <w:tcW w:w="3046" w:type="dxa"/>
          </w:tcPr>
          <w:p w:rsidR="00571AC4" w:rsidRPr="00B257B7" w:rsidRDefault="00571AC4">
            <w:pPr>
              <w:pStyle w:val="Underskrifter"/>
            </w:pPr>
          </w:p>
        </w:tc>
      </w:tr>
    </w:tbl>
    <w:p w:rsidR="00571AC4" w:rsidRPr="00B257B7" w:rsidRDefault="00571AC4">
      <w:pPr>
        <w:pStyle w:val="Normaltindrag"/>
      </w:pPr>
    </w:p>
    <w:sectPr w:rsidR="00571AC4" w:rsidRPr="00B257B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AC4" w:rsidRPr="00B257B7" w:rsidRDefault="00571AC4">
      <w:r w:rsidRPr="00B257B7">
        <w:separator/>
      </w:r>
    </w:p>
  </w:endnote>
  <w:endnote w:type="continuationSeparator" w:id="0">
    <w:p w:rsidR="00571AC4" w:rsidRPr="00B257B7" w:rsidRDefault="00571AC4">
      <w:r w:rsidRPr="00B257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AC4" w:rsidRPr="00B257B7" w:rsidRDefault="00B257B7">
    <w:pPr>
      <w:pStyle w:val="Sidfot"/>
    </w:pPr>
    <w:r w:rsidRPr="00B257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7126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AC4" w:rsidRDefault="00571A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1AC4" w:rsidRDefault="00571A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AC4" w:rsidRPr="00B257B7" w:rsidRDefault="00B257B7">
    <w:pPr>
      <w:pStyle w:val="Sidfot"/>
    </w:pPr>
    <w:r w:rsidRPr="00B257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966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AC4" w:rsidRDefault="00571AC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1AC4" w:rsidRDefault="00571AC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AC4" w:rsidRPr="00B257B7" w:rsidRDefault="00B257B7">
    <w:pPr>
      <w:pStyle w:val="Sidfot"/>
    </w:pPr>
    <w:r w:rsidRPr="00B257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245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AC4" w:rsidRDefault="00571A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1AC4" w:rsidRDefault="00571A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AC4" w:rsidRPr="00B257B7" w:rsidRDefault="00571AC4">
      <w:r w:rsidRPr="00B257B7">
        <w:separator/>
      </w:r>
    </w:p>
  </w:footnote>
  <w:footnote w:type="continuationSeparator" w:id="0">
    <w:p w:rsidR="00571AC4" w:rsidRPr="00B257B7" w:rsidRDefault="00571AC4">
      <w:r w:rsidRPr="00B257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AC4" w:rsidRPr="00B257B7" w:rsidRDefault="00B257B7">
    <w:pPr>
      <w:pStyle w:val="Sidhuvud"/>
    </w:pPr>
    <w:r w:rsidRPr="00B257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96767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AC4" w:rsidRDefault="00571AC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1AC4" w:rsidRDefault="00571AC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AC4" w:rsidRPr="00B257B7" w:rsidRDefault="00B257B7">
    <w:pPr>
      <w:pStyle w:val="Sidhuvud"/>
    </w:pPr>
    <w:r w:rsidRPr="00B257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3125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AC4" w:rsidRDefault="00571AC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1AC4" w:rsidRDefault="00571AC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AC4" w:rsidRPr="00B257B7" w:rsidRDefault="00571AC4">
    <w:pPr>
      <w:pStyle w:val="FSHNormal"/>
      <w:tabs>
        <w:tab w:val="right" w:pos="5840"/>
      </w:tabs>
    </w:pPr>
    <w:r w:rsidRPr="00B257B7">
      <w:br/>
    </w:r>
    <w:r w:rsidRPr="00B257B7">
      <w:fldChar w:fldCharType="begin" w:fldLock="1"/>
    </w:r>
    <w:r w:rsidRPr="00B257B7">
      <w:instrText xml:space="preserve"> DOCPROPERTY</w:instrText>
    </w:r>
    <w:r w:rsidRPr="00B257B7">
      <w:rPr>
        <w:sz w:val="18"/>
      </w:rPr>
      <w:instrText xml:space="preserve"> "YearUser" *\charformat </w:instrText>
    </w:r>
    <w:r w:rsidRPr="00B257B7">
      <w:fldChar w:fldCharType="separate"/>
    </w:r>
    <w:r w:rsidRPr="00B257B7">
      <w:t>2013/14</w:t>
    </w:r>
    <w:r w:rsidRPr="00B257B7">
      <w:fldChar w:fldCharType="end"/>
    </w:r>
    <w:r w:rsidRPr="00B257B7">
      <w:t xml:space="preserve"> </w:t>
    </w:r>
    <w:r w:rsidRPr="00B257B7">
      <w:tab/>
      <w:t xml:space="preserve">mnr: </w:t>
    </w:r>
    <w:r w:rsidRPr="00B257B7">
      <w:fldChar w:fldCharType="begin" w:fldLock="1"/>
    </w:r>
    <w:r w:rsidRPr="00B257B7">
      <w:instrText xml:space="preserve"> DOCPROPERTY</w:instrText>
    </w:r>
    <w:r w:rsidRPr="00B257B7">
      <w:rPr>
        <w:sz w:val="18"/>
      </w:rPr>
      <w:instrText xml:space="preserve"> "Motionsnummer" *\charformat </w:instrText>
    </w:r>
    <w:r w:rsidRPr="00B257B7">
      <w:fldChar w:fldCharType="separate"/>
    </w:r>
    <w:r w:rsidRPr="00B257B7">
      <w:t>MJ331</w:t>
    </w:r>
    <w:r w:rsidRPr="00B257B7">
      <w:fldChar w:fldCharType="end"/>
    </w:r>
    <w:r w:rsidRPr="00B257B7">
      <w:br/>
    </w:r>
    <w:r w:rsidRPr="00B257B7">
      <w:fldChar w:fldCharType="begin" w:fldLock="1"/>
    </w:r>
    <w:r w:rsidRPr="00B257B7">
      <w:instrText xml:space="preserve"> DOCPROPERTY</w:instrText>
    </w:r>
    <w:r w:rsidRPr="00B257B7">
      <w:rPr>
        <w:sz w:val="18"/>
      </w:rPr>
      <w:instrText xml:space="preserve"> "Samling" *\charformat </w:instrText>
    </w:r>
    <w:r w:rsidRPr="00B257B7">
      <w:fldChar w:fldCharType="end"/>
    </w:r>
    <w:r w:rsidRPr="00B257B7">
      <w:tab/>
      <w:t xml:space="preserve">pnr: </w:t>
    </w:r>
    <w:r w:rsidRPr="00B257B7">
      <w:fldChar w:fldCharType="begin" w:fldLock="1"/>
    </w:r>
    <w:r w:rsidRPr="00B257B7">
      <w:instrText xml:space="preserve"> DOCPROPERTY</w:instrText>
    </w:r>
    <w:r w:rsidRPr="00B257B7">
      <w:rPr>
        <w:sz w:val="18"/>
      </w:rPr>
      <w:instrText xml:space="preserve"> "Partinummer" *\charformat </w:instrText>
    </w:r>
    <w:r w:rsidRPr="00B257B7">
      <w:fldChar w:fldCharType="separate"/>
    </w:r>
    <w:r w:rsidRPr="00B257B7">
      <w:t>M1021</w:t>
    </w:r>
    <w:r w:rsidRPr="00B257B7">
      <w:fldChar w:fldCharType="end"/>
    </w:r>
  </w:p>
  <w:p w:rsidR="00571AC4" w:rsidRPr="00B257B7" w:rsidRDefault="00571AC4">
    <w:pPr>
      <w:pStyle w:val="FSHRub1"/>
    </w:pPr>
    <w:r w:rsidRPr="00B257B7">
      <w:t>Motion till riksdagen</w:t>
    </w:r>
    <w:r w:rsidRPr="00B257B7">
      <w:br/>
    </w:r>
    <w:r w:rsidRPr="00B257B7">
      <w:fldChar w:fldCharType="begin" w:fldLock="1"/>
    </w:r>
    <w:r w:rsidRPr="00B257B7">
      <w:instrText xml:space="preserve"> DOCPROPERTY "YearUser" *\charformat </w:instrText>
    </w:r>
    <w:r w:rsidRPr="00B257B7">
      <w:fldChar w:fldCharType="separate"/>
    </w:r>
    <w:r w:rsidRPr="00B257B7">
      <w:t>2013/14</w:t>
    </w:r>
    <w:r w:rsidRPr="00B257B7">
      <w:fldChar w:fldCharType="end"/>
    </w:r>
    <w:r w:rsidRPr="00B257B7">
      <w:t>:</w:t>
    </w:r>
    <w:r w:rsidRPr="00B257B7">
      <w:fldChar w:fldCharType="begin" w:fldLock="1"/>
    </w:r>
    <w:r w:rsidRPr="00B257B7">
      <w:instrText xml:space="preserve"> DOCPROPERTY "Motionsnummer" *\charformat </w:instrText>
    </w:r>
    <w:r w:rsidRPr="00B257B7">
      <w:fldChar w:fldCharType="separate"/>
    </w:r>
    <w:r w:rsidRPr="00B257B7">
      <w:t>MJ331</w:t>
    </w:r>
    <w:r w:rsidRPr="00B257B7">
      <w:fldChar w:fldCharType="end"/>
    </w:r>
  </w:p>
  <w:p w:rsidR="00571AC4" w:rsidRPr="00B257B7" w:rsidRDefault="00571AC4">
    <w:pPr>
      <w:pStyle w:val="FSHNormalS5"/>
    </w:pPr>
    <w:r w:rsidRPr="00B257B7">
      <w:fldChar w:fldCharType="begin" w:fldLock="1"/>
    </w:r>
    <w:r w:rsidRPr="00B257B7">
      <w:instrText xml:space="preserve"> DOCPROPERTY "MotionarText" *\charformat </w:instrText>
    </w:r>
    <w:r w:rsidRPr="00B257B7">
      <w:fldChar w:fldCharType="separate"/>
    </w:r>
    <w:r w:rsidRPr="00B257B7">
      <w:t>av Thomas Finnborg (M)</w:t>
    </w:r>
    <w:r w:rsidRPr="00B257B7">
      <w:fldChar w:fldCharType="end"/>
    </w:r>
    <w:r w:rsidRPr="00B257B7">
      <w:br/>
    </w:r>
    <w:r w:rsidRPr="00B257B7">
      <w:fldChar w:fldCharType="begin" w:fldLock="1"/>
    </w:r>
    <w:r w:rsidRPr="00B257B7">
      <w:instrText xml:space="preserve"> DOCPROPERTY "SvarFrasKort" *\charformat </w:instrText>
    </w:r>
    <w:r w:rsidRPr="00B257B7">
      <w:fldChar w:fldCharType="end"/>
    </w:r>
  </w:p>
  <w:p w:rsidR="00571AC4" w:rsidRPr="00B257B7" w:rsidRDefault="00571AC4">
    <w:pPr>
      <w:pStyle w:val="FSHTitel"/>
    </w:pPr>
    <w:r w:rsidRPr="00B257B7">
      <w:fldChar w:fldCharType="begin" w:fldLock="1"/>
    </w:r>
    <w:r w:rsidRPr="00B257B7">
      <w:instrText xml:space="preserve"> DOCPROPERTY</w:instrText>
    </w:r>
    <w:r w:rsidRPr="00B257B7">
      <w:rPr>
        <w:sz w:val="18"/>
      </w:rPr>
      <w:instrText xml:space="preserve"> "RubrikSvar" *\charformat </w:instrText>
    </w:r>
    <w:r w:rsidRPr="00B257B7">
      <w:fldChar w:fldCharType="separate"/>
    </w:r>
    <w:r w:rsidRPr="00B257B7">
      <w:t>Förbud mot vissa kamphundar</w:t>
    </w:r>
    <w:r w:rsidRPr="00B257B7">
      <w:fldChar w:fldCharType="end"/>
    </w:r>
  </w:p>
  <w:p w:rsidR="00571AC4" w:rsidRPr="00B257B7" w:rsidRDefault="00571AC4">
    <w:pPr>
      <w:pStyle w:val="Normal00"/>
    </w:pPr>
  </w:p>
  <w:p w:rsidR="00571AC4" w:rsidRPr="00B257B7" w:rsidRDefault="00571A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13555599">
    <w:abstractNumId w:val="13"/>
  </w:num>
  <w:num w:numId="2" w16cid:durableId="914752570">
    <w:abstractNumId w:val="11"/>
  </w:num>
  <w:num w:numId="3" w16cid:durableId="1386952385">
    <w:abstractNumId w:val="14"/>
  </w:num>
  <w:num w:numId="4" w16cid:durableId="1496334760">
    <w:abstractNumId w:val="8"/>
  </w:num>
  <w:num w:numId="5" w16cid:durableId="262688332">
    <w:abstractNumId w:val="3"/>
  </w:num>
  <w:num w:numId="6" w16cid:durableId="1822771727">
    <w:abstractNumId w:val="2"/>
  </w:num>
  <w:num w:numId="7" w16cid:durableId="1455250263">
    <w:abstractNumId w:val="1"/>
  </w:num>
  <w:num w:numId="8" w16cid:durableId="1484009356">
    <w:abstractNumId w:val="0"/>
  </w:num>
  <w:num w:numId="9" w16cid:durableId="1240748433">
    <w:abstractNumId w:val="9"/>
  </w:num>
  <w:num w:numId="10" w16cid:durableId="2045710816">
    <w:abstractNumId w:val="7"/>
  </w:num>
  <w:num w:numId="11" w16cid:durableId="1607423412">
    <w:abstractNumId w:val="6"/>
  </w:num>
  <w:num w:numId="12" w16cid:durableId="509218481">
    <w:abstractNumId w:val="5"/>
  </w:num>
  <w:num w:numId="13" w16cid:durableId="1090469680">
    <w:abstractNumId w:val="4"/>
  </w:num>
  <w:num w:numId="14" w16cid:durableId="1172068170">
    <w:abstractNumId w:val="16"/>
  </w:num>
  <w:num w:numId="15" w16cid:durableId="1791901378">
    <w:abstractNumId w:val="12"/>
  </w:num>
  <w:num w:numId="16" w16cid:durableId="14552512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F9EB6202-FE7D-4DD1-9B3C-396E078BFB96}"/>
  </w:docVars>
  <w:rsids>
    <w:rsidRoot w:val="00AD45EF"/>
    <w:rsid w:val="00571AC4"/>
    <w:rsid w:val="00AD45EF"/>
    <w:rsid w:val="00B257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292DC4-7700-47AD-9BBE-B482C6A6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1552</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M1021</vt:lpstr>
    </vt:vector>
  </TitlesOfParts>
  <Company>Riksdagen</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M1021</dc:title>
  <dc:subject>M1021</dc:subject>
  <dc:creator>Riksdagen</dc:creator>
  <cp:keywords>Riksdagen</cp:keywords>
  <dc:description>AD-ändringar</dc:description>
  <cp:lastModifiedBy>Lars Brink</cp:lastModifiedBy>
  <cp:revision>2</cp:revision>
  <cp:lastPrinted>2013-12-05T12:18:00Z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Förbud mot vissa kamphundar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vissa kamphundar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Finnborg (M)</vt:lpwstr>
  </property>
  <property fmtid="{D5CDD505-2E9C-101B-9397-08002B2CF9AE}" pid="26" name="MotionarLista">
    <vt:lpwstr>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jd1120aa</vt:lpwstr>
  </property>
  <property fmtid="{D5CDD505-2E9C-101B-9397-08002B2CF9AE}" pid="46" name="MotionID">
    <vt:lpwstr>20132014000000000077000010210069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20132014000000000077000010210069</vt:lpwstr>
  </property>
  <property fmtid="{D5CDD505-2E9C-101B-9397-08002B2CF9AE}" pid="50" name="nummer">
    <vt:lpwstr>331</vt:lpwstr>
  </property>
  <property fmtid="{D5CDD505-2E9C-101B-9397-08002B2CF9AE}" pid="51" name="utskottsbeteckning">
    <vt:lpwstr>MJ</vt:lpwstr>
  </property>
  <property fmtid="{D5CDD505-2E9C-101B-9397-08002B2CF9AE}" pid="52" name="GlobalUID">
    <vt:lpwstr>{E79D9762-B2EF-4DE5-98BA-C138965F9FA8}</vt:lpwstr>
  </property>
  <property fmtid="{D5CDD505-2E9C-101B-9397-08002B2CF9AE}" pid="53" name="Överföringar">
    <vt:i4>0</vt:i4>
  </property>
  <property fmtid="{D5CDD505-2E9C-101B-9397-08002B2CF9AE}" pid="54" name="Checksum">
    <vt:lpwstr>*0006315170919*</vt:lpwstr>
  </property>
  <property fmtid="{D5CDD505-2E9C-101B-9397-08002B2CF9AE}" pid="55" name="skuggnummer">
    <vt:lpwstr>1217</vt:lpwstr>
  </property>
  <property fmtid="{D5CDD505-2E9C-101B-9397-08002B2CF9AE}" pid="56" name="urixVersion">
    <vt:lpwstr>4.6.0.0</vt:lpwstr>
  </property>
  <property fmtid="{D5CDD505-2E9C-101B-9397-08002B2CF9AE}" pid="57" name="urixOrigin">
    <vt:lpwstr>131205 13:19:00.677</vt:lpwstr>
  </property>
  <property fmtid="{D5CDD505-2E9C-101B-9397-08002B2CF9AE}" pid="58" name="urixGuid">
    <vt:lpwstr>{79415837-7CEB-46DB-85AC-C0598EC889F0}</vt:lpwstr>
  </property>
</Properties>
</file>