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A7070" w14:textId="2B507556" w:rsidR="001614D8" w:rsidRDefault="001614D8" w:rsidP="00022F68">
      <w:pPr>
        <w:pStyle w:val="Rubrik"/>
      </w:pPr>
      <w:r>
        <w:t>Svar på fråga</w:t>
      </w:r>
      <w:r w:rsidRPr="00A433F9">
        <w:t xml:space="preserve"> </w:t>
      </w:r>
      <w:r w:rsidRPr="00022F68">
        <w:t xml:space="preserve">2020/21:2299 </w:t>
      </w:r>
      <w:r w:rsidR="00022F68" w:rsidRPr="00022F68">
        <w:t xml:space="preserve">av </w:t>
      </w:r>
      <w:r w:rsidR="00022F68" w:rsidRPr="00A433F9">
        <w:t xml:space="preserve">Jörgen Berglund (M) </w:t>
      </w:r>
      <w:r w:rsidRPr="00022F68">
        <w:t>Fasta räntesatser för Fortifikationsverket</w:t>
      </w:r>
    </w:p>
    <w:p w14:paraId="4EC32430" w14:textId="6D197B78" w:rsidR="00EE29FF" w:rsidRDefault="001614D8" w:rsidP="00807B5C">
      <w:pPr>
        <w:pStyle w:val="Brdtext"/>
      </w:pPr>
      <w:r w:rsidRPr="009E68B7">
        <w:t xml:space="preserve">Jörgen Berglund har frågat mig om </w:t>
      </w:r>
      <w:r w:rsidR="007E034D">
        <w:t>jag</w:t>
      </w:r>
      <w:r w:rsidR="007E034D" w:rsidRPr="00022F68">
        <w:t xml:space="preserve"> </w:t>
      </w:r>
      <w:r w:rsidRPr="00022F68">
        <w:t>ämnar bifalla Fortifikationsverkets hemställan om fasta räntesatser</w:t>
      </w:r>
      <w:r w:rsidR="00022F68">
        <w:t>.</w:t>
      </w:r>
      <w:r w:rsidR="00807B5C">
        <w:t xml:space="preserve"> </w:t>
      </w:r>
      <w:r w:rsidR="00336158" w:rsidRPr="009E68B7">
        <w:t xml:space="preserve">Jörgen Berglund har ställt frågan </w:t>
      </w:r>
      <w:r w:rsidR="00807B5C" w:rsidRPr="009E68B7">
        <w:t>m</w:t>
      </w:r>
      <w:r w:rsidR="00807B5C">
        <w:t xml:space="preserve">ed anledning </w:t>
      </w:r>
      <w:r w:rsidR="00336158" w:rsidRPr="009E68B7">
        <w:t>av</w:t>
      </w:r>
      <w:r w:rsidR="00807B5C">
        <w:t xml:space="preserve"> Totalförsvarets forskningsinstituts </w:t>
      </w:r>
      <w:r w:rsidR="00336158" w:rsidRPr="009E68B7">
        <w:t xml:space="preserve">rapport </w:t>
      </w:r>
      <w:r w:rsidR="00336158" w:rsidRPr="008E3C06">
        <w:rPr>
          <w:i/>
          <w:iCs/>
        </w:rPr>
        <w:t>Nu är det bråttom! – En studie om infrastrukturförsörjning under Försvarsmaktens tillväxt 2021–2030</w:t>
      </w:r>
      <w:r w:rsidR="00336158">
        <w:t xml:space="preserve"> </w:t>
      </w:r>
      <w:r w:rsidR="004D7202">
        <w:t xml:space="preserve">som hänvisar till Fortifikationsverkets budgetunderlag </w:t>
      </w:r>
      <w:r w:rsidR="004D7202" w:rsidRPr="004D7202">
        <w:t>för 2021</w:t>
      </w:r>
      <w:r w:rsidR="004D7202">
        <w:t>–</w:t>
      </w:r>
      <w:r w:rsidR="004D7202" w:rsidRPr="004D7202">
        <w:t>2023</w:t>
      </w:r>
      <w:r w:rsidR="004D7202">
        <w:t>.</w:t>
      </w:r>
      <w:r w:rsidR="004D7202" w:rsidRPr="004D7202">
        <w:t xml:space="preserve"> </w:t>
      </w:r>
    </w:p>
    <w:p w14:paraId="45C2C41B" w14:textId="00EF958E" w:rsidR="001614D8" w:rsidRDefault="001614D8" w:rsidP="003304DA">
      <w:pPr>
        <w:pStyle w:val="Brdtext"/>
      </w:pPr>
      <w:r>
        <w:t xml:space="preserve">Myndigheten har </w:t>
      </w:r>
      <w:r w:rsidR="00EE29FF">
        <w:t xml:space="preserve">i </w:t>
      </w:r>
      <w:r w:rsidR="00F96D75">
        <w:t>budgetunderlaget</w:t>
      </w:r>
      <w:r w:rsidR="00EE29FF">
        <w:t xml:space="preserve"> för 2021</w:t>
      </w:r>
      <w:r w:rsidR="00F96D75">
        <w:t>–</w:t>
      </w:r>
      <w:r w:rsidR="00EE29FF">
        <w:t xml:space="preserve">2023 </w:t>
      </w:r>
      <w:r>
        <w:t xml:space="preserve">inte hemställt </w:t>
      </w:r>
      <w:r w:rsidR="004D7202" w:rsidRPr="004D7202">
        <w:t xml:space="preserve">om att </w:t>
      </w:r>
      <w:r w:rsidR="00022F68" w:rsidRPr="004D7202">
        <w:t>tillåt</w:t>
      </w:r>
      <w:r w:rsidR="004D7202" w:rsidRPr="004D7202">
        <w:t>a</w:t>
      </w:r>
      <w:r w:rsidR="00022F68" w:rsidRPr="004D7202">
        <w:t>s säkra upplåning med</w:t>
      </w:r>
      <w:r w:rsidR="004D7202" w:rsidRPr="004D7202">
        <w:t xml:space="preserve"> </w:t>
      </w:r>
      <w:r w:rsidR="00022F68" w:rsidRPr="004D7202">
        <w:t>fasta räntesatser</w:t>
      </w:r>
      <w:r w:rsidR="004D7202" w:rsidRPr="004D7202">
        <w:t>.</w:t>
      </w:r>
      <w:r w:rsidR="00807B5C">
        <w:t xml:space="preserve"> I det nämnda budgetunderlaget redogör my</w:t>
      </w:r>
      <w:r w:rsidR="00336158">
        <w:t>ndigheten</w:t>
      </w:r>
      <w:r>
        <w:t xml:space="preserve"> </w:t>
      </w:r>
      <w:r w:rsidR="00EE29FF">
        <w:t xml:space="preserve">övergripande </w:t>
      </w:r>
      <w:r>
        <w:t xml:space="preserve">för hur </w:t>
      </w:r>
      <w:r w:rsidR="004D7202">
        <w:t>myndigheten</w:t>
      </w:r>
      <w:r>
        <w:t xml:space="preserve"> </w:t>
      </w:r>
      <w:r w:rsidR="004D7202">
        <w:t xml:space="preserve">hanterar </w:t>
      </w:r>
      <w:r>
        <w:t>sin styrning av låne</w:t>
      </w:r>
      <w:r w:rsidR="004D7202">
        <w:t>portföljen. D</w:t>
      </w:r>
      <w:r>
        <w:t>etta är dock en deskriptiv text</w:t>
      </w:r>
      <w:r w:rsidR="004D7202">
        <w:t xml:space="preserve"> och inget formellt äskande.</w:t>
      </w:r>
      <w:r>
        <w:t xml:space="preserve"> </w:t>
      </w:r>
    </w:p>
    <w:p w14:paraId="6C8E1EE0" w14:textId="1DB473CA" w:rsidR="001614D8" w:rsidRDefault="001614D8" w:rsidP="008E3C06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14:paraId="356E12BB" w14:textId="77777777" w:rsidR="008E3C06" w:rsidRPr="009E68B7" w:rsidRDefault="008E3C06" w:rsidP="008E3C06">
      <w:pPr>
        <w:autoSpaceDE w:val="0"/>
        <w:autoSpaceDN w:val="0"/>
        <w:adjustRightInd w:val="0"/>
        <w:spacing w:after="0" w:line="240" w:lineRule="auto"/>
      </w:pPr>
      <w:r w:rsidRPr="009E68B7">
        <w:t>Stockholm den 31 mars 2021</w:t>
      </w:r>
    </w:p>
    <w:p w14:paraId="5AD156BD" w14:textId="568C4F7D" w:rsidR="008E3C06" w:rsidRDefault="008E3C06" w:rsidP="008E3C06">
      <w:pPr>
        <w:autoSpaceDE w:val="0"/>
        <w:autoSpaceDN w:val="0"/>
        <w:adjustRightInd w:val="0"/>
        <w:spacing w:after="0" w:line="240" w:lineRule="auto"/>
      </w:pPr>
    </w:p>
    <w:p w14:paraId="5FD24061" w14:textId="77777777" w:rsidR="008E3C06" w:rsidRPr="009E68B7" w:rsidRDefault="008E3C06" w:rsidP="008E3C06">
      <w:pPr>
        <w:autoSpaceDE w:val="0"/>
        <w:autoSpaceDN w:val="0"/>
        <w:adjustRightInd w:val="0"/>
        <w:spacing w:after="0" w:line="240" w:lineRule="auto"/>
      </w:pPr>
    </w:p>
    <w:p w14:paraId="2BF98374" w14:textId="77777777" w:rsidR="008E3C06" w:rsidRPr="009E68B7" w:rsidRDefault="008E3C06" w:rsidP="008E3C06">
      <w:pPr>
        <w:autoSpaceDE w:val="0"/>
        <w:autoSpaceDN w:val="0"/>
        <w:adjustRightInd w:val="0"/>
        <w:spacing w:after="0" w:line="240" w:lineRule="auto"/>
      </w:pPr>
    </w:p>
    <w:p w14:paraId="1E34B71C" w14:textId="77777777" w:rsidR="008E3C06" w:rsidRPr="009E68B7" w:rsidRDefault="008E3C06" w:rsidP="008E3C06">
      <w:pPr>
        <w:autoSpaceDE w:val="0"/>
        <w:autoSpaceDN w:val="0"/>
        <w:adjustRightInd w:val="0"/>
        <w:spacing w:after="0" w:line="240" w:lineRule="auto"/>
      </w:pPr>
      <w:r w:rsidRPr="009E68B7">
        <w:t>Åsa Lindhagen</w:t>
      </w:r>
    </w:p>
    <w:p w14:paraId="2ECACED8" w14:textId="77777777" w:rsidR="008E3C06" w:rsidRDefault="008E3C06" w:rsidP="00CF6E13">
      <w:pPr>
        <w:pStyle w:val="Brdtext"/>
      </w:pPr>
    </w:p>
    <w:sectPr w:rsidR="008E3C0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84EB1" w14:textId="77777777" w:rsidR="001614D8" w:rsidRDefault="001614D8" w:rsidP="00A87A54">
      <w:pPr>
        <w:spacing w:after="0" w:line="240" w:lineRule="auto"/>
      </w:pPr>
      <w:r>
        <w:separator/>
      </w:r>
    </w:p>
  </w:endnote>
  <w:endnote w:type="continuationSeparator" w:id="0">
    <w:p w14:paraId="2A1BE1AF" w14:textId="77777777" w:rsidR="001614D8" w:rsidRDefault="001614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FD46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0FC4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50B9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9438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F292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5CE2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EA9B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106AEF" w14:textId="77777777" w:rsidTr="00C26068">
      <w:trPr>
        <w:trHeight w:val="227"/>
      </w:trPr>
      <w:tc>
        <w:tcPr>
          <w:tcW w:w="4074" w:type="dxa"/>
        </w:tcPr>
        <w:p w14:paraId="4B6C46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C8C3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E309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22" w14:textId="77777777" w:rsidR="001614D8" w:rsidRDefault="001614D8" w:rsidP="00A87A54">
      <w:pPr>
        <w:spacing w:after="0" w:line="240" w:lineRule="auto"/>
      </w:pPr>
      <w:r>
        <w:separator/>
      </w:r>
    </w:p>
  </w:footnote>
  <w:footnote w:type="continuationSeparator" w:id="0">
    <w:p w14:paraId="2540AC30" w14:textId="77777777" w:rsidR="001614D8" w:rsidRDefault="001614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14D8" w14:paraId="7D99D6C8" w14:textId="77777777" w:rsidTr="00C93EBA">
      <w:trPr>
        <w:trHeight w:val="227"/>
      </w:trPr>
      <w:tc>
        <w:tcPr>
          <w:tcW w:w="5534" w:type="dxa"/>
        </w:tcPr>
        <w:p w14:paraId="05210D6B" w14:textId="77777777" w:rsidR="001614D8" w:rsidRPr="007D73AB" w:rsidRDefault="001614D8">
          <w:pPr>
            <w:pStyle w:val="Sidhuvud"/>
          </w:pPr>
        </w:p>
      </w:tc>
      <w:tc>
        <w:tcPr>
          <w:tcW w:w="3170" w:type="dxa"/>
          <w:vAlign w:val="bottom"/>
        </w:tcPr>
        <w:p w14:paraId="600C76B2" w14:textId="77777777" w:rsidR="001614D8" w:rsidRPr="007D73AB" w:rsidRDefault="001614D8" w:rsidP="00340DE0">
          <w:pPr>
            <w:pStyle w:val="Sidhuvud"/>
          </w:pPr>
        </w:p>
      </w:tc>
      <w:tc>
        <w:tcPr>
          <w:tcW w:w="1134" w:type="dxa"/>
        </w:tcPr>
        <w:p w14:paraId="593266AD" w14:textId="77777777" w:rsidR="001614D8" w:rsidRDefault="001614D8" w:rsidP="005A703A">
          <w:pPr>
            <w:pStyle w:val="Sidhuvud"/>
          </w:pPr>
        </w:p>
      </w:tc>
    </w:tr>
    <w:tr w:rsidR="001614D8" w14:paraId="54CE8883" w14:textId="77777777" w:rsidTr="00C93EBA">
      <w:trPr>
        <w:trHeight w:val="1928"/>
      </w:trPr>
      <w:tc>
        <w:tcPr>
          <w:tcW w:w="5534" w:type="dxa"/>
        </w:tcPr>
        <w:p w14:paraId="11D1B1FE" w14:textId="77777777" w:rsidR="001614D8" w:rsidRPr="00340DE0" w:rsidRDefault="001614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D0FBD2" wp14:editId="3E599B6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A61027" w14:textId="77777777" w:rsidR="001614D8" w:rsidRPr="00710A6C" w:rsidRDefault="001614D8" w:rsidP="00EE3C0F">
          <w:pPr>
            <w:pStyle w:val="Sidhuvud"/>
            <w:rPr>
              <w:b/>
            </w:rPr>
          </w:pPr>
        </w:p>
        <w:p w14:paraId="61C66874" w14:textId="77777777" w:rsidR="001614D8" w:rsidRDefault="001614D8" w:rsidP="00EE3C0F">
          <w:pPr>
            <w:pStyle w:val="Sidhuvud"/>
          </w:pPr>
        </w:p>
        <w:p w14:paraId="13A22480" w14:textId="77777777" w:rsidR="001614D8" w:rsidRDefault="001614D8" w:rsidP="00EE3C0F">
          <w:pPr>
            <w:pStyle w:val="Sidhuvud"/>
          </w:pPr>
        </w:p>
        <w:p w14:paraId="4E5F0DBA" w14:textId="77777777" w:rsidR="001614D8" w:rsidRDefault="001614D8" w:rsidP="00EE3C0F">
          <w:pPr>
            <w:pStyle w:val="Sidhuvud"/>
          </w:pPr>
        </w:p>
        <w:p w14:paraId="6EB45F80" w14:textId="2E8AF15F" w:rsidR="001614D8" w:rsidRDefault="00AE3C98" w:rsidP="00EE3C0F">
          <w:pPr>
            <w:pStyle w:val="Sidhuvud"/>
          </w:pPr>
          <w:r>
            <w:t>Fi2021/01424</w:t>
          </w:r>
          <w:sdt>
            <w:sdtPr>
              <w:alias w:val="DocNumber"/>
              <w:tag w:val="DocNumber"/>
              <w:id w:val="1726028884"/>
              <w:placeholder>
                <w:docPart w:val="32EC15DADE304A9BB67F11650794D08A"/>
              </w:placeholder>
              <w:showingPlcHdr/>
              <w:dataBinding w:prefixMappings="xmlns:ns0='http://lp/documentinfo/RK' " w:xpath="/ns0:DocumentInfo[1]/ns0:BaseInfo[1]/ns0:DocNumber[1]" w:storeItemID="{23744FFC-183B-4925-B9EF-85C1A7F471DE}"/>
              <w:text/>
            </w:sdtPr>
            <w:sdtEndPr/>
            <w:sdtContent>
              <w:r w:rsidR="001614D8">
                <w:rPr>
                  <w:rStyle w:val="Platshllartext"/>
                </w:rPr>
                <w:t xml:space="preserve"> </w:t>
              </w:r>
            </w:sdtContent>
          </w:sdt>
        </w:p>
        <w:p w14:paraId="18C0A9C3" w14:textId="77777777" w:rsidR="001614D8" w:rsidRDefault="001614D8" w:rsidP="00EE3C0F">
          <w:pPr>
            <w:pStyle w:val="Sidhuvud"/>
          </w:pPr>
        </w:p>
      </w:tc>
      <w:tc>
        <w:tcPr>
          <w:tcW w:w="1134" w:type="dxa"/>
        </w:tcPr>
        <w:p w14:paraId="323D65D9" w14:textId="77777777" w:rsidR="001614D8" w:rsidRDefault="001614D8" w:rsidP="0094502D">
          <w:pPr>
            <w:pStyle w:val="Sidhuvud"/>
          </w:pPr>
        </w:p>
        <w:p w14:paraId="7878FEA9" w14:textId="77777777" w:rsidR="001614D8" w:rsidRPr="0094502D" w:rsidRDefault="001614D8" w:rsidP="00EC71A6">
          <w:pPr>
            <w:pStyle w:val="Sidhuvud"/>
          </w:pPr>
        </w:p>
      </w:tc>
    </w:tr>
    <w:tr w:rsidR="001614D8" w14:paraId="7078C3AD" w14:textId="77777777" w:rsidTr="00C93EBA">
      <w:trPr>
        <w:trHeight w:val="2268"/>
      </w:trPr>
      <w:sdt>
        <w:sdtPr>
          <w:rPr>
            <w:rFonts w:asciiTheme="majorHAnsi" w:hAnsiTheme="majorHAnsi" w:cstheme="minorBidi"/>
            <w:color w:val="auto"/>
            <w:sz w:val="19"/>
            <w:szCs w:val="25"/>
          </w:rPr>
          <w:alias w:val="SenderText"/>
          <w:tag w:val="ccRKShow_SenderText"/>
          <w:id w:val="1374046025"/>
          <w:placeholder>
            <w:docPart w:val="357F59114481471FB6EA02558CACB7E2"/>
          </w:placeholder>
        </w:sdtPr>
        <w:sdtEndPr/>
        <w:sdtContent>
          <w:sdt>
            <w:sdtPr>
              <w:rPr>
                <w:rFonts w:asciiTheme="majorHAnsi" w:hAnsiTheme="majorHAnsi" w:cstheme="minorBidi"/>
                <w:color w:val="auto"/>
                <w:sz w:val="19"/>
                <w:szCs w:val="25"/>
              </w:rPr>
              <w:alias w:val="SenderText"/>
              <w:tag w:val="ccRKShow_SenderText"/>
              <w:id w:val="-1306693033"/>
              <w:placeholder>
                <w:docPart w:val="763F5295546748CBA1885A4D5B2A37D8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C287CEE" w14:textId="77777777" w:rsidR="00807B5C" w:rsidRDefault="00807B5C" w:rsidP="00807B5C">
                  <w:pPr>
                    <w:pStyle w:val="Default"/>
                    <w:rPr>
                      <w:b/>
                      <w:bCs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sz w:val="19"/>
                      <w:szCs w:val="19"/>
                    </w:rPr>
                    <w:t xml:space="preserve">Finansdepartementet </w:t>
                  </w:r>
                </w:p>
                <w:p w14:paraId="1257F1D1" w14:textId="684D9877" w:rsidR="001614D8" w:rsidRPr="00340DE0" w:rsidRDefault="00807B5C" w:rsidP="00807B5C">
                  <w:pPr>
                    <w:pStyle w:val="Sidhuvud"/>
                  </w:pPr>
                  <w:r>
                    <w:rPr>
                      <w:szCs w:val="19"/>
                    </w:rPr>
                    <w:t>Finansmarknadsminister och biträdande finansminister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C2BF443256A6496989DFE8837867F490"/>
          </w:placeholder>
          <w:dataBinding w:prefixMappings="xmlns:ns0='http://lp/documentinfo/RK' " w:xpath="/ns0:DocumentInfo[1]/ns0:BaseInfo[1]/ns0:Recipient[1]" w:storeItemID="{23744FFC-183B-4925-B9EF-85C1A7F471DE}"/>
          <w:text w:multiLine="1"/>
        </w:sdtPr>
        <w:sdtEndPr/>
        <w:sdtContent>
          <w:tc>
            <w:tcPr>
              <w:tcW w:w="3170" w:type="dxa"/>
            </w:tcPr>
            <w:p w14:paraId="52E4ABCD" w14:textId="77777777" w:rsidR="001614D8" w:rsidRDefault="001614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9FBF40" w14:textId="77777777" w:rsidR="001614D8" w:rsidRDefault="001614D8" w:rsidP="003E6020">
          <w:pPr>
            <w:pStyle w:val="Sidhuvud"/>
          </w:pPr>
        </w:p>
      </w:tc>
    </w:tr>
  </w:tbl>
  <w:p w14:paraId="63F7C4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2F68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14D8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D7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1A6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3A0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04DA"/>
    <w:rsid w:val="003342B4"/>
    <w:rsid w:val="00336158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20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BAB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34D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07B5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0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FCC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C9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9FF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D75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CD5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A03C27"/>
  <w15:docId w15:val="{2CEC66C7-AD6A-428D-B8ED-0C997C60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07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EC15DADE304A9BB67F11650794D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4C885-E9BD-42B7-8C4E-98A5C895FCB8}"/>
      </w:docPartPr>
      <w:docPartBody>
        <w:p w:rsidR="00BA5ACE" w:rsidRDefault="00E67BE1" w:rsidP="00E67BE1">
          <w:pPr>
            <w:pStyle w:val="32EC15DADE304A9BB67F11650794D0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7F59114481471FB6EA02558CACB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DF561-F15B-47E8-BFEB-41EC2719D5C6}"/>
      </w:docPartPr>
      <w:docPartBody>
        <w:p w:rsidR="00BA5ACE" w:rsidRDefault="00E67BE1" w:rsidP="00E67BE1">
          <w:pPr>
            <w:pStyle w:val="357F59114481471FB6EA02558CACB7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BF443256A6496989DFE8837867F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3AA01-38EF-40E0-9997-69936149921E}"/>
      </w:docPartPr>
      <w:docPartBody>
        <w:p w:rsidR="00BA5ACE" w:rsidRDefault="00E67BE1" w:rsidP="00E67BE1">
          <w:pPr>
            <w:pStyle w:val="C2BF443256A6496989DFE8837867F4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3F5295546748CBA1885A4D5B2A3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718D7-7C22-43AB-B0BB-6607984EDBF6}"/>
      </w:docPartPr>
      <w:docPartBody>
        <w:p w:rsidR="001A3AFE" w:rsidRDefault="007B4900" w:rsidP="007B4900">
          <w:pPr>
            <w:pStyle w:val="763F5295546748CBA1885A4D5B2A37D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E1"/>
    <w:rsid w:val="001A3AFE"/>
    <w:rsid w:val="007B4900"/>
    <w:rsid w:val="00BA5ACE"/>
    <w:rsid w:val="00E6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405595C3494B3DB4BBEEA7A7C4FC20">
    <w:name w:val="B1405595C3494B3DB4BBEEA7A7C4FC20"/>
    <w:rsid w:val="00E67BE1"/>
  </w:style>
  <w:style w:type="character" w:styleId="Platshllartext">
    <w:name w:val="Placeholder Text"/>
    <w:basedOn w:val="Standardstycketeckensnitt"/>
    <w:uiPriority w:val="99"/>
    <w:semiHidden/>
    <w:rsid w:val="007B4900"/>
    <w:rPr>
      <w:noProof w:val="0"/>
      <w:color w:val="808080"/>
    </w:rPr>
  </w:style>
  <w:style w:type="paragraph" w:customStyle="1" w:styleId="244E6AE504864CEB929D7BB65183E5EB">
    <w:name w:val="244E6AE504864CEB929D7BB65183E5EB"/>
    <w:rsid w:val="00E67BE1"/>
  </w:style>
  <w:style w:type="paragraph" w:customStyle="1" w:styleId="06163D6CAE3340F9B79EA5C6AB0E2B90">
    <w:name w:val="06163D6CAE3340F9B79EA5C6AB0E2B90"/>
    <w:rsid w:val="00E67BE1"/>
  </w:style>
  <w:style w:type="paragraph" w:customStyle="1" w:styleId="6670D28DD20C45B4AEB49DD7B57EA7A0">
    <w:name w:val="6670D28DD20C45B4AEB49DD7B57EA7A0"/>
    <w:rsid w:val="00E67BE1"/>
  </w:style>
  <w:style w:type="paragraph" w:customStyle="1" w:styleId="DF5DE921958646F7A6DE1710E4DB726C">
    <w:name w:val="DF5DE921958646F7A6DE1710E4DB726C"/>
    <w:rsid w:val="00E67BE1"/>
  </w:style>
  <w:style w:type="paragraph" w:customStyle="1" w:styleId="32EC15DADE304A9BB67F11650794D08A">
    <w:name w:val="32EC15DADE304A9BB67F11650794D08A"/>
    <w:rsid w:val="00E67BE1"/>
  </w:style>
  <w:style w:type="paragraph" w:customStyle="1" w:styleId="F357B76182A04E52BBEB1775F2F605F0">
    <w:name w:val="F357B76182A04E52BBEB1775F2F605F0"/>
    <w:rsid w:val="00E67BE1"/>
  </w:style>
  <w:style w:type="paragraph" w:customStyle="1" w:styleId="073A02A09AEB4414B35800220181D8E6">
    <w:name w:val="073A02A09AEB4414B35800220181D8E6"/>
    <w:rsid w:val="00E67BE1"/>
  </w:style>
  <w:style w:type="paragraph" w:customStyle="1" w:styleId="8BA79443EF8B4BA69A2455AAC2A00987">
    <w:name w:val="8BA79443EF8B4BA69A2455AAC2A00987"/>
    <w:rsid w:val="00E67BE1"/>
  </w:style>
  <w:style w:type="paragraph" w:customStyle="1" w:styleId="357F59114481471FB6EA02558CACB7E2">
    <w:name w:val="357F59114481471FB6EA02558CACB7E2"/>
    <w:rsid w:val="00E67BE1"/>
  </w:style>
  <w:style w:type="paragraph" w:customStyle="1" w:styleId="C2BF443256A6496989DFE8837867F490">
    <w:name w:val="C2BF443256A6496989DFE8837867F490"/>
    <w:rsid w:val="00E67BE1"/>
  </w:style>
  <w:style w:type="paragraph" w:customStyle="1" w:styleId="32EC15DADE304A9BB67F11650794D08A1">
    <w:name w:val="32EC15DADE304A9BB67F11650794D08A1"/>
    <w:rsid w:val="00E67B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7F59114481471FB6EA02558CACB7E21">
    <w:name w:val="357F59114481471FB6EA02558CACB7E21"/>
    <w:rsid w:val="00E67B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3F5295546748CBA1885A4D5B2A37D8">
    <w:name w:val="763F5295546748CBA1885A4D5B2A37D8"/>
    <w:rsid w:val="007B4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2021-03-25</HeaderDate>
    <Office/>
    <Dnr>Fi2021/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625e2495-687e-439c-b29d-d6a428b922d8</RD_Svarsid>
  </documentManagement>
</p:properties>
</file>

<file path=customXml/itemProps1.xml><?xml version="1.0" encoding="utf-8"?>
<ds:datastoreItem xmlns:ds="http://schemas.openxmlformats.org/officeDocument/2006/customXml" ds:itemID="{324238EB-95ED-4180-A3E6-AB8408F28C5A}"/>
</file>

<file path=customXml/itemProps2.xml><?xml version="1.0" encoding="utf-8"?>
<ds:datastoreItem xmlns:ds="http://schemas.openxmlformats.org/officeDocument/2006/customXml" ds:itemID="{23744FFC-183B-4925-B9EF-85C1A7F471DE}"/>
</file>

<file path=customXml/itemProps3.xml><?xml version="1.0" encoding="utf-8"?>
<ds:datastoreItem xmlns:ds="http://schemas.openxmlformats.org/officeDocument/2006/customXml" ds:itemID="{4C3F6499-764D-4BC5-A78D-8A1D758532E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04F0B04-CAC7-4F80-8BE8-0BE3B392A1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2299 av Jörgen Berglund (M) Fasta räntesatser för Fortifikationsverket_slutlig.docx</dc:title>
  <dc:subject/>
  <dc:creator/>
  <cp:keywords/>
  <dc:description/>
  <cp:lastModifiedBy>Lena Garpenlöv</cp:lastModifiedBy>
  <cp:revision>3</cp:revision>
  <dcterms:created xsi:type="dcterms:W3CDTF">2021-03-31T04:42:00Z</dcterms:created>
  <dcterms:modified xsi:type="dcterms:W3CDTF">2021-03-31T04:43:00Z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