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29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10 november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Rossana Dinamarca (V) som suppleant i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Rossana Dinamarca (V) som ledamot i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aktuell debatt om attacker mot rättsväsendet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16 november efter voteringen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2017/18:90 av Johan Forssell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Obligatorisk samhällsorientering under asyltiden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2017/18:98 av Ida Drougge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Fallande intresse för lärarutbildningen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2017/18:104 av Maria Malmer Stenergard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Distansutmätning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2017/18:105 av Jeff Ahl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Utredningar på migrationsområdet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2017/18:108 av Johan Forssell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Långa sjukskrivningar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2017/18:109 av Saila Quicklund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Övergrepp inom idrotten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2017/18:113 av Johan Hultberg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Möjlighet till fler organdonationer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2017/18:FPM18 Meddelande från kommissionen om uppföljning av handlingsplanen för mervärdesskatt </w:t>
            </w:r>
            <w:r>
              <w:rPr>
                <w:i/>
                <w:iCs/>
                <w:rtl w:val="0"/>
              </w:rPr>
              <w:t>KOM(2017) 566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2017:24 Inkomsteffekter av bruksvärdessystemet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2017/18:41 Ändringar i postlagen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2017/18:37 Riksrevisionens rapport om regeringens medelfristiga makroprognoser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2017/18:34 Uppehålls- och arbetstillstånd för företagsintern förflyttning – genomförande av ICT-direktivet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2017/18:3925 av Paula Bieler och Jennie Åfeldt (båda 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2017/18:27 Riksrevisionens rapport om regeringens skatteutgiftsredovisning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2017/18:3921 av Olle Felten och David Lång (båda 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2017/18:30 Riksrevisionens rapport om bostadsbidraget – ur ett fördelnings- och arbetsmarknadsperspektiv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2017/18:3924 av Jennie Åfeldt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2017/18:33 Riksrevisionens rapport om kommunersättningar för migration och integration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2017/18:3922 av Johanna Jönsson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Åsa Regnér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2017/18:62 av Ann-Charlotte Hammar Johnsson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effektiv socialtjänst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Närings- och innovationsminister Mikael Damberg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2017/18:23 av Penilla Gunther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Anslag för ökat företagande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2017/18:86 av Jan R Andersson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Sveaskog och landsbygdens utveckling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10 november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2017-11-10</SAFIR_Sammantradesdatum_Doc>
    <SAFIR_SammantradeID xmlns="C07A1A6C-0B19-41D9-BDF8-F523BA3921EB">d9e29675-a512-4b0e-91c4-e6a03d235644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2438610D-DE0B-4D6E-9ED4-CF6BE4EFBC9E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10 november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