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396144A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BC95BE295F4C4A9AB3F096CCBB288D54"/>
        </w:placeholder>
        <w15:appearance w15:val="hidden"/>
        <w:text/>
      </w:sdtPr>
      <w:sdtEndPr/>
      <w:sdtContent>
        <w:p w:rsidR="00AF30DD" w:rsidP="00CC4C93" w:rsidRDefault="00AF30DD" w14:paraId="4396144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d50eac0-f154-4c87-a186-aad18111c75d"/>
        <w:id w:val="1903251817"/>
        <w:lock w:val="sdtLocked"/>
      </w:sdtPr>
      <w:sdtEndPr/>
      <w:sdtContent>
        <w:p w:rsidR="000C7420" w:rsidRDefault="00F2201E" w14:paraId="4396144C" w14:textId="77777777">
          <w:pPr>
            <w:pStyle w:val="Frslagstext"/>
          </w:pPr>
          <w:r>
            <w:t>Riksdagen tillkännager för regeringen som sin mening vad som anförs i motionen om att en kommun inte får ta ut tillsynsavgifter annat än i samband med tillsynsbesök.</w:t>
          </w:r>
        </w:p>
      </w:sdtContent>
    </w:sdt>
    <w:p w:rsidR="00AF30DD" w:rsidP="00AF30DD" w:rsidRDefault="000156D9" w14:paraId="4396144D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C06F1D" w14:paraId="4396144E" w14:textId="77777777">
      <w:pPr>
        <w:pStyle w:val="Normalutanindragellerluft"/>
      </w:pPr>
      <w:r w:rsidRPr="00C06F1D">
        <w:t>Kommunerna finansierar idag stora delar av sin tillsynsverksamhet genom tillsynsavgifter som man tar ut från näringsidkare i olika branscher. Men det finns ingen lagreglering som säger att kommunen också måste genomföra tillsynsbesök. I vissa fall har kommuner tagit betalt för tillsynsverksamheten utan att ha gjort några besök hos en näringsidkare överhuvudtaget. Detta är inte skäligt.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83189C868C42F1B170ACB612BD8B4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D4172" w:rsidRDefault="002D4172" w14:paraId="4396144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41D5" w:rsidRDefault="003941D5" w14:paraId="43961453" w14:textId="77777777"/>
    <w:sectPr w:rsidR="003941D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61455" w14:textId="77777777" w:rsidR="00C06F1D" w:rsidRDefault="00C06F1D" w:rsidP="000C1CAD">
      <w:pPr>
        <w:spacing w:line="240" w:lineRule="auto"/>
      </w:pPr>
      <w:r>
        <w:separator/>
      </w:r>
    </w:p>
  </w:endnote>
  <w:endnote w:type="continuationSeparator" w:id="0">
    <w:p w14:paraId="43961456" w14:textId="77777777" w:rsidR="00C06F1D" w:rsidRDefault="00C06F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6145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61461" w14:textId="77777777" w:rsidR="003977FA" w:rsidRDefault="003977F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61453" w14:textId="77777777" w:rsidR="00C06F1D" w:rsidRDefault="00C06F1D" w:rsidP="000C1CAD">
      <w:pPr>
        <w:spacing w:line="240" w:lineRule="auto"/>
      </w:pPr>
      <w:r>
        <w:separator/>
      </w:r>
    </w:p>
  </w:footnote>
  <w:footnote w:type="continuationSeparator" w:id="0">
    <w:p w14:paraId="43961454" w14:textId="77777777" w:rsidR="00C06F1D" w:rsidRDefault="00C06F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396145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E2AE7" w14:paraId="439614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701</w:t>
        </w:r>
      </w:sdtContent>
    </w:sdt>
  </w:p>
  <w:p w:rsidR="00467151" w:rsidP="00283E0F" w:rsidRDefault="00AE2AE7" w14:paraId="4396145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06F1D" w14:paraId="4396145F" w14:textId="77777777">
        <w:pPr>
          <w:pStyle w:val="FSHRub2"/>
        </w:pPr>
        <w:r>
          <w:t>Kommunala tillsynsavgifter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39614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C06F1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7420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4172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B16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026"/>
    <w:rsid w:val="003934D0"/>
    <w:rsid w:val="003941D5"/>
    <w:rsid w:val="00394AAE"/>
    <w:rsid w:val="00395026"/>
    <w:rsid w:val="00396398"/>
    <w:rsid w:val="00396C72"/>
    <w:rsid w:val="003977FA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AE7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F1D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01E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96144A"/>
  <w15:chartTrackingRefBased/>
  <w15:docId w15:val="{B6EBC957-10FC-4698-A215-2D8E31B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5BE295F4C4A9AB3F096CCBB288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813F-2B63-48B9-9A5D-44F06C7534F2}"/>
      </w:docPartPr>
      <w:docPartBody>
        <w:p w:rsidR="0052771F" w:rsidRDefault="0052771F">
          <w:pPr>
            <w:pStyle w:val="BC95BE295F4C4A9AB3F096CCBB288D5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83189C868C42F1B170ACB612BD8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2DE4F-0B90-4EC4-A56E-BEE821F68CBB}"/>
      </w:docPartPr>
      <w:docPartBody>
        <w:p w:rsidR="0052771F" w:rsidRDefault="0052771F">
          <w:pPr>
            <w:pStyle w:val="2783189C868C42F1B170ACB612BD8B4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1F"/>
    <w:rsid w:val="005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C95BE295F4C4A9AB3F096CCBB288D54">
    <w:name w:val="BC95BE295F4C4A9AB3F096CCBB288D54"/>
  </w:style>
  <w:style w:type="paragraph" w:customStyle="1" w:styleId="50DB0EF600074DDDA9C917F6BBCC0AA5">
    <w:name w:val="50DB0EF600074DDDA9C917F6BBCC0AA5"/>
  </w:style>
  <w:style w:type="paragraph" w:customStyle="1" w:styleId="2783189C868C42F1B170ACB612BD8B4C">
    <w:name w:val="2783189C868C42F1B170ACB612BD8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718</RubrikLookup>
    <MotionGuid xmlns="00d11361-0b92-4bae-a181-288d6a55b763">67421722-071f-466d-afd0-4c11afba5c73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9D8AE-F675-4CB2-86D5-1EF2766134E4}"/>
</file>

<file path=customXml/itemProps2.xml><?xml version="1.0" encoding="utf-8"?>
<ds:datastoreItem xmlns:ds="http://schemas.openxmlformats.org/officeDocument/2006/customXml" ds:itemID="{5DA491BC-3ED6-4118-8AB8-7D4E684E1A0C}"/>
</file>

<file path=customXml/itemProps3.xml><?xml version="1.0" encoding="utf-8"?>
<ds:datastoreItem xmlns:ds="http://schemas.openxmlformats.org/officeDocument/2006/customXml" ds:itemID="{FC0AA3F6-6E02-4748-9316-2CE8C93CE058}"/>
</file>

<file path=customXml/itemProps4.xml><?xml version="1.0" encoding="utf-8"?>
<ds:datastoreItem xmlns:ds="http://schemas.openxmlformats.org/officeDocument/2006/customXml" ds:itemID="{85745B30-E1A3-4E9A-91A0-9002C74E661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92</Words>
  <Characters>530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201415M1069 Kommunala tillsynsavgifter</dc:title>
  <dc:subject/>
  <dc:creator>It-avdelningen</dc:creator>
  <cp:keywords/>
  <dc:description/>
  <cp:lastModifiedBy>Anders Norin</cp:lastModifiedBy>
  <cp:revision>6</cp:revision>
  <cp:lastPrinted>2014-11-04T12:09:00Z</cp:lastPrinted>
  <dcterms:created xsi:type="dcterms:W3CDTF">2014-10-09T13:36:00Z</dcterms:created>
  <dcterms:modified xsi:type="dcterms:W3CDTF">2014-11-07T04:22:00Z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*TD8410B3457E4*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http://filur.riksdagen.se/drop/DropOffLibrary/TD8410B3457E4.docx</vt:lpwstr>
  </property>
</Properties>
</file>