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028" w:rsidRPr="00A009AF" w:rsidRDefault="004D7028">
      <w:pPr>
        <w:pStyle w:val="Frslagsrubrik"/>
      </w:pPr>
      <w:r w:rsidRPr="00A009AF">
        <w:t>Förslag till riksdagsbeslut</w:t>
      </w:r>
    </w:p>
    <w:p w:rsidR="004D7028" w:rsidRPr="00A009AF" w:rsidRDefault="004D7028">
      <w:pPr>
        <w:pStyle w:val="Hemstlatt"/>
      </w:pPr>
      <w:r w:rsidRPr="00A009AF">
        <w:t>Riksdagen tillkännager för regeringen som sin mening vad som anförs i motionen om att se över möjligheten till praktik inom mast</w:t>
      </w:r>
      <w:r w:rsidRPr="00A009AF">
        <w:t>e</w:t>
      </w:r>
      <w:r w:rsidRPr="00A009AF">
        <w:t>rutbildningen.</w:t>
      </w:r>
    </w:p>
    <w:p w:rsidR="004D7028" w:rsidRPr="00A009AF" w:rsidRDefault="004D7028">
      <w:pPr>
        <w:pStyle w:val="Rubrik1"/>
      </w:pPr>
      <w:r w:rsidRPr="00A009AF">
        <w:t>Motivering</w:t>
      </w:r>
    </w:p>
    <w:p w:rsidR="004D7028" w:rsidRPr="00A009AF" w:rsidRDefault="004D7028">
      <w:r w:rsidRPr="00A009AF">
        <w:t xml:space="preserve">Det svenska högskolesystemet har förändrats de senaste åren till följd av den så kallade Bolognaprocessen. Processen vilar på Bolognadeklarationen och har som syfte att skapa en sammanhållen högre utbildning inom Europa. De övergripande målen är att främja rörlighet, anställningsbarhet och Europas konkurrens- och attraktionskraft som utbildningskontinent. </w:t>
      </w:r>
    </w:p>
    <w:p w:rsidR="004D7028" w:rsidRPr="00A009AF" w:rsidRDefault="004D7028">
      <w:pPr>
        <w:pStyle w:val="Normaltindrag"/>
      </w:pPr>
      <w:r w:rsidRPr="00A009AF">
        <w:t>I enlighet med Bolognaprocessen infördes den 1 juli 2007 en tvåårig ma</w:t>
      </w:r>
      <w:r w:rsidRPr="00A009AF">
        <w:t>s</w:t>
      </w:r>
      <w:r w:rsidRPr="00A009AF">
        <w:t>terexamen i högskoleförordningen. Masterexamen innebär en påbyggnad på kandidatexamen eller en annan treårig examen på grundnivå. Sammanlagt krävs 300 högskolepoäng, motsvarande fem års studier, för en masterexamen.</w:t>
      </w:r>
    </w:p>
    <w:p w:rsidR="004D7028" w:rsidRPr="00A009AF" w:rsidRDefault="004D7028">
      <w:pPr>
        <w:pStyle w:val="Normaltindrag"/>
      </w:pPr>
      <w:r w:rsidRPr="00A009AF">
        <w:t>Bolognaprocessens mål om att förbättra studenternas anställningsbarhet handlar främst om att skapa en bättre bro mellan högre utbildning och arbet</w:t>
      </w:r>
      <w:r w:rsidRPr="00A009AF">
        <w:t>s</w:t>
      </w:r>
      <w:r w:rsidRPr="00A009AF">
        <w:t>livet. En viktig sådan bro är möjligheten att göra praktik på en utbildningsr</w:t>
      </w:r>
      <w:r w:rsidRPr="00A009AF">
        <w:t>e</w:t>
      </w:r>
      <w:r w:rsidRPr="00A009AF">
        <w:t xml:space="preserve">levant arbetsplats. </w:t>
      </w:r>
    </w:p>
    <w:p w:rsidR="004D7028" w:rsidRPr="00A009AF" w:rsidRDefault="004D7028">
      <w:pPr>
        <w:pStyle w:val="Normaltindrag"/>
      </w:pPr>
      <w:r w:rsidRPr="00A009AF">
        <w:t>Dagens masterutbildning behöver utveckla kopplingarna till arbetsmar</w:t>
      </w:r>
      <w:r w:rsidRPr="00A009AF">
        <w:t>k</w:t>
      </w:r>
      <w:r w:rsidRPr="00A009AF">
        <w:t>naden. Ett flertal studier som genomförts i Lund, Uppsala och Göteborg visar på att även studenterna efterlyser en mer arbetsmarknadsanpassad utbildning med mer karriärs- och studievägledning. Det faller sig naturligt att motivati</w:t>
      </w:r>
      <w:r w:rsidRPr="00A009AF">
        <w:t>o</w:t>
      </w:r>
      <w:r w:rsidRPr="00A009AF">
        <w:t>nen att förkovra sig i en teoretisk utbildning ökar om studenterna förstår vi</w:t>
      </w:r>
      <w:r w:rsidRPr="00A009AF">
        <w:t>l</w:t>
      </w:r>
      <w:r w:rsidRPr="00A009AF">
        <w:t>ken praktisk relevans den har i arbetslivet. Inom en så omfattande utbildning som en masterexamen borde praktiska delmoment vara självklara. Det skulle ge arbetsgivare möjlighet att säkerställa att stud</w:t>
      </w:r>
      <w:r w:rsidRPr="00A009AF">
        <w:t>enterna besitter relevant ko</w:t>
      </w:r>
      <w:r w:rsidRPr="00A009AF">
        <w:t>m</w:t>
      </w:r>
      <w:r w:rsidRPr="00A009AF">
        <w:t xml:space="preserve">petens och därmed även öka deras anställningsbarhet. </w:t>
      </w:r>
    </w:p>
    <w:p w:rsidR="004D7028" w:rsidRPr="00A009AF" w:rsidRDefault="004D7028">
      <w:pPr>
        <w:pStyle w:val="Normaltindrag"/>
      </w:pPr>
      <w:r w:rsidRPr="00A009AF">
        <w:lastRenderedPageBreak/>
        <w:t>Anledningarna till att inkludera praktiska inslag inom högre utbildning är därmed åtskilliga. Universiteten bör därför erbjuda studenter inom en mast</w:t>
      </w:r>
      <w:r w:rsidRPr="00A009AF">
        <w:t>e</w:t>
      </w:r>
      <w:r w:rsidRPr="00A009AF">
        <w:t xml:space="preserve">r-utbildning möjligheten att praktisera minst en termin.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9AF">
        <w:trPr>
          <w:cantSplit/>
        </w:trPr>
        <w:tc>
          <w:tcPr>
            <w:tcW w:w="3046" w:type="dxa"/>
          </w:tcPr>
          <w:p w:rsidR="004D7028" w:rsidRPr="00A009AF" w:rsidRDefault="004D7028">
            <w:pPr>
              <w:pStyle w:val="UnderskriftDatum"/>
              <w:spacing w:before="240"/>
            </w:pPr>
            <w:r w:rsidRPr="00A009AF">
              <w:t>Stockholm den 30 september 2011</w:t>
            </w:r>
          </w:p>
        </w:tc>
        <w:tc>
          <w:tcPr>
            <w:tcW w:w="3047" w:type="dxa"/>
          </w:tcPr>
          <w:p w:rsidR="004D7028" w:rsidRPr="00A009AF" w:rsidRDefault="004D7028">
            <w:pPr>
              <w:pStyle w:val="Underskrifter"/>
              <w:spacing w:before="240"/>
            </w:pPr>
          </w:p>
        </w:tc>
      </w:tr>
      <w:tr w:rsidR="00000000" w:rsidRPr="00A009AF">
        <w:trPr>
          <w:cantSplit/>
        </w:trPr>
        <w:tc>
          <w:tcPr>
            <w:tcW w:w="3046" w:type="dxa"/>
          </w:tcPr>
          <w:p w:rsidR="004D7028" w:rsidRPr="00A009AF" w:rsidRDefault="004D7028">
            <w:pPr>
              <w:pStyle w:val="Underskrifter"/>
            </w:pPr>
            <w:r w:rsidRPr="00A009AF">
              <w:t>Ewa Thalén Finné (M)</w:t>
            </w:r>
          </w:p>
        </w:tc>
        <w:tc>
          <w:tcPr>
            <w:tcW w:w="3046" w:type="dxa"/>
          </w:tcPr>
          <w:p w:rsidR="004D7028" w:rsidRPr="00A009AF" w:rsidRDefault="004D7028">
            <w:pPr>
              <w:pStyle w:val="Underskrifter"/>
            </w:pPr>
          </w:p>
        </w:tc>
      </w:tr>
    </w:tbl>
    <w:p w:rsidR="004D7028" w:rsidRPr="00A009AF" w:rsidRDefault="004D7028">
      <w:pPr>
        <w:pStyle w:val="Normaltindrag"/>
      </w:pPr>
    </w:p>
    <w:sectPr w:rsidR="004D7028" w:rsidRPr="00A009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028" w:rsidRPr="00A009AF" w:rsidRDefault="004D7028">
      <w:r w:rsidRPr="00A009AF">
        <w:separator/>
      </w:r>
    </w:p>
  </w:endnote>
  <w:endnote w:type="continuationSeparator" w:id="0">
    <w:p w:rsidR="004D7028" w:rsidRPr="00A009AF" w:rsidRDefault="004D7028">
      <w:r w:rsidRPr="00A00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028" w:rsidRPr="00A009AF" w:rsidRDefault="00A009AF">
    <w:pPr>
      <w:pStyle w:val="Sidfot"/>
    </w:pPr>
    <w:r w:rsidRPr="00A00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3847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028" w:rsidRDefault="004D70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7028" w:rsidRDefault="004D70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028" w:rsidRPr="00A009AF" w:rsidRDefault="00A009AF">
    <w:pPr>
      <w:pStyle w:val="Sidfot"/>
    </w:pPr>
    <w:r w:rsidRPr="00A00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913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028" w:rsidRDefault="004D70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7028" w:rsidRDefault="004D70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028" w:rsidRPr="00A009AF" w:rsidRDefault="00A009AF">
    <w:pPr>
      <w:pStyle w:val="Sidfot"/>
    </w:pPr>
    <w:r w:rsidRPr="00A00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631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028" w:rsidRDefault="004D7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7028" w:rsidRDefault="004D7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028" w:rsidRPr="00A009AF" w:rsidRDefault="004D7028">
      <w:r w:rsidRPr="00A009AF">
        <w:separator/>
      </w:r>
    </w:p>
  </w:footnote>
  <w:footnote w:type="continuationSeparator" w:id="0">
    <w:p w:rsidR="004D7028" w:rsidRPr="00A009AF" w:rsidRDefault="004D7028">
      <w:r w:rsidRPr="00A00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028" w:rsidRPr="00A009AF" w:rsidRDefault="00A009AF">
    <w:pPr>
      <w:pStyle w:val="Sidhuvud"/>
    </w:pPr>
    <w:r w:rsidRPr="00A00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45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028" w:rsidRDefault="004D70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7028" w:rsidRDefault="004D70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028" w:rsidRPr="00A009AF" w:rsidRDefault="00A009AF">
    <w:pPr>
      <w:pStyle w:val="Sidhuvud"/>
    </w:pPr>
    <w:r w:rsidRPr="00A00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572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7028" w:rsidRDefault="004D70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7028" w:rsidRDefault="004D70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028" w:rsidRPr="00A009AF" w:rsidRDefault="004D7028">
    <w:pPr>
      <w:pStyle w:val="FSHNormal"/>
      <w:tabs>
        <w:tab w:val="right" w:pos="5840"/>
      </w:tabs>
    </w:pPr>
    <w:r w:rsidRPr="00A009AF">
      <w:br/>
    </w:r>
    <w:r w:rsidRPr="00A009AF">
      <w:fldChar w:fldCharType="begin" w:fldLock="1"/>
    </w:r>
    <w:r w:rsidRPr="00A009AF">
      <w:instrText xml:space="preserve"> DOCPROPERTY</w:instrText>
    </w:r>
    <w:r w:rsidRPr="00A009AF">
      <w:rPr>
        <w:sz w:val="18"/>
      </w:rPr>
      <w:instrText xml:space="preserve"> "YearUser" *\charformat </w:instrText>
    </w:r>
    <w:r w:rsidRPr="00A009AF">
      <w:fldChar w:fldCharType="separate"/>
    </w:r>
    <w:r w:rsidRPr="00A009AF">
      <w:t>2011/12</w:t>
    </w:r>
    <w:r w:rsidRPr="00A009AF">
      <w:fldChar w:fldCharType="end"/>
    </w:r>
    <w:r w:rsidRPr="00A009AF">
      <w:t xml:space="preserve"> </w:t>
    </w:r>
    <w:r w:rsidRPr="00A009AF">
      <w:tab/>
      <w:t xml:space="preserve">mnr: </w:t>
    </w:r>
    <w:r w:rsidRPr="00A009AF">
      <w:fldChar w:fldCharType="begin" w:fldLock="1"/>
    </w:r>
    <w:r w:rsidRPr="00A009AF">
      <w:instrText xml:space="preserve"> DOCPROPERTY</w:instrText>
    </w:r>
    <w:r w:rsidRPr="00A009AF">
      <w:rPr>
        <w:sz w:val="18"/>
      </w:rPr>
      <w:instrText xml:space="preserve"> "Motionsnummer" *\charformat </w:instrText>
    </w:r>
    <w:r w:rsidRPr="00A009AF">
      <w:fldChar w:fldCharType="separate"/>
    </w:r>
    <w:r w:rsidRPr="00A009AF">
      <w:t>Ub293</w:t>
    </w:r>
    <w:r w:rsidRPr="00A009AF">
      <w:fldChar w:fldCharType="end"/>
    </w:r>
    <w:r w:rsidRPr="00A009AF">
      <w:br/>
    </w:r>
    <w:r w:rsidRPr="00A009AF">
      <w:fldChar w:fldCharType="begin" w:fldLock="1"/>
    </w:r>
    <w:r w:rsidRPr="00A009AF">
      <w:instrText xml:space="preserve"> DOCPROPERTY</w:instrText>
    </w:r>
    <w:r w:rsidRPr="00A009AF">
      <w:rPr>
        <w:sz w:val="18"/>
      </w:rPr>
      <w:instrText xml:space="preserve"> "Samling" *\charformat </w:instrText>
    </w:r>
    <w:r w:rsidRPr="00A009AF">
      <w:fldChar w:fldCharType="end"/>
    </w:r>
    <w:r w:rsidRPr="00A009AF">
      <w:tab/>
      <w:t xml:space="preserve">pnr: </w:t>
    </w:r>
    <w:r w:rsidRPr="00A009AF">
      <w:fldChar w:fldCharType="begin" w:fldLock="1"/>
    </w:r>
    <w:r w:rsidRPr="00A009AF">
      <w:instrText xml:space="preserve"> DOCPROPERTY</w:instrText>
    </w:r>
    <w:r w:rsidRPr="00A009AF">
      <w:rPr>
        <w:sz w:val="18"/>
      </w:rPr>
      <w:instrText xml:space="preserve"> "Partinummer" *\charformat </w:instrText>
    </w:r>
    <w:r w:rsidRPr="00A009AF">
      <w:fldChar w:fldCharType="separate"/>
    </w:r>
    <w:r w:rsidRPr="00A009AF">
      <w:t>M482</w:t>
    </w:r>
    <w:r w:rsidRPr="00A009AF">
      <w:fldChar w:fldCharType="end"/>
    </w:r>
  </w:p>
  <w:p w:rsidR="004D7028" w:rsidRPr="00A009AF" w:rsidRDefault="004D7028">
    <w:pPr>
      <w:pStyle w:val="FSHRub1"/>
    </w:pPr>
    <w:r w:rsidRPr="00A009AF">
      <w:t>Motion till riksdagen</w:t>
    </w:r>
    <w:r w:rsidRPr="00A009AF">
      <w:br/>
    </w:r>
    <w:r w:rsidRPr="00A009AF">
      <w:fldChar w:fldCharType="begin" w:fldLock="1"/>
    </w:r>
    <w:r w:rsidRPr="00A009AF">
      <w:instrText xml:space="preserve"> DOCPROPERTY "YearUser" *\charformat </w:instrText>
    </w:r>
    <w:r w:rsidRPr="00A009AF">
      <w:fldChar w:fldCharType="separate"/>
    </w:r>
    <w:r w:rsidRPr="00A009AF">
      <w:t>2011/12</w:t>
    </w:r>
    <w:r w:rsidRPr="00A009AF">
      <w:fldChar w:fldCharType="end"/>
    </w:r>
    <w:r w:rsidRPr="00A009AF">
      <w:t>:</w:t>
    </w:r>
    <w:r w:rsidRPr="00A009AF">
      <w:fldChar w:fldCharType="begin" w:fldLock="1"/>
    </w:r>
    <w:r w:rsidRPr="00A009AF">
      <w:instrText xml:space="preserve"> DOCPROPERTY "Motionsnummer" *\charformat </w:instrText>
    </w:r>
    <w:r w:rsidRPr="00A009AF">
      <w:fldChar w:fldCharType="separate"/>
    </w:r>
    <w:r w:rsidRPr="00A009AF">
      <w:t>Ub293</w:t>
    </w:r>
    <w:r w:rsidRPr="00A009AF">
      <w:fldChar w:fldCharType="end"/>
    </w:r>
  </w:p>
  <w:p w:rsidR="004D7028" w:rsidRPr="00A009AF" w:rsidRDefault="004D7028">
    <w:pPr>
      <w:pStyle w:val="FSHNormalS5"/>
    </w:pPr>
    <w:r w:rsidRPr="00A009AF">
      <w:fldChar w:fldCharType="begin" w:fldLock="1"/>
    </w:r>
    <w:r w:rsidRPr="00A009AF">
      <w:instrText xml:space="preserve"> DOCPROPERTY "MotionarText" *\charformat </w:instrText>
    </w:r>
    <w:r w:rsidRPr="00A009AF">
      <w:fldChar w:fldCharType="separate"/>
    </w:r>
    <w:r w:rsidRPr="00A009AF">
      <w:t>av Ewa Thalén Finné (M)</w:t>
    </w:r>
    <w:r w:rsidRPr="00A009AF">
      <w:fldChar w:fldCharType="end"/>
    </w:r>
    <w:r w:rsidRPr="00A009AF">
      <w:br/>
    </w:r>
    <w:r w:rsidRPr="00A009AF">
      <w:fldChar w:fldCharType="begin" w:fldLock="1"/>
    </w:r>
    <w:r w:rsidRPr="00A009AF">
      <w:instrText xml:space="preserve"> DOCPROPERTY "SvarFrasKort" *\charformat </w:instrText>
    </w:r>
    <w:r w:rsidRPr="00A009AF">
      <w:fldChar w:fldCharType="end"/>
    </w:r>
  </w:p>
  <w:p w:rsidR="004D7028" w:rsidRPr="00A009AF" w:rsidRDefault="004D7028">
    <w:pPr>
      <w:pStyle w:val="FSHTitel"/>
    </w:pPr>
    <w:r w:rsidRPr="00A009AF">
      <w:fldChar w:fldCharType="begin" w:fldLock="1"/>
    </w:r>
    <w:r w:rsidRPr="00A009AF">
      <w:instrText xml:space="preserve"> DOCPROPERTY</w:instrText>
    </w:r>
    <w:r w:rsidRPr="00A009AF">
      <w:rPr>
        <w:sz w:val="18"/>
      </w:rPr>
      <w:instrText xml:space="preserve"> "RubrikSvar" *\charformat </w:instrText>
    </w:r>
    <w:r w:rsidRPr="00A009AF">
      <w:fldChar w:fldCharType="separate"/>
    </w:r>
    <w:r w:rsidRPr="00A009AF">
      <w:t>Möjlighet till praktik inom masterutbildning</w:t>
    </w:r>
    <w:r w:rsidRPr="00A009AF">
      <w:fldChar w:fldCharType="end"/>
    </w:r>
  </w:p>
  <w:p w:rsidR="004D7028" w:rsidRPr="00A009AF" w:rsidRDefault="004D7028">
    <w:pPr>
      <w:pStyle w:val="Normal00"/>
    </w:pPr>
  </w:p>
  <w:p w:rsidR="004D7028" w:rsidRPr="00A009AF" w:rsidRDefault="004D70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448873">
    <w:abstractNumId w:val="3"/>
  </w:num>
  <w:num w:numId="2" w16cid:durableId="1470248664">
    <w:abstractNumId w:val="2"/>
  </w:num>
  <w:num w:numId="3" w16cid:durableId="788622363">
    <w:abstractNumId w:val="1"/>
  </w:num>
  <w:num w:numId="4" w16cid:durableId="307829410">
    <w:abstractNumId w:val="0"/>
  </w:num>
  <w:num w:numId="5" w16cid:durableId="1669820781">
    <w:abstractNumId w:val="7"/>
  </w:num>
  <w:num w:numId="6" w16cid:durableId="1004284788">
    <w:abstractNumId w:val="6"/>
  </w:num>
  <w:num w:numId="7" w16cid:durableId="1065107554">
    <w:abstractNumId w:val="5"/>
  </w:num>
  <w:num w:numId="8" w16cid:durableId="1036350408">
    <w:abstractNumId w:val="4"/>
  </w:num>
  <w:num w:numId="9" w16cid:durableId="156960701">
    <w:abstractNumId w:val="8"/>
  </w:num>
  <w:num w:numId="10" w16cid:durableId="2632637">
    <w:abstractNumId w:val="9"/>
  </w:num>
  <w:num w:numId="11" w16cid:durableId="968634999">
    <w:abstractNumId w:val="10"/>
  </w:num>
  <w:num w:numId="12" w16cid:durableId="1269241966">
    <w:abstractNumId w:val="13"/>
  </w:num>
  <w:num w:numId="13" w16cid:durableId="1889610993">
    <w:abstractNumId w:val="15"/>
  </w:num>
  <w:num w:numId="14" w16cid:durableId="1609459743">
    <w:abstractNumId w:val="16"/>
  </w:num>
  <w:num w:numId="15" w16cid:durableId="1072968780">
    <w:abstractNumId w:val="11"/>
  </w:num>
  <w:num w:numId="16" w16cid:durableId="2037197554">
    <w:abstractNumId w:val="18"/>
  </w:num>
  <w:num w:numId="17" w16cid:durableId="1128624367">
    <w:abstractNumId w:val="17"/>
  </w:num>
  <w:num w:numId="18" w16cid:durableId="1195194592">
    <w:abstractNumId w:val="14"/>
  </w:num>
  <w:num w:numId="19" w16cid:durableId="71114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8622B13-28E6-400C-A055-8C9530EA22AC}"/>
  </w:docVars>
  <w:rsids>
    <w:rsidRoot w:val="00951800"/>
    <w:rsid w:val="004D7028"/>
    <w:rsid w:val="00951800"/>
    <w:rsid w:val="00A00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229642-D3E8-4B17-ADD1-FC6D910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after="150" w:line="240" w:lineRule="auto"/>
    </w:pPr>
    <w:rPr>
      <w:b/>
      <w:bCs/>
      <w:szCs w:val="24"/>
    </w:rPr>
  </w:style>
  <w:style w:type="paragraph" w:styleId="z-Brjanavformulret">
    <w:name w:val="HTML Top of Form"/>
    <w:basedOn w:val="Normal"/>
    <w:next w:val="Normal"/>
    <w:hidden/>
    <w:pPr>
      <w:pBdr>
        <w:bottom w:val="single" w:sz="6" w:space="1" w:color="auto"/>
      </w:pBdr>
      <w:spacing w:line="240" w:lineRule="auto"/>
      <w:jc w:val="center"/>
    </w:pPr>
    <w:rPr>
      <w:rFonts w:ascii="Arial" w:hAnsi="Arial" w:cs="Arial"/>
      <w:vanish/>
      <w:sz w:val="16"/>
      <w:szCs w:val="16"/>
    </w:rPr>
  </w:style>
  <w:style w:type="paragraph" w:styleId="z-Slutetavformulret">
    <w:name w:val="HTML Bottom of Form"/>
    <w:basedOn w:val="Normal"/>
    <w:next w:val="Normal"/>
    <w:hidden/>
    <w:pPr>
      <w:pBdr>
        <w:top w:val="single" w:sz="6" w:space="1" w:color="auto"/>
      </w:pBdr>
      <w:spacing w:line="240" w:lineRule="auto"/>
      <w:jc w:val="center"/>
    </w:pPr>
    <w:rPr>
      <w:rFonts w:ascii="Arial" w:hAnsi="Arial" w:cs="Arial"/>
      <w:vanish/>
      <w:sz w:val="16"/>
      <w:szCs w:val="16"/>
    </w:rPr>
  </w:style>
  <w:style w:type="paragraph" w:customStyle="1" w:styleId="brodtextliten1">
    <w:name w:val="brodtextliten1"/>
    <w:basedOn w:val="Normal"/>
    <w:pPr>
      <w:spacing w:line="264" w:lineRule="atLeast"/>
    </w:pPr>
    <w:rPr>
      <w:rFonts w:ascii="Verdana" w:hAnsi="Verdana"/>
      <w:color w:val="000000"/>
      <w:sz w:val="22"/>
      <w:szCs w:val="22"/>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1584">
      <w:bodyDiv w:val="1"/>
      <w:marLeft w:val="0"/>
      <w:marRight w:val="0"/>
      <w:marTop w:val="0"/>
      <w:marBottom w:val="0"/>
      <w:divBdr>
        <w:top w:val="none" w:sz="0" w:space="0" w:color="auto"/>
        <w:left w:val="none" w:sz="0" w:space="0" w:color="auto"/>
        <w:bottom w:val="none" w:sz="0" w:space="0" w:color="auto"/>
        <w:right w:val="none" w:sz="0" w:space="0" w:color="auto"/>
      </w:divBdr>
      <w:divsChild>
        <w:div w:id="896093820">
          <w:marLeft w:val="0"/>
          <w:marRight w:val="0"/>
          <w:marTop w:val="30"/>
          <w:marBottom w:val="0"/>
          <w:divBdr>
            <w:top w:val="none" w:sz="0" w:space="0" w:color="auto"/>
            <w:left w:val="none" w:sz="0" w:space="0" w:color="auto"/>
            <w:bottom w:val="none" w:sz="0" w:space="0" w:color="auto"/>
            <w:right w:val="none" w:sz="0" w:space="0" w:color="auto"/>
          </w:divBdr>
          <w:divsChild>
            <w:div w:id="20401539">
              <w:marLeft w:val="0"/>
              <w:marRight w:val="0"/>
              <w:marTop w:val="75"/>
              <w:marBottom w:val="0"/>
              <w:divBdr>
                <w:top w:val="none" w:sz="0" w:space="0" w:color="auto"/>
                <w:left w:val="none" w:sz="0" w:space="0" w:color="auto"/>
                <w:bottom w:val="none" w:sz="0" w:space="0" w:color="auto"/>
                <w:right w:val="none" w:sz="0" w:space="0" w:color="auto"/>
              </w:divBdr>
              <w:divsChild>
                <w:div w:id="1411389895">
                  <w:marLeft w:val="0"/>
                  <w:marRight w:val="0"/>
                  <w:marTop w:val="0"/>
                  <w:marBottom w:val="0"/>
                  <w:divBdr>
                    <w:top w:val="none" w:sz="0" w:space="0" w:color="auto"/>
                    <w:left w:val="none" w:sz="0" w:space="0" w:color="auto"/>
                    <w:bottom w:val="none" w:sz="0" w:space="0" w:color="auto"/>
                    <w:right w:val="none" w:sz="0" w:space="0" w:color="auto"/>
                  </w:divBdr>
                  <w:divsChild>
                    <w:div w:id="615139345">
                      <w:marLeft w:val="0"/>
                      <w:marRight w:val="0"/>
                      <w:marTop w:val="0"/>
                      <w:marBottom w:val="0"/>
                      <w:divBdr>
                        <w:top w:val="none" w:sz="0" w:space="0" w:color="auto"/>
                        <w:left w:val="none" w:sz="0" w:space="0" w:color="auto"/>
                        <w:bottom w:val="none" w:sz="0" w:space="0" w:color="auto"/>
                        <w:right w:val="none" w:sz="0" w:space="0" w:color="auto"/>
                      </w:divBdr>
                      <w:divsChild>
                        <w:div w:id="566647609">
                          <w:marLeft w:val="0"/>
                          <w:marRight w:val="0"/>
                          <w:marTop w:val="0"/>
                          <w:marBottom w:val="0"/>
                          <w:divBdr>
                            <w:top w:val="none" w:sz="0" w:space="0" w:color="auto"/>
                            <w:left w:val="none" w:sz="0" w:space="0" w:color="auto"/>
                            <w:bottom w:val="none" w:sz="0" w:space="0" w:color="auto"/>
                            <w:right w:val="none" w:sz="0" w:space="0" w:color="auto"/>
                          </w:divBdr>
                          <w:divsChild>
                            <w:div w:id="1088189215">
                              <w:marLeft w:val="0"/>
                              <w:marRight w:val="0"/>
                              <w:marTop w:val="0"/>
                              <w:marBottom w:val="0"/>
                              <w:divBdr>
                                <w:top w:val="none" w:sz="0" w:space="0" w:color="auto"/>
                                <w:left w:val="none" w:sz="0" w:space="0" w:color="auto"/>
                                <w:bottom w:val="none" w:sz="0" w:space="0" w:color="auto"/>
                                <w:right w:val="none" w:sz="0" w:space="0" w:color="auto"/>
                              </w:divBdr>
                            </w:div>
                            <w:div w:id="1801997956">
                              <w:marLeft w:val="0"/>
                              <w:marRight w:val="0"/>
                              <w:marTop w:val="0"/>
                              <w:marBottom w:val="0"/>
                              <w:divBdr>
                                <w:top w:val="none" w:sz="0" w:space="0" w:color="auto"/>
                                <w:left w:val="none" w:sz="0" w:space="0" w:color="auto"/>
                                <w:bottom w:val="none" w:sz="0" w:space="0" w:color="auto"/>
                                <w:right w:val="none" w:sz="0" w:space="0" w:color="auto"/>
                              </w:divBdr>
                            </w:div>
                          </w:divsChild>
                        </w:div>
                        <w:div w:id="8369633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1739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M0482</vt:lpstr>
    </vt:vector>
  </TitlesOfParts>
  <Company>Riksdagen</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M0482</dc:title>
  <dc:subject>M0482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2011-11-27T06:26:00Z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till praktik inom masterutbildning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praktik inom masterutbildning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20112012000000000077000004820069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20112012000000000077000004820069</vt:lpwstr>
  </property>
  <property fmtid="{D5CDD505-2E9C-101B-9397-08002B2CF9AE}" pid="50" name="nummer">
    <vt:lpwstr>293</vt:lpwstr>
  </property>
  <property fmtid="{D5CDD505-2E9C-101B-9397-08002B2CF9AE}" pid="51" name="utskottsbeteckning">
    <vt:lpwstr>Ub</vt:lpwstr>
  </property>
  <property fmtid="{D5CDD505-2E9C-101B-9397-08002B2CF9AE}" pid="52" name="GlobalUID">
    <vt:lpwstr>{DAD7F2C8-21E4-4E41-80B2-784596E6250C}</vt:lpwstr>
  </property>
  <property fmtid="{D5CDD505-2E9C-101B-9397-08002B2CF9AE}" pid="53" name="Överföringar">
    <vt:i4>0</vt:i4>
  </property>
  <property fmtid="{D5CDD505-2E9C-101B-9397-08002B2CF9AE}" pid="54" name="Checksum">
    <vt:lpwstr>*0010318310784*</vt:lpwstr>
  </property>
  <property fmtid="{D5CDD505-2E9C-101B-9397-08002B2CF9AE}" pid="55" name="skuggnummer">
    <vt:lpwstr>1050</vt:lpwstr>
  </property>
  <property fmtid="{D5CDD505-2E9C-101B-9397-08002B2CF9AE}" pid="56" name="urixVersion">
    <vt:lpwstr>4.5.0.25</vt:lpwstr>
  </property>
  <property fmtid="{D5CDD505-2E9C-101B-9397-08002B2CF9AE}" pid="57" name="urixOrigin">
    <vt:lpwstr>111202 10:37:16.162</vt:lpwstr>
  </property>
  <property fmtid="{D5CDD505-2E9C-101B-9397-08002B2CF9AE}" pid="58" name="urixGuid">
    <vt:lpwstr>{129936CA-9651-4EF5-88C8-43A8FA1FD622}</vt:lpwstr>
  </property>
</Properties>
</file>