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2573" w:rsidRPr="00842573" w:rsidRDefault="00842573">
      <w:pPr>
        <w:pStyle w:val="Frslagsrubrik"/>
      </w:pPr>
      <w:r w:rsidRPr="00842573">
        <w:t>Förslag till riksdagsbeslut</w:t>
      </w:r>
    </w:p>
    <w:p w:rsidR="00842573" w:rsidRPr="00842573" w:rsidRDefault="00842573">
      <w:pPr>
        <w:pStyle w:val="Hemstlatt"/>
      </w:pPr>
      <w:r w:rsidRPr="00842573">
        <w:t>Riksdagen tillkännager för regeringen som sin mening vad som anförs i motionen om spärr i valen till kommunfullmäkt</w:t>
      </w:r>
      <w:r w:rsidRPr="00842573">
        <w:t>i</w:t>
      </w:r>
      <w:r w:rsidRPr="00842573">
        <w:t>ge.</w:t>
      </w:r>
    </w:p>
    <w:p w:rsidR="00842573" w:rsidRPr="00842573" w:rsidRDefault="00842573">
      <w:pPr>
        <w:pStyle w:val="Rubrik1"/>
      </w:pPr>
      <w:r w:rsidRPr="00842573">
        <w:t>Motivering</w:t>
      </w:r>
    </w:p>
    <w:p w:rsidR="00842573" w:rsidRPr="00842573" w:rsidRDefault="00842573">
      <w:r w:rsidRPr="00842573">
        <w:t>Den representativa demokratin är en kompromiss mellan å ena sidan männ</w:t>
      </w:r>
      <w:r w:rsidRPr="00842573">
        <w:t>i</w:t>
      </w:r>
      <w:r w:rsidRPr="00842573">
        <w:t xml:space="preserve">skors möjligheter att påverka det samhälle de lever i och å den andra sidan de </w:t>
      </w:r>
      <w:r w:rsidRPr="00842573">
        <w:rPr>
          <w:spacing w:val="-2"/>
        </w:rPr>
        <w:t>krav på effektivitet som man också måste ställa på det kollektiva, demokrati</w:t>
      </w:r>
      <w:r w:rsidRPr="00842573">
        <w:rPr>
          <w:spacing w:val="-2"/>
        </w:rPr>
        <w:t>s</w:t>
      </w:r>
      <w:r w:rsidRPr="00842573">
        <w:t>ka beslutsfattandet. Att alla människor i alla de frågor där beslut fattas i rik</w:t>
      </w:r>
      <w:r w:rsidRPr="00842573">
        <w:t>s</w:t>
      </w:r>
      <w:r w:rsidRPr="00842573">
        <w:t>dag, landsting och kommuner själva skulle gå till omröstning är bara unda</w:t>
      </w:r>
      <w:r w:rsidRPr="00842573">
        <w:t>n</w:t>
      </w:r>
      <w:r w:rsidRPr="00842573">
        <w:t>tagsvis en lämplig form för utövandet av demokratin.</w:t>
      </w:r>
    </w:p>
    <w:p w:rsidR="00842573" w:rsidRPr="00842573" w:rsidRDefault="00842573">
      <w:pPr>
        <w:pStyle w:val="Normaltindrag"/>
      </w:pPr>
      <w:r w:rsidRPr="00842573">
        <w:t>Men även den representativa demokratin måste leva upp till effektivitet. Ett uttryck för detta är den spärr som finns till riksdagen (4 procent) oc</w:t>
      </w:r>
      <w:r w:rsidRPr="00842573">
        <w:t>h landstingsfullmäktigen (3 procent). Genom denna spärr minskas proportion</w:t>
      </w:r>
      <w:r w:rsidRPr="00842573">
        <w:t>a</w:t>
      </w:r>
      <w:r w:rsidRPr="00842573">
        <w:t>liteten mellan de avgivna rösterna och de mandat som fördelas, men systemet bidrar till att det blir lättare att bilda stabila majoriteter som också har kraft att leva upp till krav på effektivitet, vilket långsiktigt är en förutsättning för fö</w:t>
      </w:r>
      <w:r w:rsidRPr="00842573">
        <w:t>r</w:t>
      </w:r>
      <w:r w:rsidRPr="00842573">
        <w:t>troe</w:t>
      </w:r>
      <w:r w:rsidRPr="00842573">
        <w:t>n</w:t>
      </w:r>
      <w:r w:rsidRPr="00842573">
        <w:t>det för ett demokratiskt styrelsesätt.</w:t>
      </w:r>
    </w:p>
    <w:p w:rsidR="00842573" w:rsidRPr="00842573" w:rsidRDefault="00842573">
      <w:pPr>
        <w:pStyle w:val="Normaltindrag"/>
      </w:pPr>
      <w:r w:rsidRPr="00842573">
        <w:rPr>
          <w:spacing w:val="-2"/>
        </w:rPr>
        <w:t>Denna typ av spärr finns alltså till såväl riksdagen som landstingsfullmä</w:t>
      </w:r>
      <w:r w:rsidRPr="00842573">
        <w:rPr>
          <w:spacing w:val="-2"/>
        </w:rPr>
        <w:t>k</w:t>
      </w:r>
      <w:r w:rsidRPr="00842573">
        <w:t>tige men inte till kommunfullmäktige. Det finns inget skäl till att bara valet till kommunernas fullmäktigeförsamlingar saknar en sådan spärr. Därför bör även valen till kommunfullmäktige ha en 3- eller 4-procentsspärr. Regeringen bör återkomma till riksdagen med förslag som går i denna riktning.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2573">
        <w:trPr>
          <w:cantSplit/>
        </w:trPr>
        <w:tc>
          <w:tcPr>
            <w:tcW w:w="3046" w:type="dxa"/>
          </w:tcPr>
          <w:p w:rsidR="00842573" w:rsidRPr="00842573" w:rsidRDefault="00842573">
            <w:pPr>
              <w:pStyle w:val="UnderskriftDatum"/>
              <w:spacing w:before="240"/>
            </w:pPr>
            <w:r w:rsidRPr="00842573">
              <w:lastRenderedPageBreak/>
              <w:t>Stockholm den 29 september 2009</w:t>
            </w:r>
          </w:p>
        </w:tc>
        <w:tc>
          <w:tcPr>
            <w:tcW w:w="3047" w:type="dxa"/>
          </w:tcPr>
          <w:p w:rsidR="00842573" w:rsidRPr="00842573" w:rsidRDefault="00842573">
            <w:pPr>
              <w:pStyle w:val="Underskrifter"/>
              <w:spacing w:before="240"/>
            </w:pPr>
          </w:p>
        </w:tc>
      </w:tr>
      <w:tr w:rsidR="00000000" w:rsidRPr="00842573">
        <w:trPr>
          <w:cantSplit/>
        </w:trPr>
        <w:tc>
          <w:tcPr>
            <w:tcW w:w="3046" w:type="dxa"/>
          </w:tcPr>
          <w:p w:rsidR="00842573" w:rsidRPr="00842573" w:rsidRDefault="00842573">
            <w:pPr>
              <w:pStyle w:val="Underskrifter"/>
            </w:pPr>
            <w:r w:rsidRPr="00842573">
              <w:t>Fredrik Olovsson (s)</w:t>
            </w:r>
          </w:p>
        </w:tc>
        <w:tc>
          <w:tcPr>
            <w:tcW w:w="3046" w:type="dxa"/>
          </w:tcPr>
          <w:p w:rsidR="00842573" w:rsidRPr="00842573" w:rsidRDefault="00842573">
            <w:pPr>
              <w:pStyle w:val="Underskrifter"/>
            </w:pPr>
          </w:p>
        </w:tc>
      </w:tr>
    </w:tbl>
    <w:p w:rsidR="00842573" w:rsidRPr="00842573" w:rsidRDefault="00842573">
      <w:pPr>
        <w:pStyle w:val="Normaltindrag"/>
      </w:pPr>
    </w:p>
    <w:sectPr w:rsidR="00000000" w:rsidRPr="008425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2573" w:rsidRPr="00842573" w:rsidRDefault="00842573">
      <w:r w:rsidRPr="00842573">
        <w:separator/>
      </w:r>
    </w:p>
  </w:endnote>
  <w:endnote w:type="continuationSeparator" w:id="0">
    <w:p w:rsidR="00842573" w:rsidRPr="00842573" w:rsidRDefault="00842573">
      <w:r w:rsidRPr="008425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73" w:rsidRPr="00842573" w:rsidRDefault="00842573">
    <w:pPr>
      <w:pStyle w:val="Sidfot"/>
    </w:pPr>
    <w:r w:rsidRPr="008425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25663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573" w:rsidRDefault="0084257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2573" w:rsidRDefault="0084257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73" w:rsidRPr="00842573" w:rsidRDefault="00842573">
    <w:pPr>
      <w:pStyle w:val="Sidfot"/>
    </w:pPr>
    <w:r w:rsidRPr="008425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65601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573" w:rsidRDefault="008425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2573" w:rsidRDefault="008425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73" w:rsidRPr="00842573" w:rsidRDefault="00842573">
    <w:pPr>
      <w:pStyle w:val="Sidfot"/>
    </w:pPr>
    <w:r w:rsidRPr="008425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02395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573" w:rsidRDefault="008425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2573" w:rsidRDefault="008425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2573" w:rsidRPr="00842573" w:rsidRDefault="00842573">
      <w:r w:rsidRPr="00842573">
        <w:separator/>
      </w:r>
    </w:p>
  </w:footnote>
  <w:footnote w:type="continuationSeparator" w:id="0">
    <w:p w:rsidR="00842573" w:rsidRPr="00842573" w:rsidRDefault="00842573">
      <w:r w:rsidRPr="008425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73" w:rsidRPr="00842573" w:rsidRDefault="00842573">
    <w:pPr>
      <w:pStyle w:val="Sidhuvud"/>
    </w:pPr>
    <w:r w:rsidRPr="008425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53856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573" w:rsidRDefault="008425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2573" w:rsidRDefault="008425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73" w:rsidRPr="00842573" w:rsidRDefault="00842573">
    <w:pPr>
      <w:pStyle w:val="Sidhuvud"/>
    </w:pPr>
    <w:r w:rsidRPr="008425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12931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573" w:rsidRDefault="008425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2573" w:rsidRDefault="008425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73" w:rsidRPr="00842573" w:rsidRDefault="00842573">
    <w:pPr>
      <w:pStyle w:val="FSHNormal"/>
      <w:tabs>
        <w:tab w:val="right" w:pos="5840"/>
      </w:tabs>
    </w:pPr>
    <w:r w:rsidRPr="00842573">
      <w:br/>
    </w:r>
    <w:r w:rsidRPr="00842573">
      <w:fldChar w:fldCharType="begin" w:fldLock="1"/>
    </w:r>
    <w:r w:rsidRPr="00842573">
      <w:instrText xml:space="preserve"> DOCPROPERTY</w:instrText>
    </w:r>
    <w:r w:rsidRPr="00842573">
      <w:rPr>
        <w:sz w:val="18"/>
      </w:rPr>
      <w:instrText xml:space="preserve"> "YearUser" *\charformat </w:instrText>
    </w:r>
    <w:r w:rsidRPr="00842573">
      <w:fldChar w:fldCharType="separate"/>
    </w:r>
    <w:r w:rsidRPr="00842573">
      <w:t>2009/10</w:t>
    </w:r>
    <w:r w:rsidRPr="00842573">
      <w:fldChar w:fldCharType="end"/>
    </w:r>
    <w:r w:rsidRPr="00842573">
      <w:t xml:space="preserve"> </w:t>
    </w:r>
    <w:r w:rsidRPr="00842573">
      <w:tab/>
      <w:t xml:space="preserve">mnr: </w:t>
    </w:r>
    <w:r w:rsidRPr="00842573">
      <w:fldChar w:fldCharType="begin" w:fldLock="1"/>
    </w:r>
    <w:r w:rsidRPr="00842573">
      <w:instrText xml:space="preserve"> DOCPROPERTY</w:instrText>
    </w:r>
    <w:r w:rsidRPr="00842573">
      <w:rPr>
        <w:sz w:val="18"/>
      </w:rPr>
      <w:instrText xml:space="preserve"> "Motionsnummer" *\charformat </w:instrText>
    </w:r>
    <w:r w:rsidRPr="00842573">
      <w:fldChar w:fldCharType="separate"/>
    </w:r>
    <w:r w:rsidRPr="00842573">
      <w:t>K380</w:t>
    </w:r>
    <w:r w:rsidRPr="00842573">
      <w:fldChar w:fldCharType="end"/>
    </w:r>
    <w:r w:rsidRPr="00842573">
      <w:br/>
    </w:r>
    <w:r w:rsidRPr="00842573">
      <w:fldChar w:fldCharType="begin" w:fldLock="1"/>
    </w:r>
    <w:r w:rsidRPr="00842573">
      <w:instrText xml:space="preserve"> DOCPROPERTY</w:instrText>
    </w:r>
    <w:r w:rsidRPr="00842573">
      <w:rPr>
        <w:sz w:val="18"/>
      </w:rPr>
      <w:instrText xml:space="preserve"> "Samling" *\charformat </w:instrText>
    </w:r>
    <w:r w:rsidRPr="00842573">
      <w:fldChar w:fldCharType="end"/>
    </w:r>
    <w:r w:rsidRPr="00842573">
      <w:tab/>
      <w:t xml:space="preserve">pnr: </w:t>
    </w:r>
    <w:r w:rsidRPr="00842573">
      <w:fldChar w:fldCharType="begin" w:fldLock="1"/>
    </w:r>
    <w:r w:rsidRPr="00842573">
      <w:instrText xml:space="preserve"> DOCPROPERTY</w:instrText>
    </w:r>
    <w:r w:rsidRPr="00842573">
      <w:rPr>
        <w:sz w:val="18"/>
      </w:rPr>
      <w:instrText xml:space="preserve"> "Partinummer" *\charformat </w:instrText>
    </w:r>
    <w:r w:rsidRPr="00842573">
      <w:fldChar w:fldCharType="separate"/>
    </w:r>
    <w:r w:rsidRPr="00842573">
      <w:t>s16020</w:t>
    </w:r>
    <w:r w:rsidRPr="00842573">
      <w:fldChar w:fldCharType="end"/>
    </w:r>
  </w:p>
  <w:p w:rsidR="00842573" w:rsidRPr="00842573" w:rsidRDefault="00842573">
    <w:pPr>
      <w:pStyle w:val="FSHRub1"/>
    </w:pPr>
    <w:r w:rsidRPr="00842573">
      <w:t>Motion till riksdagen</w:t>
    </w:r>
    <w:r w:rsidRPr="00842573">
      <w:br/>
    </w:r>
    <w:r w:rsidRPr="00842573">
      <w:fldChar w:fldCharType="begin" w:fldLock="1"/>
    </w:r>
    <w:r w:rsidRPr="00842573">
      <w:instrText xml:space="preserve"> DOCPROPERTY "YearUser" *\charformat </w:instrText>
    </w:r>
    <w:r w:rsidRPr="00842573">
      <w:fldChar w:fldCharType="separate"/>
    </w:r>
    <w:r w:rsidRPr="00842573">
      <w:t>2009/10</w:t>
    </w:r>
    <w:r w:rsidRPr="00842573">
      <w:fldChar w:fldCharType="end"/>
    </w:r>
    <w:r w:rsidRPr="00842573">
      <w:t>:</w:t>
    </w:r>
    <w:r w:rsidRPr="00842573">
      <w:fldChar w:fldCharType="begin" w:fldLock="1"/>
    </w:r>
    <w:r w:rsidRPr="00842573">
      <w:instrText xml:space="preserve"> DOCPROPERTY "Motionsnummer" *\charformat </w:instrText>
    </w:r>
    <w:r w:rsidRPr="00842573">
      <w:fldChar w:fldCharType="separate"/>
    </w:r>
    <w:r w:rsidRPr="00842573">
      <w:t>K380</w:t>
    </w:r>
    <w:r w:rsidRPr="00842573">
      <w:fldChar w:fldCharType="end"/>
    </w:r>
  </w:p>
  <w:p w:rsidR="00842573" w:rsidRPr="00842573" w:rsidRDefault="00842573">
    <w:pPr>
      <w:pStyle w:val="FSHNormalS5"/>
    </w:pPr>
    <w:r w:rsidRPr="00842573">
      <w:fldChar w:fldCharType="begin" w:fldLock="1"/>
    </w:r>
    <w:r w:rsidRPr="00842573">
      <w:instrText xml:space="preserve"> DOCPROPERTY "MotionarText" *\charformat </w:instrText>
    </w:r>
    <w:r w:rsidRPr="00842573">
      <w:fldChar w:fldCharType="separate"/>
    </w:r>
    <w:r w:rsidRPr="00842573">
      <w:t>av Fredrik Olovsson (s)</w:t>
    </w:r>
    <w:r w:rsidRPr="00842573">
      <w:fldChar w:fldCharType="end"/>
    </w:r>
    <w:r w:rsidRPr="00842573">
      <w:br/>
    </w:r>
    <w:r w:rsidRPr="00842573">
      <w:fldChar w:fldCharType="begin" w:fldLock="1"/>
    </w:r>
    <w:r w:rsidRPr="00842573">
      <w:instrText xml:space="preserve"> DOCPROPERTY "SvarFrasKort" *\charformat </w:instrText>
    </w:r>
    <w:r w:rsidRPr="00842573">
      <w:fldChar w:fldCharType="end"/>
    </w:r>
  </w:p>
  <w:p w:rsidR="00842573" w:rsidRPr="00842573" w:rsidRDefault="00842573">
    <w:pPr>
      <w:pStyle w:val="FSHTitel"/>
    </w:pPr>
    <w:r w:rsidRPr="00842573">
      <w:fldChar w:fldCharType="begin" w:fldLock="1"/>
    </w:r>
    <w:r w:rsidRPr="00842573">
      <w:instrText xml:space="preserve"> DOCPROPERTY</w:instrText>
    </w:r>
    <w:r w:rsidRPr="00842573">
      <w:rPr>
        <w:sz w:val="18"/>
      </w:rPr>
      <w:instrText xml:space="preserve"> "RubrikSvar" *\charformat </w:instrText>
    </w:r>
    <w:r w:rsidRPr="00842573">
      <w:fldChar w:fldCharType="separate"/>
    </w:r>
    <w:r w:rsidRPr="00842573">
      <w:t>Spärr i valen till kommunfullmäktige</w:t>
    </w:r>
    <w:r w:rsidRPr="00842573">
      <w:fldChar w:fldCharType="end"/>
    </w:r>
  </w:p>
  <w:p w:rsidR="00842573" w:rsidRPr="00842573" w:rsidRDefault="00842573">
    <w:pPr>
      <w:pStyle w:val="Normal00"/>
    </w:pPr>
  </w:p>
  <w:p w:rsidR="00842573" w:rsidRPr="00842573" w:rsidRDefault="008425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0761602">
    <w:abstractNumId w:val="8"/>
  </w:num>
  <w:num w:numId="2" w16cid:durableId="912159538">
    <w:abstractNumId w:val="9"/>
  </w:num>
  <w:num w:numId="3" w16cid:durableId="307395275">
    <w:abstractNumId w:val="8"/>
  </w:num>
  <w:num w:numId="4" w16cid:durableId="216666262">
    <w:abstractNumId w:val="9"/>
  </w:num>
  <w:num w:numId="5" w16cid:durableId="280232965">
    <w:abstractNumId w:val="13"/>
  </w:num>
  <w:num w:numId="6" w16cid:durableId="1512910393">
    <w:abstractNumId w:val="10"/>
  </w:num>
  <w:num w:numId="7" w16cid:durableId="1967083220">
    <w:abstractNumId w:val="11"/>
  </w:num>
  <w:num w:numId="8" w16cid:durableId="1327896735">
    <w:abstractNumId w:val="12"/>
  </w:num>
  <w:num w:numId="9" w16cid:durableId="1058285303">
    <w:abstractNumId w:val="8"/>
  </w:num>
  <w:num w:numId="10" w16cid:durableId="2054189472">
    <w:abstractNumId w:val="3"/>
  </w:num>
  <w:num w:numId="11" w16cid:durableId="1274021368">
    <w:abstractNumId w:val="2"/>
  </w:num>
  <w:num w:numId="12" w16cid:durableId="773595859">
    <w:abstractNumId w:val="1"/>
  </w:num>
  <w:num w:numId="13" w16cid:durableId="545994049">
    <w:abstractNumId w:val="0"/>
  </w:num>
  <w:num w:numId="14" w16cid:durableId="716780908">
    <w:abstractNumId w:val="9"/>
  </w:num>
  <w:num w:numId="15" w16cid:durableId="1099372246">
    <w:abstractNumId w:val="7"/>
  </w:num>
  <w:num w:numId="16" w16cid:durableId="852303838">
    <w:abstractNumId w:val="6"/>
  </w:num>
  <w:num w:numId="17" w16cid:durableId="1162743901">
    <w:abstractNumId w:val="5"/>
  </w:num>
  <w:num w:numId="18" w16cid:durableId="1882283679">
    <w:abstractNumId w:val="4"/>
  </w:num>
  <w:num w:numId="19" w16cid:durableId="1335261451">
    <w:abstractNumId w:val="11"/>
  </w:num>
  <w:num w:numId="20" w16cid:durableId="1778865994">
    <w:abstractNumId w:val="10"/>
  </w:num>
  <w:num w:numId="21" w16cid:durableId="17653736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2324F4A0-E53B-45F4-91A8-8A3CDB8C0381}"/>
  </w:docVars>
  <w:rsids>
    <w:rsidRoot w:val="00A8566A"/>
    <w:rsid w:val="00842573"/>
    <w:rsid w:val="00A856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3B61924-A131-4A4A-B1BE-D73C08D9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1308</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s16020</vt:lpstr>
    </vt:vector>
  </TitlesOfParts>
  <Company>Riksdagen</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s16020</dc:title>
  <dc:subject>s16020</dc:subject>
  <dc:creator>Riksdagen</dc:creator>
  <cp:keywords>Riksdagen</cp:keywords>
  <dc:description>Nya formatmallshantering för förslag+urix bakåtkomp+könamn</dc:description>
  <cp:lastModifiedBy>Lars Brink</cp:lastModifiedBy>
  <cp:revision>2</cp:revision>
  <cp:lastPrinted>2010-01-13T13:32:00Z</cp:lastPrinted>
  <dcterms:created xsi:type="dcterms:W3CDTF">2025-12-17T20:21:00Z</dcterms:created>
  <dcterms:modified xsi:type="dcterms:W3CDTF">2025-12-17T20:21:00Z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Spärr i valen till kommunfullmäktige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Spärr i valen till kommunfullmäktige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20092010000000000115000160200069</vt:lpwstr>
  </property>
  <property fmtid="{D5CDD505-2E9C-101B-9397-08002B2CF9AE}" pid="47" name="datum">
    <vt:lpwstr>090929</vt:lpwstr>
  </property>
  <property fmtid="{D5CDD505-2E9C-101B-9397-08002B2CF9AE}" pid="48" name="avsändar-e-post">
    <vt:lpwstr>gunnel.pettersson@riksdagen.se</vt:lpwstr>
  </property>
  <property fmtid="{D5CDD505-2E9C-101B-9397-08002B2CF9AE}" pid="49" name="id">
    <vt:lpwstr>20092010000000000115000160200069</vt:lpwstr>
  </property>
  <property fmtid="{D5CDD505-2E9C-101B-9397-08002B2CF9AE}" pid="50" name="nummer">
    <vt:lpwstr>380</vt:lpwstr>
  </property>
  <property fmtid="{D5CDD505-2E9C-101B-9397-08002B2CF9AE}" pid="51" name="utskottsbeteckning">
    <vt:lpwstr>K</vt:lpwstr>
  </property>
  <property fmtid="{D5CDD505-2E9C-101B-9397-08002B2CF9AE}" pid="52" name="GlobalUID">
    <vt:lpwstr>{EF09190B-F0F3-400E-8623-322521E71436}</vt:lpwstr>
  </property>
  <property fmtid="{D5CDD505-2E9C-101B-9397-08002B2CF9AE}" pid="53" name="Överföringar">
    <vt:i4>0</vt:i4>
  </property>
  <property fmtid="{D5CDD505-2E9C-101B-9397-08002B2CF9AE}" pid="54" name="Checksum">
    <vt:lpwstr>*1005710479527*</vt:lpwstr>
  </property>
  <property fmtid="{D5CDD505-2E9C-101B-9397-08002B2CF9AE}" pid="55" name="skuggnummer">
    <vt:lpwstr>2872</vt:lpwstr>
  </property>
  <property fmtid="{D5CDD505-2E9C-101B-9397-08002B2CF9AE}" pid="56" name="urixVersion">
    <vt:lpwstr>4.0.0.9</vt:lpwstr>
  </property>
  <property fmtid="{D5CDD505-2E9C-101B-9397-08002B2CF9AE}" pid="57" name="urixOrigin">
    <vt:lpwstr>100113 14:33:43.769</vt:lpwstr>
  </property>
  <property fmtid="{D5CDD505-2E9C-101B-9397-08002B2CF9AE}" pid="58" name="urixGuid">
    <vt:lpwstr>{E11CDC8B-EE7A-45FB-9C77-94B52D882CCC}</vt:lpwstr>
  </property>
</Properties>
</file>