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43485" w:rsidRDefault="006E04A4">
      <w:pPr>
        <w:pStyle w:val="Dokumentbeteckning"/>
        <w:rPr>
          <w:u w:val="single"/>
        </w:rPr>
      </w:pPr>
      <w:r w:rsidRPr="00243485">
        <w:fldChar w:fldCharType="begin" w:fldLock="1"/>
      </w:r>
      <w:r w:rsidRPr="00243485">
        <w:instrText xml:space="preserve"> DOCPROPERTY "DocumentYear" </w:instrText>
      </w:r>
      <w:r w:rsidRPr="00243485">
        <w:fldChar w:fldCharType="separate"/>
      </w:r>
      <w:r w:rsidR="008677D4" w:rsidRPr="00243485">
        <w:t>2009/10</w:t>
      </w:r>
      <w:r w:rsidRPr="00243485">
        <w:fldChar w:fldCharType="end"/>
      </w:r>
      <w:r w:rsidRPr="00243485">
        <w:t>:</w:t>
      </w:r>
      <w:r w:rsidRPr="00243485">
        <w:fldChar w:fldCharType="begin" w:fldLock="1"/>
      </w:r>
      <w:r w:rsidRPr="00243485">
        <w:instrText xml:space="preserve"> DOCPROPERTY "DocumentNumber" </w:instrText>
      </w:r>
      <w:r w:rsidRPr="00243485">
        <w:fldChar w:fldCharType="separate"/>
      </w:r>
      <w:r w:rsidR="008677D4" w:rsidRPr="00243485">
        <w:t>98</w:t>
      </w:r>
      <w:r w:rsidRPr="00243485">
        <w:fldChar w:fldCharType="end"/>
      </w:r>
    </w:p>
    <w:p w:rsidR="006E04A4" w:rsidRPr="00243485" w:rsidRDefault="006E04A4">
      <w:pPr>
        <w:pStyle w:val="Datum"/>
        <w:outlineLvl w:val="0"/>
      </w:pPr>
      <w:r w:rsidRPr="00243485">
        <w:fldChar w:fldCharType="begin" w:fldLock="1"/>
      </w:r>
      <w:r w:rsidRPr="00243485">
        <w:instrText xml:space="preserve"> DOCPROPERTY "DocumentDate" </w:instrText>
      </w:r>
      <w:r w:rsidRPr="00243485">
        <w:fldChar w:fldCharType="separate"/>
      </w:r>
      <w:r w:rsidR="008677D4" w:rsidRPr="00243485">
        <w:t>Tisdagen den 6 april 2010</w:t>
      </w:r>
      <w:r w:rsidRPr="0024348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43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43485" w:rsidRDefault="00AE6423">
            <w:pPr>
              <w:pStyle w:val="Plenum"/>
              <w:tabs>
                <w:tab w:val="clear" w:pos="1418"/>
              </w:tabs>
            </w:pPr>
            <w:r w:rsidRPr="00243485">
              <w:t>Kl.</w:t>
            </w:r>
          </w:p>
        </w:tc>
        <w:tc>
          <w:tcPr>
            <w:tcW w:w="851" w:type="dxa"/>
          </w:tcPr>
          <w:p w:rsidR="006E04A4" w:rsidRPr="00243485" w:rsidRDefault="00AE642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43485">
              <w:t>13.00</w:t>
            </w:r>
          </w:p>
        </w:tc>
        <w:tc>
          <w:tcPr>
            <w:tcW w:w="397" w:type="dxa"/>
          </w:tcPr>
          <w:p w:rsidR="006E04A4" w:rsidRPr="0024348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43485" w:rsidRDefault="00AE642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43485">
              <w:t>Interpellationssvar</w:t>
            </w:r>
            <w:r w:rsidRPr="0024348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43485" w:rsidRDefault="006E04A4">
      <w:pPr>
        <w:pStyle w:val="StreckLngt"/>
      </w:pPr>
      <w:r w:rsidRPr="00243485">
        <w:tab/>
      </w:r>
    </w:p>
    <w:p w:rsidR="008B647E" w:rsidRPr="00243485" w:rsidRDefault="008B647E">
      <w:pPr>
        <w:pStyle w:val="Blankrad"/>
      </w:pPr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647E" w:rsidRPr="00243485" w:rsidTr="002F7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647E" w:rsidRPr="00243485" w:rsidRDefault="008B647E" w:rsidP="002F7331">
            <w:pPr>
              <w:pStyle w:val="HuvudrubrikFlisteNr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HuvudrubrikEnsam"/>
            </w:pPr>
            <w:r w:rsidRPr="00243485">
              <w:t>Meddelande om frågestund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HuvudrubrikKolumn3"/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Under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Underrubrik"/>
            </w:pPr>
            <w:r w:rsidRPr="00243485">
              <w:t>Torsdagen den 8 april kl. 14.00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Under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Följande statsråd kommer att delta:</w:t>
            </w:r>
          </w:p>
          <w:p w:rsidR="008B647E" w:rsidRPr="00243485" w:rsidRDefault="008B647E" w:rsidP="002F7331">
            <w:r w:rsidRPr="00243485">
              <w:t>Utbildningsminister Jan Björklund (fp)</w:t>
            </w:r>
          </w:p>
          <w:p w:rsidR="008B647E" w:rsidRPr="00243485" w:rsidRDefault="008B647E" w:rsidP="002F7331">
            <w:r w:rsidRPr="00243485">
              <w:t>Statsrådet Cristina Husmark Pehrsson (m)</w:t>
            </w:r>
          </w:p>
          <w:p w:rsidR="008B647E" w:rsidRPr="00243485" w:rsidRDefault="008B647E" w:rsidP="002F7331">
            <w:r w:rsidRPr="00243485">
              <w:t>Jordbruksminister Eskil Erlandsson (c)</w:t>
            </w:r>
          </w:p>
          <w:p w:rsidR="008B647E" w:rsidRPr="00243485" w:rsidRDefault="008B647E" w:rsidP="002F7331">
            <w:r w:rsidRPr="00243485">
              <w:t>Socialminister Göran Hägglund (kd)</w:t>
            </w:r>
          </w:p>
          <w:p w:rsidR="008B647E" w:rsidRPr="00243485" w:rsidRDefault="008B647E" w:rsidP="002F7331">
            <w:r w:rsidRPr="00243485">
              <w:t>Statsrådet Birgitta Ohlsson (fp)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</w:tbl>
    <w:p w:rsidR="008B647E" w:rsidRPr="00243485" w:rsidRDefault="008B647E">
      <w:pPr>
        <w:pStyle w:val="Blankrad"/>
      </w:pPr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647E" w:rsidRPr="00243485" w:rsidTr="002F7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647E" w:rsidRPr="00243485" w:rsidRDefault="008B647E" w:rsidP="002F7331">
            <w:pPr>
              <w:pStyle w:val="HuvudrubrikFlisteNr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HuvudrubrikEnsam"/>
            </w:pPr>
            <w:bookmarkStart w:id="1" w:name="TypRubrik"/>
            <w:bookmarkEnd w:id="1"/>
            <w:r w:rsidRPr="00243485">
              <w:t>Meddelande om debatt med anledning av vårpropositionens avlämnande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HuvudrubrikKolumn3"/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Torsdagen den 15 april kl. 10.00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</w:tbl>
    <w:p w:rsidR="008B647E" w:rsidRPr="00243485" w:rsidRDefault="008B647E">
      <w:pPr>
        <w:pStyle w:val="Blankrad"/>
      </w:pPr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647E" w:rsidRPr="00243485" w:rsidTr="002F7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647E" w:rsidRPr="00243485" w:rsidRDefault="008B647E" w:rsidP="002F7331">
            <w:pPr>
              <w:pStyle w:val="HuvudrubrikFlisteNr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HuvudrubrikEnsam"/>
            </w:pPr>
            <w:bookmarkStart w:id="3" w:name="Start_FördröjdaInterpellationer"/>
            <w:bookmarkEnd w:id="3"/>
            <w:r w:rsidRPr="00243485">
              <w:t>Anmälan om fördröjda svar på interpellationer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HuvudrubrikKolumn3"/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2009/10:313 av Per Bolund (mp)</w:t>
            </w:r>
          </w:p>
          <w:p w:rsidR="008B647E" w:rsidRPr="00243485" w:rsidRDefault="008B647E" w:rsidP="002F7331">
            <w:r w:rsidRPr="00243485">
              <w:t>Utsläpp av radioaktivitet från kärnkraftverk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2009/10:314 av Per Bolund (mp)</w:t>
            </w:r>
          </w:p>
          <w:p w:rsidR="008B647E" w:rsidRPr="00243485" w:rsidRDefault="008B647E" w:rsidP="002F7331">
            <w:r w:rsidRPr="00243485">
              <w:t>Bränsle till svenska kärnreaktorer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2009/10:315 av Hans Olsson (s)</w:t>
            </w:r>
          </w:p>
          <w:p w:rsidR="008B647E" w:rsidRPr="00243485" w:rsidRDefault="008B647E" w:rsidP="002F7331">
            <w:r w:rsidRPr="00243485">
              <w:t>Skatteverkets resurser för internationell skattekontroll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2009/10:316 av Lennart Axelsson (s)</w:t>
            </w:r>
          </w:p>
          <w:p w:rsidR="008B647E" w:rsidRPr="00243485" w:rsidRDefault="008B647E" w:rsidP="002F7331">
            <w:r w:rsidRPr="00243485">
              <w:t>Användningen av skattemedel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</w:tbl>
    <w:p w:rsidR="008B647E" w:rsidRPr="00243485" w:rsidRDefault="008B647E">
      <w:pPr>
        <w:pStyle w:val="Blankrad"/>
      </w:pPr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647E" w:rsidRPr="00243485" w:rsidTr="002F7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647E" w:rsidRPr="00243485" w:rsidRDefault="008B647E" w:rsidP="002F7331">
            <w:pPr>
              <w:pStyle w:val="HuvudrubrikFlisteNr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HuvudrubrikEnsam"/>
            </w:pPr>
            <w:bookmarkStart w:id="4" w:name="Start_Interpellationer"/>
            <w:bookmarkEnd w:id="4"/>
            <w:r w:rsidRPr="00243485">
              <w:t>Svar på interpellationer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HuvudrubrikKolumn3"/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Under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Underrubrik"/>
            </w:pPr>
            <w:r w:rsidRPr="00243485">
              <w:t>Interpellationer upptagna under samma punkt besvaras i ett sammanhang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Under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Besvaradav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Besvaradav"/>
            </w:pPr>
            <w:r w:rsidRPr="00243485">
              <w:t>Utrikesminister Carl Bildt (m)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Besvaradav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2009/10:297 av Bosse Ringholm (s)</w:t>
            </w:r>
          </w:p>
          <w:p w:rsidR="008B647E" w:rsidRPr="00243485" w:rsidRDefault="008B647E" w:rsidP="002F7331">
            <w:r w:rsidRPr="00243485">
              <w:t>Lissabonfördraget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2009/10:312 av Marianne Berg (v)</w:t>
            </w:r>
          </w:p>
          <w:p w:rsidR="008B647E" w:rsidRPr="00243485" w:rsidRDefault="008B647E" w:rsidP="002F7331">
            <w:r w:rsidRPr="00243485">
              <w:t>Dawit Isaak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Besvaradav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Besvaradav"/>
            </w:pPr>
            <w:r w:rsidRPr="00243485">
              <w:t>Finansminister Anders Borg (m)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Besvaradav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2009/10:290 av Hillevi Larsson (s)</w:t>
            </w:r>
          </w:p>
          <w:p w:rsidR="008B647E" w:rsidRPr="00243485" w:rsidRDefault="008B647E" w:rsidP="002F7331">
            <w:r w:rsidRPr="00243485">
              <w:t>Nya skatteförändringar till kvinnors nackdel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/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2009/10:291 av Carina Ohlsson (s)</w:t>
            </w:r>
          </w:p>
          <w:p w:rsidR="008B647E" w:rsidRPr="00243485" w:rsidRDefault="008B647E" w:rsidP="002F7331">
            <w:r w:rsidRPr="00243485">
              <w:t>Ekonomiska villkor för kvinnor som är pensionärer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/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2009/10:292 av Fredrik Lundh Sammeli (s)</w:t>
            </w:r>
          </w:p>
          <w:p w:rsidR="008B647E" w:rsidRPr="00243485" w:rsidRDefault="008B647E" w:rsidP="002F7331">
            <w:r w:rsidRPr="00243485">
              <w:t>Kvinnors ekonomi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/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2009/10:299 av Monica Green (s)</w:t>
            </w:r>
          </w:p>
          <w:p w:rsidR="008B647E" w:rsidRPr="00243485" w:rsidRDefault="008B647E" w:rsidP="002F7331">
            <w:r w:rsidRPr="00243485">
              <w:t>Ekonomisk politik och skattepolitik granskad med genusglasögon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/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2009/10:310 av Eva-Lena Jansson (s)</w:t>
            </w:r>
          </w:p>
          <w:p w:rsidR="008B647E" w:rsidRPr="00243485" w:rsidRDefault="008B647E" w:rsidP="002F7331">
            <w:r w:rsidRPr="00243485">
              <w:t>Ekonomisk politik och jämställdhet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Besvaradav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Besvaradav"/>
            </w:pPr>
            <w:r w:rsidRPr="00243485">
              <w:t>Kulturminister Lena Adelsohn Liljeroth (m)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Besvaradav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2009/10:298 av Helene Petersson i Stockaryd (s)</w:t>
            </w:r>
          </w:p>
          <w:p w:rsidR="008B647E" w:rsidRPr="00243485" w:rsidRDefault="008B647E" w:rsidP="002F7331">
            <w:r w:rsidRPr="00243485">
              <w:t>Den svenska mediekoncentrationen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2009/10:302 av Eva-Lena Jansson (s)</w:t>
            </w:r>
          </w:p>
          <w:p w:rsidR="008B647E" w:rsidRPr="00243485" w:rsidRDefault="008B647E" w:rsidP="002F7331">
            <w:r w:rsidRPr="00243485">
              <w:t>Oberoende public service-företag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Besvaradav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Besvaradav"/>
            </w:pPr>
            <w:r w:rsidRPr="00243485">
              <w:t>Statsrådet Ewa Björling (m)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Besvaradav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2009/10:208 av Gunvor G Ericson (mp)</w:t>
            </w:r>
          </w:p>
          <w:p w:rsidR="008B647E" w:rsidRPr="00243485" w:rsidRDefault="008B647E" w:rsidP="002F7331">
            <w:r w:rsidRPr="00243485">
              <w:t>Export av snus och förpliktelserna mot WHO:s tobakskonvention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</w:tbl>
    <w:p w:rsidR="008B647E" w:rsidRPr="00243485" w:rsidRDefault="008B647E">
      <w:pPr>
        <w:pStyle w:val="Blankrad"/>
      </w:pPr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647E" w:rsidRPr="00243485" w:rsidTr="002F7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647E" w:rsidRPr="00243485" w:rsidRDefault="008B647E" w:rsidP="002F7331">
            <w:pPr>
              <w:pStyle w:val="HuvudrubrikFlisteNr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Huvudrubrik"/>
            </w:pPr>
            <w:bookmarkStart w:id="5" w:name="Start_HänvisningTillUtskott"/>
            <w:bookmarkEnd w:id="5"/>
            <w:r w:rsidRPr="00243485">
              <w:t>Ärenden för hänvisning till utskott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HuvudrubrikKolumn3"/>
            </w:pPr>
            <w:r w:rsidRPr="00243485">
              <w:t>Förslag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Propositioner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2009/10:120 Trygghetssystemen för företagare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SfU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2009/10:144 Bättre skattemässiga förutsättningar för biogas samt för landansluten el till fartyg i hamn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SkU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2009/10:178 Nedsättning av egenavgifter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SfU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2009/10:184 Åtgärdsprogram och tillämpningen av miljökvalitetsnormer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MJU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2009/10:185 Allmännyttiga kommunala bostadsaktiebolag och reformerade hyressättningsregler</w:t>
            </w:r>
          </w:p>
          <w:p w:rsidR="00A11C67" w:rsidRPr="00243485" w:rsidRDefault="00A11C67" w:rsidP="00A11C67">
            <w:pPr>
              <w:rPr>
                <w:i/>
              </w:rPr>
            </w:pPr>
            <w:r w:rsidRPr="00243485">
              <w:rPr>
                <w:i/>
              </w:rPr>
              <w:t>Kammaren har beslutat om förlängd motionstid för denna proposition</w:t>
            </w:r>
          </w:p>
          <w:p w:rsidR="00A11C67" w:rsidRPr="00243485" w:rsidRDefault="00A11C67" w:rsidP="00A11C67">
            <w:r w:rsidRPr="00243485">
              <w:rPr>
                <w:i/>
              </w:rPr>
              <w:t>Motionstiden utgår onsdagen den 21 april 2010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CU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2009/10:191 Gallring ur belastningsregistret av uppgifter om unga lagöverträdare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JuU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2009/10:193 Tillgängliga elektroniska kommunikationer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TU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2009/10:194 Koncernavdrag i vissa fall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SkU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2009/10:196 Vissa konkur</w:t>
            </w:r>
            <w:r w:rsidR="009A0925" w:rsidRPr="00243485">
              <w:t>r</w:t>
            </w:r>
            <w:r w:rsidRPr="00243485">
              <w:t>ensfrågor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NU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2009/10:198 Några körkorts- och fordonsfrågor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TU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2009/10:199 Nya villkor för stödet till dagspressen</w:t>
            </w:r>
          </w:p>
          <w:p w:rsidR="002A23D6" w:rsidRPr="00243485" w:rsidRDefault="002A23D6" w:rsidP="002F7331">
            <w:pPr>
              <w:rPr>
                <w:i/>
              </w:rPr>
            </w:pPr>
            <w:r w:rsidRPr="00243485">
              <w:rPr>
                <w:i/>
              </w:rPr>
              <w:t>Kammaren har beslutat om förlängd motionstid för denna proposition</w:t>
            </w:r>
          </w:p>
          <w:p w:rsidR="002A23D6" w:rsidRPr="00243485" w:rsidRDefault="002A23D6" w:rsidP="002F7331">
            <w:r w:rsidRPr="00243485">
              <w:rPr>
                <w:i/>
              </w:rPr>
              <w:t xml:space="preserve">Motionstiden utgår </w:t>
            </w:r>
            <w:r w:rsidR="00A11C67" w:rsidRPr="00243485">
              <w:rPr>
                <w:i/>
              </w:rPr>
              <w:t>onsdagen den 21 april 2010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KU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2009/10:201 Gränser i skog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MJU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Skrivelser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2009/10:150 Berättelse om verksamheten i Europeiska unionen under 2009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UU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2009/10:197 Åtgärdsplanering för transportssystemet 2010–2021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TU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Motioner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Motions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Motionsrubrik"/>
            </w:pPr>
            <w:r w:rsidRPr="00243485">
              <w:t>med anledning av prop. 2009/10:131 Lex Sarah och socialtjänsten – förslag om vissa förändringar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Motions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2009/10:So5 av Eva Olofsson m.fl. (v, s, mp)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SoU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Motions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Motionsrubrik"/>
            </w:pPr>
            <w:r w:rsidRPr="00243485">
              <w:t>med anledning av prop. 2009/10:137 Åtgärder mot familjeseparation inom migrationsområdet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Motions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2009/10:Sf12 av Veronica Palm m.fl. (s, v, mp)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SfU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Motions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Motionsrubrik"/>
            </w:pPr>
            <w:r w:rsidRPr="00243485">
              <w:t>med anledning av prop. 2009/10:142 Ett skärpt skadeståndsansvar för vårdnadshavare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Motions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2009/10:C11 av Carina Moberg m.fl. (s, v, mp)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CU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EU-dokument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KOM(2010)94 Förslag till Europaparlamentets och rådets direktiv om bekämpande av sexuella övergrepp mot barn, sexuell exploatering av barn och barnpornografi samt om upphävande av rambeslut 2004/68/RIF</w:t>
            </w:r>
          </w:p>
          <w:p w:rsidR="008B647E" w:rsidRPr="00243485" w:rsidRDefault="008B647E" w:rsidP="002F7331">
            <w:r w:rsidRPr="00243485">
              <w:rPr>
                <w:i/>
              </w:rPr>
              <w:t>Åttaveckorsfristen för att avge ett motiverat yttrande går ut den 25 maj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 xml:space="preserve">JuU 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KOM(2010)117 Förslag till Europaparlamentets och rådets förordning (EU) om europeisk statistik om turism</w:t>
            </w:r>
          </w:p>
          <w:p w:rsidR="008B647E" w:rsidRPr="00243485" w:rsidRDefault="008B647E" w:rsidP="002F7331">
            <w:r w:rsidRPr="00243485">
              <w:rPr>
                <w:i/>
              </w:rPr>
              <w:t>Åttaveckorsfristen för att avge ett motiverat yttrande går ut den 25 maj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 xml:space="preserve">NU </w:t>
            </w:r>
          </w:p>
        </w:tc>
      </w:tr>
    </w:tbl>
    <w:p w:rsidR="008B647E" w:rsidRPr="00243485" w:rsidRDefault="008B647E">
      <w:pPr>
        <w:pStyle w:val="Blankrad"/>
      </w:pPr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647E" w:rsidRPr="00243485" w:rsidTr="002F7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647E" w:rsidRPr="00243485" w:rsidRDefault="008B647E" w:rsidP="002F7331">
            <w:pPr>
              <w:pStyle w:val="HuvudrubrikFlisteNr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Huvudrubrik"/>
            </w:pPr>
            <w:bookmarkStart w:id="6" w:name="Start_ÄrendenFörBordläggning"/>
            <w:bookmarkEnd w:id="6"/>
            <w:r w:rsidRPr="00243485">
              <w:t>Ärenden för bordläggning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HuvudrubrikKolumn3"/>
            </w:pPr>
            <w:r w:rsidRPr="00243485">
              <w:t>Reservationer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Arbetsmarknadsutskottets betänkande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2009/10:AU10 ILO:s deklaration om social rättvisa för en rättvis globalisering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Civilutskottets betänkande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2009/10:CU16 Planfrågor m.m.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Socialutskottets betänkanden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2009/10:SoU10 Vissa apoteksfrågor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1 res. (s,v,mp)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2009/10:SoU11 Hälso- och sjukvårdsfrågor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11 res. (s,v,mp)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2009/10:SoU12 Socialtjänst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10 res. (s,v,mp)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Miljö- och jordbruksutskottets betänkanden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2009/10:MJU15 Vatten- och luftvård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3 res. (s,v,mp)</w:t>
            </w: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2009/10:MJU16 Kretslopp, återvinning m.m.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8 res. (s,v,mp)</w:t>
            </w:r>
          </w:p>
        </w:tc>
      </w:tr>
    </w:tbl>
    <w:p w:rsidR="008B647E" w:rsidRPr="00243485" w:rsidRDefault="008B647E">
      <w:pPr>
        <w:pStyle w:val="Blankrad"/>
      </w:pPr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B647E" w:rsidRPr="00243485" w:rsidTr="002F733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B647E" w:rsidRPr="00243485" w:rsidRDefault="008B647E" w:rsidP="002F7331">
            <w:pPr>
              <w:pStyle w:val="HuvudrubrikFlisteNr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HuvudrubrikEnsam"/>
            </w:pPr>
            <w:bookmarkStart w:id="7" w:name="Start_ÄrendenFörAvgörande"/>
            <w:bookmarkEnd w:id="7"/>
            <w:r w:rsidRPr="00243485">
              <w:t>Ärende för avgörande</w:t>
            </w:r>
            <w:r w:rsidRPr="00243485">
              <w:br/>
              <w:t>onsdagen den 7 april kl. 16.00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HuvudrubrikKolumn3"/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Under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Underrubrik"/>
            </w:pPr>
            <w:bookmarkStart w:id="8" w:name="TypUnderrubrik"/>
            <w:bookmarkEnd w:id="8"/>
            <w:r w:rsidRPr="00243485">
              <w:t>Tidigare slutdebatterat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Under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renderubrik"/>
            </w:pPr>
          </w:p>
        </w:tc>
        <w:tc>
          <w:tcPr>
            <w:tcW w:w="6237" w:type="dxa"/>
          </w:tcPr>
          <w:p w:rsidR="008B647E" w:rsidRPr="00243485" w:rsidRDefault="008B647E" w:rsidP="002F7331">
            <w:pPr>
              <w:pStyle w:val="renderubrik"/>
            </w:pPr>
            <w:r w:rsidRPr="00243485">
              <w:t>Arbetsmarknadsutskottets betänkande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pStyle w:val="renderubrik"/>
              <w:rPr>
                <w:spacing w:val="-4"/>
              </w:rPr>
            </w:pPr>
          </w:p>
        </w:tc>
      </w:tr>
      <w:tr w:rsidR="008B647E" w:rsidRPr="00243485" w:rsidTr="002F73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B647E" w:rsidRPr="00243485" w:rsidRDefault="008B647E" w:rsidP="002F7331">
            <w:pPr>
              <w:pStyle w:val="FlistaNrText"/>
            </w:pPr>
          </w:p>
        </w:tc>
        <w:tc>
          <w:tcPr>
            <w:tcW w:w="6237" w:type="dxa"/>
          </w:tcPr>
          <w:p w:rsidR="008B647E" w:rsidRPr="00243485" w:rsidRDefault="008B647E" w:rsidP="002F7331">
            <w:r w:rsidRPr="00243485">
              <w:t>2009/10:AU8 Diskriminering</w:t>
            </w:r>
          </w:p>
        </w:tc>
        <w:tc>
          <w:tcPr>
            <w:tcW w:w="2481" w:type="dxa"/>
          </w:tcPr>
          <w:p w:rsidR="008B647E" w:rsidRPr="00243485" w:rsidRDefault="008B647E" w:rsidP="002F7331">
            <w:pPr>
              <w:rPr>
                <w:spacing w:val="-4"/>
              </w:rPr>
            </w:pPr>
            <w:r w:rsidRPr="00243485">
              <w:rPr>
                <w:spacing w:val="-4"/>
              </w:rPr>
              <w:t>15 res. (s,v,mp)</w:t>
            </w:r>
          </w:p>
        </w:tc>
      </w:tr>
    </w:tbl>
    <w:p w:rsidR="008B647E" w:rsidRPr="00243485" w:rsidRDefault="008B647E">
      <w:pPr>
        <w:pStyle w:val="Blankrad"/>
      </w:pPr>
      <w:r w:rsidRPr="00243485">
        <w:t>     </w:t>
      </w:r>
    </w:p>
    <w:p w:rsidR="008B647E" w:rsidRPr="00243485" w:rsidRDefault="008B647E">
      <w:pPr>
        <w:pStyle w:val="Blankrad"/>
      </w:pPr>
      <w:bookmarkStart w:id="9" w:name="Start"/>
      <w:bookmarkEnd w:id="9"/>
      <w:r w:rsidRPr="0024348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434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4348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43485" w:rsidRDefault="006E04A4" w:rsidP="00D016E9">
            <w:pPr>
              <w:pStyle w:val="StreckMitten"/>
            </w:pPr>
            <w:r w:rsidRPr="00243485">
              <w:tab/>
            </w:r>
            <w:r w:rsidRPr="00243485">
              <w:tab/>
            </w:r>
          </w:p>
        </w:tc>
      </w:tr>
    </w:tbl>
    <w:p w:rsidR="006E04A4" w:rsidRPr="00243485" w:rsidRDefault="006E04A4" w:rsidP="003675A0">
      <w:pPr>
        <w:pStyle w:val="Blankrad"/>
      </w:pPr>
    </w:p>
    <w:sectPr w:rsidR="006E04A4" w:rsidRPr="0024348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331" w:rsidRPr="00243485" w:rsidRDefault="002F7331">
      <w:r w:rsidRPr="00243485">
        <w:separator/>
      </w:r>
    </w:p>
  </w:endnote>
  <w:endnote w:type="continuationSeparator" w:id="0">
    <w:p w:rsidR="002F7331" w:rsidRPr="00243485" w:rsidRDefault="002F7331">
      <w:r w:rsidRPr="002434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423" w:rsidRPr="00243485" w:rsidRDefault="00AE6423">
    <w:pPr>
      <w:pStyle w:val="Sidhuvud"/>
      <w:jc w:val="center"/>
    </w:pPr>
    <w:r w:rsidRPr="00243485">
      <w:fldChar w:fldCharType="begin" w:fldLock="1"/>
    </w:r>
    <w:r w:rsidRPr="00243485">
      <w:instrText xml:space="preserve"> PAGE </w:instrText>
    </w:r>
    <w:r w:rsidRPr="00243485">
      <w:fldChar w:fldCharType="separate"/>
    </w:r>
    <w:r w:rsidR="0024404F" w:rsidRPr="00243485">
      <w:t>4</w:t>
    </w:r>
    <w:r w:rsidRPr="00243485">
      <w:fldChar w:fldCharType="end"/>
    </w:r>
    <w:r w:rsidRPr="00243485">
      <w:t xml:space="preserve"> (</w:t>
    </w:r>
    <w:r w:rsidRPr="00243485">
      <w:fldChar w:fldCharType="begin" w:fldLock="1"/>
    </w:r>
    <w:r w:rsidRPr="00243485">
      <w:instrText xml:space="preserve"> NUMPAGES </w:instrText>
    </w:r>
    <w:r w:rsidRPr="00243485">
      <w:fldChar w:fldCharType="separate"/>
    </w:r>
    <w:r w:rsidR="0024404F" w:rsidRPr="00243485">
      <w:t>4</w:t>
    </w:r>
    <w:r w:rsidRPr="00243485">
      <w:fldChar w:fldCharType="end"/>
    </w:r>
    <w:r w:rsidRPr="00243485">
      <w:t>)</w:t>
    </w:r>
  </w:p>
  <w:p w:rsidR="00AE6423" w:rsidRPr="00243485" w:rsidRDefault="00AE64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423" w:rsidRPr="00243485" w:rsidRDefault="00AE6423">
    <w:pPr>
      <w:pStyle w:val="Sidhuvud"/>
      <w:jc w:val="center"/>
    </w:pPr>
    <w:r w:rsidRPr="00243485">
      <w:fldChar w:fldCharType="begin" w:fldLock="1"/>
    </w:r>
    <w:r w:rsidRPr="00243485">
      <w:instrText xml:space="preserve"> PAGE </w:instrText>
    </w:r>
    <w:r w:rsidRPr="00243485">
      <w:fldChar w:fldCharType="separate"/>
    </w:r>
    <w:r w:rsidR="002F7331" w:rsidRPr="00243485">
      <w:t>1</w:t>
    </w:r>
    <w:r w:rsidRPr="00243485">
      <w:fldChar w:fldCharType="end"/>
    </w:r>
    <w:r w:rsidRPr="00243485">
      <w:t xml:space="preserve"> (</w:t>
    </w:r>
    <w:r w:rsidRPr="00243485">
      <w:fldChar w:fldCharType="begin" w:fldLock="1"/>
    </w:r>
    <w:r w:rsidRPr="00243485">
      <w:instrText xml:space="preserve"> NUMPAGES </w:instrText>
    </w:r>
    <w:r w:rsidRPr="00243485">
      <w:fldChar w:fldCharType="separate"/>
    </w:r>
    <w:r w:rsidR="009A0925" w:rsidRPr="00243485">
      <w:t>4</w:t>
    </w:r>
    <w:r w:rsidRPr="00243485">
      <w:fldChar w:fldCharType="end"/>
    </w:r>
    <w:r w:rsidRPr="00243485">
      <w:t>)</w:t>
    </w:r>
  </w:p>
  <w:p w:rsidR="00AE6423" w:rsidRPr="00243485" w:rsidRDefault="00AE64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331" w:rsidRPr="00243485" w:rsidRDefault="002F7331">
      <w:r w:rsidRPr="00243485">
        <w:separator/>
      </w:r>
    </w:p>
  </w:footnote>
  <w:footnote w:type="continuationSeparator" w:id="0">
    <w:p w:rsidR="002F7331" w:rsidRPr="00243485" w:rsidRDefault="002F7331">
      <w:r w:rsidRPr="002434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423" w:rsidRPr="00243485" w:rsidRDefault="00AE6423">
    <w:pPr>
      <w:pStyle w:val="Sidhuvud"/>
      <w:tabs>
        <w:tab w:val="clear" w:pos="4536"/>
      </w:tabs>
    </w:pPr>
    <w:r w:rsidRPr="00243485">
      <w:fldChar w:fldCharType="begin" w:fldLock="1"/>
    </w:r>
    <w:r w:rsidRPr="00243485">
      <w:instrText xml:space="preserve"> DOCPROPERTY "DocumentDate" </w:instrText>
    </w:r>
    <w:r w:rsidRPr="00243485">
      <w:fldChar w:fldCharType="separate"/>
    </w:r>
    <w:r w:rsidR="008677D4" w:rsidRPr="00243485">
      <w:t>Tisdagen den 6 april 2010</w:t>
    </w:r>
    <w:r w:rsidRPr="00243485">
      <w:fldChar w:fldCharType="end"/>
    </w:r>
    <w:r w:rsidRPr="00243485">
      <w:tab/>
    </w:r>
  </w:p>
  <w:p w:rsidR="00AE6423" w:rsidRPr="00243485" w:rsidRDefault="00AE642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43485">
      <w:rPr>
        <w:sz w:val="12"/>
      </w:rPr>
      <w:tab/>
    </w:r>
  </w:p>
  <w:p w:rsidR="00AE6423" w:rsidRPr="00243485" w:rsidRDefault="00AE6423"/>
  <w:p w:rsidR="00AE6423" w:rsidRPr="00243485" w:rsidRDefault="00AE64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423" w:rsidRPr="00243485" w:rsidRDefault="0024348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4348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423" w:rsidRPr="00243485" w:rsidRDefault="00AE6423">
    <w:pPr>
      <w:pStyle w:val="Dokumentrubrik"/>
      <w:spacing w:after="360"/>
    </w:pPr>
    <w:r w:rsidRPr="00243485">
      <w:t>Föredragningslista</w:t>
    </w:r>
  </w:p>
  <w:p w:rsidR="00AE6423" w:rsidRPr="00243485" w:rsidRDefault="00AE64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5418728">
    <w:abstractNumId w:val="5"/>
  </w:num>
  <w:num w:numId="2" w16cid:durableId="1534347555">
    <w:abstractNumId w:val="2"/>
  </w:num>
  <w:num w:numId="3" w16cid:durableId="264727551">
    <w:abstractNumId w:val="4"/>
  </w:num>
  <w:num w:numId="4" w16cid:durableId="1476676640">
    <w:abstractNumId w:val="1"/>
  </w:num>
  <w:num w:numId="5" w16cid:durableId="443620645">
    <w:abstractNumId w:val="0"/>
  </w:num>
  <w:num w:numId="6" w16cid:durableId="1469669770">
    <w:abstractNumId w:val="3"/>
  </w:num>
  <w:num w:numId="7" w16cid:durableId="1171140206">
    <w:abstractNumId w:val="3"/>
  </w:num>
  <w:num w:numId="8" w16cid:durableId="200180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74C02"/>
    <w:rsid w:val="00000608"/>
    <w:rsid w:val="00000DAE"/>
    <w:rsid w:val="000021B0"/>
    <w:rsid w:val="000025B1"/>
    <w:rsid w:val="00002616"/>
    <w:rsid w:val="00003249"/>
    <w:rsid w:val="00007735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C02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031F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3485"/>
    <w:rsid w:val="0024404F"/>
    <w:rsid w:val="0025181C"/>
    <w:rsid w:val="002532BF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23D6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331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44DB"/>
    <w:rsid w:val="005B50D4"/>
    <w:rsid w:val="005B70D8"/>
    <w:rsid w:val="005C2FB4"/>
    <w:rsid w:val="005C507D"/>
    <w:rsid w:val="005C7F3D"/>
    <w:rsid w:val="005D15F9"/>
    <w:rsid w:val="005D3446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7D4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647E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0925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1C67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E6423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041F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6B40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677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E2CCFD-E6F0-4959-9E29-3D904F24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D26B4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647</Words>
  <Characters>4245</Characters>
  <Application>Microsoft Office Word</Application>
  <DocSecurity>4</DocSecurity>
  <Lines>303</Lines>
  <Paragraphs>195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2009/10:98</vt:lpstr>
      <vt:lpstr>Tisdagen den 6 april 2010</vt:lpstr>
    </vt:vector>
  </TitlesOfParts>
  <Company>Riksdagen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2010-04-01T10:35:00Z</cp:lastPrinted>
  <dcterms:created xsi:type="dcterms:W3CDTF">2025-12-17T23:38:00Z</dcterms:created>
  <dcterms:modified xsi:type="dcterms:W3CDTF">2025-12-17T23:38:00Z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6 april 2010</vt:lpwstr>
  </property>
  <property fmtid="{D5CDD505-2E9C-101B-9397-08002B2CF9AE}" pid="3" name="DocumentNumber">
    <vt:lpwstr>98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2010-04-06</vt:lpwstr>
  </property>
  <property fmtid="{D5CDD505-2E9C-101B-9397-08002B2CF9AE}" pid="7" name="DatumAvgörande">
    <vt:lpwstr>2010-04-07</vt:lpwstr>
  </property>
  <property fmtid="{D5CDD505-2E9C-101B-9397-08002B2CF9AE}" pid="8" name="Publicerare">
    <vt:lpwstr>ma0309ac</vt:lpwstr>
  </property>
</Properties>
</file>