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823F5" w:rsidRDefault="006E04A4">
      <w:pPr>
        <w:pStyle w:val="Dokumentbeteckning"/>
        <w:rPr>
          <w:u w:val="single"/>
        </w:rPr>
      </w:pPr>
      <w:r w:rsidRPr="001823F5">
        <w:fldChar w:fldCharType="begin" w:fldLock="1"/>
      </w:r>
      <w:r w:rsidRPr="001823F5">
        <w:instrText xml:space="preserve"> DOCPROPERTY "DocumentYear" </w:instrText>
      </w:r>
      <w:r w:rsidRPr="001823F5">
        <w:fldChar w:fldCharType="separate"/>
      </w:r>
      <w:r w:rsidR="00C707B4" w:rsidRPr="001823F5">
        <w:t>2009/10</w:t>
      </w:r>
      <w:r w:rsidRPr="001823F5">
        <w:fldChar w:fldCharType="end"/>
      </w:r>
      <w:r w:rsidRPr="001823F5">
        <w:t>:</w:t>
      </w:r>
      <w:r w:rsidRPr="001823F5">
        <w:fldChar w:fldCharType="begin" w:fldLock="1"/>
      </w:r>
      <w:r w:rsidRPr="001823F5">
        <w:instrText xml:space="preserve"> DOCPROPERTY "DocumentNumber" </w:instrText>
      </w:r>
      <w:r w:rsidRPr="001823F5">
        <w:fldChar w:fldCharType="separate"/>
      </w:r>
      <w:r w:rsidR="00C707B4" w:rsidRPr="001823F5">
        <w:t>104</w:t>
      </w:r>
      <w:r w:rsidRPr="001823F5">
        <w:fldChar w:fldCharType="end"/>
      </w:r>
    </w:p>
    <w:p w:rsidR="006E04A4" w:rsidRPr="001823F5" w:rsidRDefault="006E04A4">
      <w:pPr>
        <w:pStyle w:val="Datum"/>
        <w:outlineLvl w:val="0"/>
      </w:pPr>
      <w:r w:rsidRPr="001823F5">
        <w:fldChar w:fldCharType="begin" w:fldLock="1"/>
      </w:r>
      <w:r w:rsidRPr="001823F5">
        <w:instrText xml:space="preserve"> DOCPROPERTY "DocumentDate" </w:instrText>
      </w:r>
      <w:r w:rsidRPr="001823F5">
        <w:fldChar w:fldCharType="separate"/>
      </w:r>
      <w:r w:rsidR="00C707B4" w:rsidRPr="001823F5">
        <w:t>Torsdagen den 15 april 2010</w:t>
      </w:r>
      <w:r w:rsidRPr="001823F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8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823F5" w:rsidRDefault="00282A9C">
            <w:pPr>
              <w:pStyle w:val="Plenum"/>
              <w:tabs>
                <w:tab w:val="clear" w:pos="1418"/>
              </w:tabs>
            </w:pPr>
            <w:r w:rsidRPr="001823F5">
              <w:t>Kl.</w:t>
            </w:r>
          </w:p>
        </w:tc>
        <w:tc>
          <w:tcPr>
            <w:tcW w:w="851" w:type="dxa"/>
          </w:tcPr>
          <w:p w:rsidR="006E04A4" w:rsidRPr="001823F5" w:rsidRDefault="00282A9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823F5">
              <w:t>13.00</w:t>
            </w:r>
          </w:p>
        </w:tc>
        <w:tc>
          <w:tcPr>
            <w:tcW w:w="397" w:type="dxa"/>
          </w:tcPr>
          <w:p w:rsidR="006E04A4" w:rsidRPr="001823F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823F5" w:rsidRDefault="00282A9C">
            <w:pPr>
              <w:pStyle w:val="Plenum"/>
              <w:tabs>
                <w:tab w:val="clear" w:pos="1418"/>
              </w:tabs>
              <w:ind w:right="1"/>
            </w:pPr>
            <w:r w:rsidRPr="001823F5">
              <w:t>Debatt med anledning av vårpropositionens avlämnande</w:t>
            </w:r>
          </w:p>
        </w:tc>
      </w:tr>
    </w:tbl>
    <w:p w:rsidR="006E04A4" w:rsidRPr="001823F5" w:rsidRDefault="006E04A4">
      <w:pPr>
        <w:pStyle w:val="StreckLngt"/>
      </w:pPr>
      <w:r w:rsidRPr="001823F5">
        <w:tab/>
      </w:r>
    </w:p>
    <w:p w:rsidR="00EC175E" w:rsidRPr="001823F5" w:rsidRDefault="00AA5551" w:rsidP="003675A0">
      <w:pPr>
        <w:pStyle w:val="Blankrad"/>
      </w:pPr>
      <w:r w:rsidRPr="001823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175E" w:rsidRPr="001823F5" w:rsidTr="00947D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175E" w:rsidRPr="001823F5" w:rsidRDefault="00EC175E" w:rsidP="00947DD9">
            <w:pPr>
              <w:pStyle w:val="HuvudrubrikFlisteNr"/>
            </w:pPr>
          </w:p>
        </w:tc>
        <w:tc>
          <w:tcPr>
            <w:tcW w:w="6237" w:type="dxa"/>
          </w:tcPr>
          <w:p w:rsidR="00EC175E" w:rsidRPr="001823F5" w:rsidRDefault="00EC175E" w:rsidP="00947DD9">
            <w:pPr>
              <w:pStyle w:val="HuvudrubrikEnsam"/>
            </w:pPr>
            <w:r w:rsidRPr="001823F5">
              <w:t>Justering av protokoll</w:t>
            </w:r>
          </w:p>
        </w:tc>
        <w:tc>
          <w:tcPr>
            <w:tcW w:w="2481" w:type="dxa"/>
          </w:tcPr>
          <w:p w:rsidR="00EC175E" w:rsidRPr="001823F5" w:rsidRDefault="00EC175E" w:rsidP="00947DD9">
            <w:pPr>
              <w:pStyle w:val="HuvudrubrikKolumn3"/>
            </w:pPr>
          </w:p>
        </w:tc>
      </w:tr>
      <w:tr w:rsidR="00EC175E" w:rsidRPr="001823F5" w:rsidTr="00947D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175E" w:rsidRPr="001823F5" w:rsidRDefault="00EC175E" w:rsidP="00947DD9">
            <w:pPr>
              <w:pStyle w:val="FlistaNrText"/>
            </w:pPr>
          </w:p>
        </w:tc>
        <w:tc>
          <w:tcPr>
            <w:tcW w:w="6237" w:type="dxa"/>
          </w:tcPr>
          <w:p w:rsidR="00EC175E" w:rsidRPr="001823F5" w:rsidRDefault="00EC175E" w:rsidP="00947DD9">
            <w:r w:rsidRPr="001823F5">
              <w:t>Protokollet från sammanträdet fredagen den 9 april</w:t>
            </w:r>
          </w:p>
        </w:tc>
        <w:tc>
          <w:tcPr>
            <w:tcW w:w="2481" w:type="dxa"/>
          </w:tcPr>
          <w:p w:rsidR="00EC175E" w:rsidRPr="001823F5" w:rsidRDefault="00EC175E" w:rsidP="00947DD9">
            <w:pPr>
              <w:rPr>
                <w:spacing w:val="-4"/>
              </w:rPr>
            </w:pPr>
          </w:p>
        </w:tc>
      </w:tr>
    </w:tbl>
    <w:p w:rsidR="00EC175E" w:rsidRPr="001823F5" w:rsidRDefault="00AA5551" w:rsidP="003675A0">
      <w:pPr>
        <w:pStyle w:val="Blankrad"/>
      </w:pPr>
      <w:r w:rsidRPr="001823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175E" w:rsidRPr="001823F5" w:rsidTr="00947D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175E" w:rsidRPr="001823F5" w:rsidRDefault="00EC175E" w:rsidP="008F7BFD">
            <w:pPr>
              <w:pStyle w:val="FlistaNrRubrik"/>
            </w:pPr>
          </w:p>
        </w:tc>
        <w:tc>
          <w:tcPr>
            <w:tcW w:w="6237" w:type="dxa"/>
          </w:tcPr>
          <w:p w:rsidR="00EC175E" w:rsidRPr="001823F5" w:rsidRDefault="00EC175E" w:rsidP="00947DD9">
            <w:pPr>
              <w:pStyle w:val="HuvudrubrikEnsam"/>
            </w:pPr>
            <w:r w:rsidRPr="001823F5">
              <w:t>Debatt med anledning av vårpropositionens avlämnande</w:t>
            </w:r>
          </w:p>
        </w:tc>
        <w:tc>
          <w:tcPr>
            <w:tcW w:w="2481" w:type="dxa"/>
          </w:tcPr>
          <w:p w:rsidR="00EC175E" w:rsidRPr="001823F5" w:rsidRDefault="00EC175E" w:rsidP="00947DD9">
            <w:pPr>
              <w:pStyle w:val="HuvudrubrikKolumn3"/>
            </w:pPr>
          </w:p>
        </w:tc>
      </w:tr>
    </w:tbl>
    <w:p w:rsidR="00EC175E" w:rsidRPr="001823F5" w:rsidRDefault="00AA5551" w:rsidP="003675A0">
      <w:pPr>
        <w:pStyle w:val="Blankrad"/>
      </w:pPr>
      <w:r w:rsidRPr="001823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175E" w:rsidRPr="001823F5" w:rsidTr="00947D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175E" w:rsidRPr="001823F5" w:rsidRDefault="00EC175E" w:rsidP="00947DD9">
            <w:pPr>
              <w:pStyle w:val="HuvudrubrikFlisteNr"/>
            </w:pPr>
          </w:p>
        </w:tc>
        <w:tc>
          <w:tcPr>
            <w:tcW w:w="6237" w:type="dxa"/>
          </w:tcPr>
          <w:p w:rsidR="00EC175E" w:rsidRPr="001823F5" w:rsidRDefault="00EC175E" w:rsidP="00947DD9">
            <w:pPr>
              <w:pStyle w:val="HuvudrubrikEnsam"/>
            </w:pPr>
            <w:r w:rsidRPr="001823F5">
              <w:t>Meddelande om ändring i kammarens sammanträdesplan</w:t>
            </w:r>
          </w:p>
        </w:tc>
        <w:tc>
          <w:tcPr>
            <w:tcW w:w="2481" w:type="dxa"/>
          </w:tcPr>
          <w:p w:rsidR="00EC175E" w:rsidRPr="001823F5" w:rsidRDefault="00EC175E" w:rsidP="00947DD9">
            <w:pPr>
              <w:pStyle w:val="HuvudrubrikKolumn3"/>
            </w:pPr>
          </w:p>
        </w:tc>
      </w:tr>
      <w:tr w:rsidR="00EC175E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175E" w:rsidRPr="001823F5" w:rsidRDefault="00EC175E" w:rsidP="00947DD9">
            <w:pPr>
              <w:pStyle w:val="Underrubrik"/>
            </w:pPr>
          </w:p>
        </w:tc>
        <w:tc>
          <w:tcPr>
            <w:tcW w:w="6237" w:type="dxa"/>
          </w:tcPr>
          <w:p w:rsidR="00EC175E" w:rsidRPr="001823F5" w:rsidRDefault="00EC175E" w:rsidP="00947DD9">
            <w:pPr>
              <w:pStyle w:val="Underrubrik"/>
            </w:pPr>
            <w:r w:rsidRPr="001823F5">
              <w:t>Fredagen den 16 april</w:t>
            </w:r>
          </w:p>
        </w:tc>
        <w:tc>
          <w:tcPr>
            <w:tcW w:w="2481" w:type="dxa"/>
          </w:tcPr>
          <w:p w:rsidR="00EC175E" w:rsidRPr="001823F5" w:rsidRDefault="00EC175E" w:rsidP="00947DD9">
            <w:pPr>
              <w:pStyle w:val="Underrubrik"/>
              <w:rPr>
                <w:spacing w:val="-4"/>
              </w:rPr>
            </w:pPr>
          </w:p>
        </w:tc>
      </w:tr>
      <w:tr w:rsidR="00EC175E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175E" w:rsidRPr="001823F5" w:rsidRDefault="00EC175E" w:rsidP="00947DD9">
            <w:pPr>
              <w:pStyle w:val="FlistaNrText"/>
            </w:pPr>
          </w:p>
        </w:tc>
        <w:tc>
          <w:tcPr>
            <w:tcW w:w="6237" w:type="dxa"/>
          </w:tcPr>
          <w:p w:rsidR="00EC175E" w:rsidRPr="001823F5" w:rsidRDefault="00EC175E" w:rsidP="00947DD9">
            <w:r w:rsidRPr="001823F5">
              <w:t>Interpellationssvar kl. 9.00 utgår. Bordläggningsplenum</w:t>
            </w:r>
            <w:r w:rsidR="009B7F8B" w:rsidRPr="001823F5">
              <w:t xml:space="preserve"> </w:t>
            </w:r>
            <w:r w:rsidRPr="001823F5">
              <w:t>kl. 13.30 tillkommer</w:t>
            </w:r>
          </w:p>
        </w:tc>
        <w:tc>
          <w:tcPr>
            <w:tcW w:w="2481" w:type="dxa"/>
          </w:tcPr>
          <w:p w:rsidR="00EC175E" w:rsidRPr="001823F5" w:rsidRDefault="00EC175E" w:rsidP="00947DD9">
            <w:pPr>
              <w:rPr>
                <w:spacing w:val="-4"/>
              </w:rPr>
            </w:pPr>
          </w:p>
        </w:tc>
      </w:tr>
    </w:tbl>
    <w:p w:rsidR="00EC175E" w:rsidRPr="001823F5" w:rsidRDefault="00AA5551" w:rsidP="003675A0">
      <w:pPr>
        <w:pStyle w:val="Blankrad"/>
      </w:pPr>
      <w:r w:rsidRPr="001823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175E" w:rsidRPr="001823F5" w:rsidTr="00947D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175E" w:rsidRPr="001823F5" w:rsidRDefault="00EC175E" w:rsidP="00947DD9">
            <w:pPr>
              <w:pStyle w:val="HuvudrubrikFlisteNr"/>
            </w:pPr>
          </w:p>
        </w:tc>
        <w:tc>
          <w:tcPr>
            <w:tcW w:w="6237" w:type="dxa"/>
          </w:tcPr>
          <w:p w:rsidR="00EC175E" w:rsidRPr="001823F5" w:rsidRDefault="001D41AB" w:rsidP="00947DD9">
            <w:pPr>
              <w:pStyle w:val="Huvudrubrik"/>
            </w:pPr>
            <w:bookmarkStart w:id="1" w:name="Start_HänvisningTillUtskott"/>
            <w:bookmarkEnd w:id="1"/>
            <w:r w:rsidRPr="001823F5">
              <w:t>Ärenden för hänvisning till utskott</w:t>
            </w:r>
          </w:p>
        </w:tc>
        <w:tc>
          <w:tcPr>
            <w:tcW w:w="2481" w:type="dxa"/>
          </w:tcPr>
          <w:p w:rsidR="00EC175E" w:rsidRPr="001823F5" w:rsidRDefault="001D41AB" w:rsidP="00947DD9">
            <w:pPr>
              <w:pStyle w:val="HuvudrubrikKolumn3"/>
            </w:pPr>
            <w:r w:rsidRPr="001823F5">
              <w:t>Förslag</w:t>
            </w:r>
          </w:p>
        </w:tc>
      </w:tr>
      <w:tr w:rsidR="00EC175E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175E" w:rsidRPr="001823F5" w:rsidRDefault="00EC175E" w:rsidP="001D41AB">
            <w:pPr>
              <w:pStyle w:val="renderubrik"/>
            </w:pPr>
          </w:p>
        </w:tc>
        <w:tc>
          <w:tcPr>
            <w:tcW w:w="6237" w:type="dxa"/>
          </w:tcPr>
          <w:p w:rsidR="00EC175E" w:rsidRPr="001823F5" w:rsidRDefault="001D41AB" w:rsidP="001D41AB">
            <w:pPr>
              <w:pStyle w:val="renderubrik"/>
            </w:pPr>
            <w:r w:rsidRPr="001823F5">
              <w:t>Propositioner</w:t>
            </w:r>
          </w:p>
        </w:tc>
        <w:tc>
          <w:tcPr>
            <w:tcW w:w="2481" w:type="dxa"/>
          </w:tcPr>
          <w:p w:rsidR="00EC175E" w:rsidRPr="001823F5" w:rsidRDefault="00EC175E" w:rsidP="001D41AB">
            <w:pPr>
              <w:pStyle w:val="renderubrik"/>
              <w:rPr>
                <w:spacing w:val="-4"/>
              </w:rPr>
            </w:pPr>
          </w:p>
        </w:tc>
      </w:tr>
      <w:tr w:rsidR="001D41AB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41AB" w:rsidRPr="001823F5" w:rsidRDefault="001D41AB" w:rsidP="001D41AB">
            <w:pPr>
              <w:pStyle w:val="FlistaNrText"/>
            </w:pPr>
          </w:p>
        </w:tc>
        <w:tc>
          <w:tcPr>
            <w:tcW w:w="6237" w:type="dxa"/>
          </w:tcPr>
          <w:p w:rsidR="001D41AB" w:rsidRPr="001823F5" w:rsidRDefault="001D41AB" w:rsidP="001D41AB">
            <w:r w:rsidRPr="001823F5">
              <w:t>2009/10:180 Nya rättsmedel på upphandlingsområdet</w:t>
            </w:r>
          </w:p>
        </w:tc>
        <w:tc>
          <w:tcPr>
            <w:tcW w:w="2481" w:type="dxa"/>
          </w:tcPr>
          <w:p w:rsidR="001D41AB" w:rsidRPr="001823F5" w:rsidRDefault="001D41AB" w:rsidP="001D41AB">
            <w:pPr>
              <w:rPr>
                <w:spacing w:val="-4"/>
              </w:rPr>
            </w:pPr>
            <w:r w:rsidRPr="001823F5">
              <w:rPr>
                <w:spacing w:val="-4"/>
              </w:rPr>
              <w:t>FiU</w:t>
            </w:r>
          </w:p>
        </w:tc>
      </w:tr>
      <w:tr w:rsidR="001D41AB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41AB" w:rsidRPr="001823F5" w:rsidRDefault="001D41AB" w:rsidP="001D41AB">
            <w:pPr>
              <w:pStyle w:val="FlistaNrText"/>
            </w:pPr>
          </w:p>
        </w:tc>
        <w:tc>
          <w:tcPr>
            <w:tcW w:w="6237" w:type="dxa"/>
          </w:tcPr>
          <w:p w:rsidR="001D41AB" w:rsidRPr="001823F5" w:rsidRDefault="001D41AB" w:rsidP="001D41AB">
            <w:r w:rsidRPr="001823F5">
              <w:t>2009/10:202 Auktorisation och tystnadsplikt för patentombud</w:t>
            </w:r>
          </w:p>
        </w:tc>
        <w:tc>
          <w:tcPr>
            <w:tcW w:w="2481" w:type="dxa"/>
          </w:tcPr>
          <w:p w:rsidR="001D41AB" w:rsidRPr="001823F5" w:rsidRDefault="001D41AB" w:rsidP="001D41AB">
            <w:pPr>
              <w:rPr>
                <w:spacing w:val="-4"/>
              </w:rPr>
            </w:pPr>
            <w:r w:rsidRPr="001823F5">
              <w:rPr>
                <w:spacing w:val="-4"/>
              </w:rPr>
              <w:t>NU</w:t>
            </w:r>
          </w:p>
        </w:tc>
      </w:tr>
      <w:tr w:rsidR="001D41AB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41AB" w:rsidRPr="001823F5" w:rsidRDefault="001D41AB" w:rsidP="001D41AB">
            <w:pPr>
              <w:pStyle w:val="FlistaNrText"/>
            </w:pPr>
          </w:p>
        </w:tc>
        <w:tc>
          <w:tcPr>
            <w:tcW w:w="6237" w:type="dxa"/>
          </w:tcPr>
          <w:p w:rsidR="001D41AB" w:rsidRPr="001823F5" w:rsidRDefault="001D41AB" w:rsidP="001D41AB">
            <w:r w:rsidRPr="001823F5">
              <w:t>2009/10:205 Kontroll av produkter med dubbla användningsområden</w:t>
            </w:r>
          </w:p>
        </w:tc>
        <w:tc>
          <w:tcPr>
            <w:tcW w:w="2481" w:type="dxa"/>
          </w:tcPr>
          <w:p w:rsidR="001D41AB" w:rsidRPr="001823F5" w:rsidRDefault="001D41AB" w:rsidP="001D41AB">
            <w:pPr>
              <w:rPr>
                <w:spacing w:val="-4"/>
              </w:rPr>
            </w:pPr>
            <w:r w:rsidRPr="001823F5">
              <w:rPr>
                <w:spacing w:val="-4"/>
              </w:rPr>
              <w:t>UU</w:t>
            </w:r>
          </w:p>
        </w:tc>
      </w:tr>
      <w:tr w:rsidR="001D41AB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41AB" w:rsidRPr="001823F5" w:rsidRDefault="001D41AB" w:rsidP="001D41AB">
            <w:pPr>
              <w:pStyle w:val="renderubrik"/>
            </w:pPr>
          </w:p>
        </w:tc>
        <w:tc>
          <w:tcPr>
            <w:tcW w:w="6237" w:type="dxa"/>
          </w:tcPr>
          <w:p w:rsidR="001D41AB" w:rsidRPr="001823F5" w:rsidRDefault="001D41AB" w:rsidP="001D41AB">
            <w:pPr>
              <w:pStyle w:val="renderubrik"/>
            </w:pPr>
            <w:r w:rsidRPr="001823F5">
              <w:t>EU-dokument</w:t>
            </w:r>
          </w:p>
        </w:tc>
        <w:tc>
          <w:tcPr>
            <w:tcW w:w="2481" w:type="dxa"/>
          </w:tcPr>
          <w:p w:rsidR="001D41AB" w:rsidRPr="001823F5" w:rsidRDefault="001D41AB" w:rsidP="001D41AB">
            <w:pPr>
              <w:pStyle w:val="renderubrik"/>
              <w:rPr>
                <w:spacing w:val="-4"/>
              </w:rPr>
            </w:pPr>
          </w:p>
        </w:tc>
      </w:tr>
      <w:tr w:rsidR="001D41AB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41AB" w:rsidRPr="001823F5" w:rsidRDefault="001D41AB" w:rsidP="001D41AB">
            <w:pPr>
              <w:pStyle w:val="FlistaNrText"/>
            </w:pPr>
          </w:p>
        </w:tc>
        <w:tc>
          <w:tcPr>
            <w:tcW w:w="6237" w:type="dxa"/>
          </w:tcPr>
          <w:p w:rsidR="001D41AB" w:rsidRPr="001823F5" w:rsidRDefault="008F6A75" w:rsidP="001D41AB">
            <w:r w:rsidRPr="001823F5">
              <w:t>KOM(2010)</w:t>
            </w:r>
            <w:r w:rsidR="001D41AB" w:rsidRPr="001823F5">
              <w:t>95 Förslag till Europaparlamentets och rådets direktiv om förebyggande och bekämpande av människohandel samt skydd av offer och om upphävande av rambeslut 2002/629/RIF</w:t>
            </w:r>
          </w:p>
          <w:p w:rsidR="008F6A75" w:rsidRPr="001823F5" w:rsidRDefault="008F6A75" w:rsidP="001D41AB">
            <w:r w:rsidRPr="001823F5">
              <w:rPr>
                <w:i/>
              </w:rPr>
              <w:t>Åttaveckorsfristen för att avge ett motiverat yttrande går ut den 8 juni</w:t>
            </w:r>
          </w:p>
        </w:tc>
        <w:tc>
          <w:tcPr>
            <w:tcW w:w="2481" w:type="dxa"/>
          </w:tcPr>
          <w:p w:rsidR="001D41AB" w:rsidRPr="001823F5" w:rsidRDefault="001D41AB" w:rsidP="001D41AB">
            <w:pPr>
              <w:rPr>
                <w:spacing w:val="-4"/>
              </w:rPr>
            </w:pPr>
            <w:r w:rsidRPr="001823F5">
              <w:rPr>
                <w:spacing w:val="-4"/>
              </w:rPr>
              <w:t xml:space="preserve">JuU </w:t>
            </w:r>
          </w:p>
        </w:tc>
      </w:tr>
    </w:tbl>
    <w:p w:rsidR="001D41AB" w:rsidRPr="001823F5" w:rsidRDefault="00AA5551" w:rsidP="003675A0">
      <w:pPr>
        <w:pStyle w:val="Blankrad"/>
      </w:pPr>
      <w:r w:rsidRPr="001823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5551" w:rsidRPr="001823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5551" w:rsidRPr="001823F5" w:rsidRDefault="00AA5551" w:rsidP="00947DD9">
            <w:pPr>
              <w:pStyle w:val="HuvudrubrikFlisteNr"/>
            </w:pPr>
          </w:p>
        </w:tc>
        <w:tc>
          <w:tcPr>
            <w:tcW w:w="6237" w:type="dxa"/>
          </w:tcPr>
          <w:p w:rsidR="00AA5551" w:rsidRPr="001823F5" w:rsidRDefault="00AA5551">
            <w:pPr>
              <w:pStyle w:val="HuvudrubrikEnsam"/>
            </w:pPr>
            <w:bookmarkStart w:id="2" w:name="TypRubrik"/>
            <w:bookmarkEnd w:id="2"/>
            <w:r w:rsidRPr="001823F5">
              <w:t>Ärende för avgörande</w:t>
            </w:r>
            <w:r w:rsidRPr="001823F5">
              <w:br/>
              <w:t>onsdagen den 21 april kl. 16.00</w:t>
            </w:r>
          </w:p>
        </w:tc>
        <w:tc>
          <w:tcPr>
            <w:tcW w:w="2481" w:type="dxa"/>
          </w:tcPr>
          <w:p w:rsidR="00AA5551" w:rsidRPr="001823F5" w:rsidRDefault="00AA5551" w:rsidP="00947DD9">
            <w:pPr>
              <w:pStyle w:val="HuvudrubrikKolumn3"/>
            </w:pPr>
            <w:r w:rsidRPr="001823F5">
              <w:t>Reservationer</w:t>
            </w:r>
          </w:p>
        </w:tc>
      </w:tr>
      <w:tr w:rsidR="00AA5551" w:rsidRPr="001823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551" w:rsidRPr="001823F5" w:rsidRDefault="00AA5551" w:rsidP="00947DD9">
            <w:pPr>
              <w:pStyle w:val="Underrubrik"/>
            </w:pPr>
          </w:p>
        </w:tc>
        <w:tc>
          <w:tcPr>
            <w:tcW w:w="6237" w:type="dxa"/>
          </w:tcPr>
          <w:p w:rsidR="00AA5551" w:rsidRPr="001823F5" w:rsidRDefault="00AA5551" w:rsidP="00947DD9">
            <w:pPr>
              <w:pStyle w:val="Underrubrik"/>
            </w:pPr>
            <w:bookmarkStart w:id="3" w:name="TypUnderrubrik"/>
            <w:bookmarkEnd w:id="3"/>
            <w:r w:rsidRPr="001823F5">
              <w:t>Tidigare slutdebatterat</w:t>
            </w:r>
          </w:p>
        </w:tc>
        <w:tc>
          <w:tcPr>
            <w:tcW w:w="2481" w:type="dxa"/>
          </w:tcPr>
          <w:p w:rsidR="00AA5551" w:rsidRPr="001823F5" w:rsidRDefault="00AA5551" w:rsidP="00947DD9">
            <w:pPr>
              <w:pStyle w:val="Underrubrik"/>
              <w:rPr>
                <w:spacing w:val="-4"/>
              </w:rPr>
            </w:pPr>
          </w:p>
        </w:tc>
      </w:tr>
      <w:tr w:rsidR="00AA5551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551" w:rsidRPr="001823F5" w:rsidRDefault="00AA5551" w:rsidP="00947DD9">
            <w:pPr>
              <w:pStyle w:val="renderubrik"/>
            </w:pPr>
          </w:p>
        </w:tc>
        <w:tc>
          <w:tcPr>
            <w:tcW w:w="6237" w:type="dxa"/>
          </w:tcPr>
          <w:p w:rsidR="00AA5551" w:rsidRPr="001823F5" w:rsidRDefault="00AA5551" w:rsidP="00947DD9">
            <w:pPr>
              <w:pStyle w:val="renderubrik"/>
            </w:pPr>
            <w:r w:rsidRPr="001823F5">
              <w:t>Trafikutskottets betänkande</w:t>
            </w:r>
          </w:p>
        </w:tc>
        <w:tc>
          <w:tcPr>
            <w:tcW w:w="2481" w:type="dxa"/>
          </w:tcPr>
          <w:p w:rsidR="00AA5551" w:rsidRPr="001823F5" w:rsidRDefault="00AA5551" w:rsidP="00947DD9">
            <w:pPr>
              <w:pStyle w:val="renderubrik"/>
              <w:rPr>
                <w:spacing w:val="-4"/>
              </w:rPr>
            </w:pPr>
          </w:p>
        </w:tc>
      </w:tr>
      <w:tr w:rsidR="00AA5551" w:rsidRPr="001823F5" w:rsidTr="00947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551" w:rsidRPr="001823F5" w:rsidRDefault="00AA5551" w:rsidP="00947DD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A5551" w:rsidRPr="001823F5" w:rsidRDefault="00AA5551" w:rsidP="00947DD9">
            <w:r w:rsidRPr="001823F5">
              <w:t>2009/10:TU15 Drivmedels- och fordonsfrågor m.m</w:t>
            </w:r>
          </w:p>
        </w:tc>
        <w:tc>
          <w:tcPr>
            <w:tcW w:w="2481" w:type="dxa"/>
          </w:tcPr>
          <w:p w:rsidR="00AA5551" w:rsidRPr="001823F5" w:rsidRDefault="00AA5551" w:rsidP="00947DD9">
            <w:pPr>
              <w:rPr>
                <w:spacing w:val="-4"/>
              </w:rPr>
            </w:pPr>
            <w:r w:rsidRPr="001823F5">
              <w:rPr>
                <w:spacing w:val="-4"/>
              </w:rPr>
              <w:t>6 res. (s,v,mp)</w:t>
            </w:r>
          </w:p>
        </w:tc>
      </w:tr>
    </w:tbl>
    <w:p w:rsidR="00AA5551" w:rsidRPr="001823F5" w:rsidRDefault="00AA5551" w:rsidP="003675A0">
      <w:pPr>
        <w:pStyle w:val="Blankrad"/>
      </w:pPr>
      <w:bookmarkStart w:id="4" w:name="StartText"/>
      <w:bookmarkEnd w:id="4"/>
      <w:r w:rsidRPr="001823F5">
        <w:t>     </w:t>
      </w:r>
    </w:p>
    <w:p w:rsidR="00CF242C" w:rsidRPr="001823F5" w:rsidRDefault="00AA5551" w:rsidP="003675A0">
      <w:pPr>
        <w:pStyle w:val="Blankrad"/>
      </w:pPr>
      <w:bookmarkStart w:id="5" w:name="Start"/>
      <w:bookmarkEnd w:id="5"/>
      <w:r w:rsidRPr="001823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823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823F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823F5" w:rsidRDefault="006E04A4" w:rsidP="00D016E9">
            <w:pPr>
              <w:pStyle w:val="StreckMitten"/>
            </w:pPr>
            <w:r w:rsidRPr="001823F5">
              <w:tab/>
            </w:r>
            <w:r w:rsidRPr="001823F5">
              <w:tab/>
            </w:r>
          </w:p>
        </w:tc>
      </w:tr>
    </w:tbl>
    <w:p w:rsidR="006E04A4" w:rsidRPr="001823F5" w:rsidRDefault="006E04A4" w:rsidP="003675A0">
      <w:pPr>
        <w:pStyle w:val="Blankrad"/>
      </w:pPr>
    </w:p>
    <w:sectPr w:rsidR="006E04A4" w:rsidRPr="001823F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BE5" w:rsidRPr="001823F5" w:rsidRDefault="000D5BE5">
      <w:r w:rsidRPr="001823F5">
        <w:separator/>
      </w:r>
    </w:p>
  </w:endnote>
  <w:endnote w:type="continuationSeparator" w:id="0">
    <w:p w:rsidR="000D5BE5" w:rsidRPr="001823F5" w:rsidRDefault="000D5BE5">
      <w:r w:rsidRPr="001823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A9C" w:rsidRPr="001823F5" w:rsidRDefault="00282A9C">
    <w:pPr>
      <w:pStyle w:val="Sidhuvud"/>
      <w:jc w:val="center"/>
    </w:pPr>
    <w:r w:rsidRPr="001823F5">
      <w:fldChar w:fldCharType="begin" w:fldLock="1"/>
    </w:r>
    <w:r w:rsidRPr="001823F5">
      <w:instrText xml:space="preserve"> PAGE </w:instrText>
    </w:r>
    <w:r w:rsidRPr="001823F5">
      <w:fldChar w:fldCharType="separate"/>
    </w:r>
    <w:r w:rsidR="009B7F8B" w:rsidRPr="001823F5">
      <w:t>2</w:t>
    </w:r>
    <w:r w:rsidRPr="001823F5">
      <w:fldChar w:fldCharType="end"/>
    </w:r>
    <w:r w:rsidRPr="001823F5">
      <w:t xml:space="preserve"> (</w:t>
    </w:r>
    <w:r w:rsidRPr="001823F5">
      <w:fldChar w:fldCharType="begin" w:fldLock="1"/>
    </w:r>
    <w:r w:rsidRPr="001823F5">
      <w:instrText xml:space="preserve"> NUMPAGES </w:instrText>
    </w:r>
    <w:r w:rsidRPr="001823F5">
      <w:fldChar w:fldCharType="separate"/>
    </w:r>
    <w:r w:rsidR="00C707B4" w:rsidRPr="001823F5">
      <w:t>2</w:t>
    </w:r>
    <w:r w:rsidRPr="001823F5">
      <w:fldChar w:fldCharType="end"/>
    </w:r>
    <w:r w:rsidRPr="001823F5">
      <w:t>)</w:t>
    </w:r>
  </w:p>
  <w:p w:rsidR="00282A9C" w:rsidRPr="001823F5" w:rsidRDefault="00282A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A9C" w:rsidRPr="001823F5" w:rsidRDefault="00282A9C">
    <w:pPr>
      <w:pStyle w:val="Sidhuvud"/>
      <w:jc w:val="center"/>
    </w:pPr>
    <w:r w:rsidRPr="001823F5">
      <w:fldChar w:fldCharType="begin" w:fldLock="1"/>
    </w:r>
    <w:r w:rsidRPr="001823F5">
      <w:instrText xml:space="preserve"> PAGE </w:instrText>
    </w:r>
    <w:r w:rsidRPr="001823F5">
      <w:fldChar w:fldCharType="separate"/>
    </w:r>
    <w:r w:rsidR="000D5BE5" w:rsidRPr="001823F5">
      <w:t>1</w:t>
    </w:r>
    <w:r w:rsidRPr="001823F5">
      <w:fldChar w:fldCharType="end"/>
    </w:r>
    <w:r w:rsidRPr="001823F5">
      <w:t xml:space="preserve"> (</w:t>
    </w:r>
    <w:r w:rsidRPr="001823F5">
      <w:fldChar w:fldCharType="begin" w:fldLock="1"/>
    </w:r>
    <w:r w:rsidRPr="001823F5">
      <w:instrText xml:space="preserve"> NUMPAGES </w:instrText>
    </w:r>
    <w:r w:rsidRPr="001823F5">
      <w:fldChar w:fldCharType="separate"/>
    </w:r>
    <w:r w:rsidR="00C707B4" w:rsidRPr="001823F5">
      <w:t>2</w:t>
    </w:r>
    <w:r w:rsidRPr="001823F5">
      <w:fldChar w:fldCharType="end"/>
    </w:r>
    <w:r w:rsidRPr="001823F5">
      <w:t>)</w:t>
    </w:r>
  </w:p>
  <w:p w:rsidR="00282A9C" w:rsidRPr="001823F5" w:rsidRDefault="00282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BE5" w:rsidRPr="001823F5" w:rsidRDefault="000D5BE5">
      <w:r w:rsidRPr="001823F5">
        <w:separator/>
      </w:r>
    </w:p>
  </w:footnote>
  <w:footnote w:type="continuationSeparator" w:id="0">
    <w:p w:rsidR="000D5BE5" w:rsidRPr="001823F5" w:rsidRDefault="000D5BE5">
      <w:r w:rsidRPr="001823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A9C" w:rsidRPr="001823F5" w:rsidRDefault="00282A9C">
    <w:pPr>
      <w:pStyle w:val="Sidhuvud"/>
      <w:tabs>
        <w:tab w:val="clear" w:pos="4536"/>
      </w:tabs>
    </w:pPr>
    <w:r w:rsidRPr="001823F5">
      <w:fldChar w:fldCharType="begin" w:fldLock="1"/>
    </w:r>
    <w:r w:rsidRPr="001823F5">
      <w:instrText xml:space="preserve"> DOCPROPERTY "DocumentDate" </w:instrText>
    </w:r>
    <w:r w:rsidRPr="001823F5">
      <w:fldChar w:fldCharType="separate"/>
    </w:r>
    <w:r w:rsidR="00C707B4" w:rsidRPr="001823F5">
      <w:t>Torsdagen den 15 april 2010</w:t>
    </w:r>
    <w:r w:rsidRPr="001823F5">
      <w:fldChar w:fldCharType="end"/>
    </w:r>
    <w:r w:rsidRPr="001823F5">
      <w:tab/>
    </w:r>
  </w:p>
  <w:p w:rsidR="00282A9C" w:rsidRPr="001823F5" w:rsidRDefault="00282A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823F5">
      <w:rPr>
        <w:sz w:val="12"/>
      </w:rPr>
      <w:tab/>
    </w:r>
  </w:p>
  <w:p w:rsidR="00282A9C" w:rsidRPr="001823F5" w:rsidRDefault="00282A9C"/>
  <w:p w:rsidR="00282A9C" w:rsidRPr="001823F5" w:rsidRDefault="00282A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A9C" w:rsidRPr="001823F5" w:rsidRDefault="001823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823F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2A9C" w:rsidRPr="001823F5" w:rsidRDefault="00282A9C">
    <w:pPr>
      <w:pStyle w:val="Dokumentrubrik"/>
      <w:spacing w:after="360"/>
    </w:pPr>
    <w:r w:rsidRPr="001823F5">
      <w:t>Föredragningslista</w:t>
    </w:r>
  </w:p>
  <w:p w:rsidR="00282A9C" w:rsidRPr="001823F5" w:rsidRDefault="00282A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03065976">
    <w:abstractNumId w:val="5"/>
  </w:num>
  <w:num w:numId="2" w16cid:durableId="1369914469">
    <w:abstractNumId w:val="2"/>
  </w:num>
  <w:num w:numId="3" w16cid:durableId="634525929">
    <w:abstractNumId w:val="4"/>
  </w:num>
  <w:num w:numId="4" w16cid:durableId="1748072598">
    <w:abstractNumId w:val="1"/>
  </w:num>
  <w:num w:numId="5" w16cid:durableId="1637491030">
    <w:abstractNumId w:val="0"/>
  </w:num>
  <w:num w:numId="6" w16cid:durableId="724447653">
    <w:abstractNumId w:val="3"/>
  </w:num>
  <w:num w:numId="7" w16cid:durableId="1156992047">
    <w:abstractNumId w:val="3"/>
  </w:num>
  <w:num w:numId="8" w16cid:durableId="171981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6031"/>
    <w:rsid w:val="00000608"/>
    <w:rsid w:val="00000DAE"/>
    <w:rsid w:val="000021B0"/>
    <w:rsid w:val="000025B1"/>
    <w:rsid w:val="00002616"/>
    <w:rsid w:val="00003249"/>
    <w:rsid w:val="00004921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0412"/>
    <w:rsid w:val="000B62B2"/>
    <w:rsid w:val="000C49EC"/>
    <w:rsid w:val="000C5504"/>
    <w:rsid w:val="000C6C04"/>
    <w:rsid w:val="000D0D53"/>
    <w:rsid w:val="000D5BE5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23F5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C6D02"/>
    <w:rsid w:val="001D1131"/>
    <w:rsid w:val="001D19AB"/>
    <w:rsid w:val="001D19E3"/>
    <w:rsid w:val="001D270A"/>
    <w:rsid w:val="001D41AB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2A9C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5673F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8F6A75"/>
    <w:rsid w:val="008F7BFD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47DD9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B7F8B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551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6031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07B4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175E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12BEE5-CBC9-4D85-92A2-2BA696D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D41A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166</Words>
  <Characters>1096</Characters>
  <Application>Microsoft Office Word</Application>
  <DocSecurity>4</DocSecurity>
  <Lines>91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2009/10:104</vt:lpstr>
      <vt:lpstr>Torsdagen den 15 april 2010</vt:lpstr>
    </vt:vector>
  </TitlesOfParts>
  <Company>Riksdagen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2010-04-14T13:41:00Z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april 2010</vt:lpwstr>
  </property>
  <property fmtid="{D5CDD505-2E9C-101B-9397-08002B2CF9AE}" pid="3" name="DocumentNumber">
    <vt:lpwstr>104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2010-04-15</vt:lpwstr>
  </property>
  <property fmtid="{D5CDD505-2E9C-101B-9397-08002B2CF9AE}" pid="7" name="DatumAvgörande">
    <vt:lpwstr>2010-04-15</vt:lpwstr>
  </property>
</Properties>
</file>