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5FB" w:rsidRPr="00CF1B70" w:rsidRDefault="00B175FB">
      <w:pPr>
        <w:pStyle w:val="Hemstlrubrik"/>
      </w:pPr>
      <w:r w:rsidRPr="00CF1B70">
        <w:t>Förslag till riksdagsbeslut</w:t>
      </w:r>
    </w:p>
    <w:p w:rsidR="00B175FB" w:rsidRPr="00CF1B70" w:rsidRDefault="00B175FB">
      <w:pPr>
        <w:pStyle w:val="Hemstlatt"/>
        <w:ind w:left="0"/>
      </w:pPr>
      <w:r w:rsidRPr="00CF1B70">
        <w:t>Riksdagen tillkännager för regeringen som sin mening vad som anförs i motionen om att utreda på vilket sätt kollektivtrafiken i inlandet kan utvecklas med tätare och snabbare turer.</w:t>
      </w:r>
    </w:p>
    <w:p w:rsidR="00B175FB" w:rsidRPr="00CF1B70" w:rsidRDefault="00B175FB">
      <w:pPr>
        <w:pStyle w:val="Rubrik1"/>
      </w:pPr>
      <w:r w:rsidRPr="00CF1B70">
        <w:t>Motivering</w:t>
      </w:r>
    </w:p>
    <w:p w:rsidR="00B175FB" w:rsidRPr="00CF1B70" w:rsidRDefault="00B175FB">
      <w:r w:rsidRPr="00CF1B70">
        <w:t>I dag finns det inget parti som utåt säger att Sveriges glesbygd får klara sig själv, men det är den egentliga följden av den politik som förs av den borge</w:t>
      </w:r>
      <w:r w:rsidRPr="00CF1B70">
        <w:t>r</w:t>
      </w:r>
      <w:r w:rsidRPr="00CF1B70">
        <w:t>liga regeringen. Sänkta skatter som främst gynnar de rika förorterna i sto</w:t>
      </w:r>
      <w:r w:rsidRPr="00CF1B70">
        <w:t>r</w:t>
      </w:r>
      <w:r w:rsidRPr="00CF1B70">
        <w:t>stadsregionerna leder till minskade intäkter för staten, intäkter som är nö</w:t>
      </w:r>
      <w:r w:rsidRPr="00CF1B70">
        <w:t>d</w:t>
      </w:r>
      <w:r w:rsidRPr="00CF1B70">
        <w:t xml:space="preserve">vändiga för att finansiera de politiska löften som även borgerliga partier för fram som att ”hela Sverige ska leva”. </w:t>
      </w:r>
    </w:p>
    <w:p w:rsidR="00B175FB" w:rsidRPr="00CF1B70" w:rsidRDefault="00B175FB">
      <w:pPr>
        <w:pStyle w:val="Normaltindrag"/>
      </w:pPr>
      <w:r w:rsidRPr="00CF1B70">
        <w:t>Sverige blir i dag alltmer uppdelat i rika och fattiga regioner. Den rikedom som Norrlands inlands naturresurser genererar till konungariket Sverige fö</w:t>
      </w:r>
      <w:r w:rsidRPr="00CF1B70">
        <w:t>r</w:t>
      </w:r>
      <w:r w:rsidRPr="00CF1B70">
        <w:t>svinner ned i fickorna på direktörer i Stockholms grannkommuner. Samtidigt får inlandsborna allt mindre av statens överskott till sin egen levnadssta</w:t>
      </w:r>
      <w:r w:rsidRPr="00CF1B70">
        <w:t>n</w:t>
      </w:r>
      <w:r w:rsidRPr="00CF1B70">
        <w:t xml:space="preserve">dardsutveckling. </w:t>
      </w:r>
    </w:p>
    <w:p w:rsidR="00B175FB" w:rsidRPr="00CF1B70" w:rsidRDefault="00B175FB">
      <w:pPr>
        <w:pStyle w:val="Normaltindrag"/>
      </w:pPr>
      <w:r w:rsidRPr="00CF1B70">
        <w:t>I dag går det såväl snabbare som oftare att ta sig med flyg från Västerbo</w:t>
      </w:r>
      <w:r w:rsidRPr="00CF1B70">
        <w:t>t</w:t>
      </w:r>
      <w:r w:rsidRPr="00CF1B70">
        <w:t>tens inland till Stockholm än att ta sig från till exempel Skansholm till Lyc</w:t>
      </w:r>
      <w:r w:rsidRPr="00CF1B70">
        <w:t>k</w:t>
      </w:r>
      <w:r w:rsidRPr="00CF1B70">
        <w:t>sele om man inte har egen bil. Således kan en företagschef i Västerbottens inland ta sig fram och tillbaka till Stockholm på en avdragsgill flygresa över dagen. En privatperson som inte kan eller vill köra egen bil, kanske på grund av handikapp, behöver 6,5 timmar att ta sig från Skansholm till lasarettet i Lycksele – kan dessutom inte ta sig hem samma dag. Det här är såväl orimligt som oacceptabelt.</w:t>
      </w:r>
    </w:p>
    <w:p w:rsidR="00B175FB" w:rsidRPr="00CF1B70" w:rsidRDefault="00B175FB">
      <w:pPr>
        <w:pStyle w:val="Normaltindrag"/>
      </w:pPr>
      <w:r w:rsidRPr="00CF1B70">
        <w:t>För att det arbete som invåna</w:t>
      </w:r>
      <w:r w:rsidRPr="00CF1B70">
        <w:t xml:space="preserve">re, företag och myndigheter så förtjänstfullt lägger ned på att utveckla Västerbottens inland ska ha en chans att lyckas måste inlandsborna få tillgång till rimliga kommunikationsvägar. Därför </w:t>
      </w:r>
      <w:r w:rsidRPr="00CF1B70">
        <w:lastRenderedPageBreak/>
        <w:t>må</w:t>
      </w:r>
      <w:r w:rsidRPr="00CF1B70">
        <w:t>s</w:t>
      </w:r>
      <w:r w:rsidRPr="00CF1B70">
        <w:t>te en rejäl satsning på kollektivtrafik i glesbygd göras. Därför bör regeringen ges i uppdrag att utreda på vilket sätt kollektivtrafiken i inlandet kan utvec</w:t>
      </w:r>
      <w:r w:rsidRPr="00CF1B70">
        <w:t>k</w:t>
      </w:r>
      <w:r w:rsidRPr="00CF1B70">
        <w:t>las med tätare och snabbare turer samt förutsättningarna för att återuppta persontrafiken på Inlandsbanan, och regeringen bör åläggas att presentera en sådan</w:t>
      </w:r>
      <w:r w:rsidRPr="00CF1B70">
        <w:t xml:space="preserve"> lösning i nästkommande budget.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1B70">
        <w:trPr>
          <w:cantSplit/>
        </w:trPr>
        <w:tc>
          <w:tcPr>
            <w:tcW w:w="3046" w:type="dxa"/>
          </w:tcPr>
          <w:p w:rsidR="00B175FB" w:rsidRPr="00CF1B70" w:rsidRDefault="00B175FB">
            <w:pPr>
              <w:pStyle w:val="UnderskriftDatum"/>
              <w:spacing w:before="240"/>
            </w:pPr>
            <w:r w:rsidRPr="00CF1B70">
              <w:t>Stockholm den 3 oktober 2007</w:t>
            </w:r>
          </w:p>
        </w:tc>
        <w:tc>
          <w:tcPr>
            <w:tcW w:w="3047" w:type="dxa"/>
          </w:tcPr>
          <w:p w:rsidR="00B175FB" w:rsidRPr="00CF1B70" w:rsidRDefault="00B175FB">
            <w:pPr>
              <w:pStyle w:val="Underskrifter"/>
              <w:spacing w:before="240"/>
            </w:pPr>
          </w:p>
        </w:tc>
      </w:tr>
      <w:tr w:rsidR="00000000" w:rsidRPr="00CF1B70">
        <w:trPr>
          <w:cantSplit/>
        </w:trPr>
        <w:tc>
          <w:tcPr>
            <w:tcW w:w="3046" w:type="dxa"/>
          </w:tcPr>
          <w:p w:rsidR="00B175FB" w:rsidRPr="00CF1B70" w:rsidRDefault="00B175FB">
            <w:pPr>
              <w:pStyle w:val="Underskrifter"/>
            </w:pPr>
            <w:r w:rsidRPr="00CF1B70">
              <w:t>LiseLotte Olsson (v)</w:t>
            </w:r>
          </w:p>
        </w:tc>
        <w:tc>
          <w:tcPr>
            <w:tcW w:w="3046" w:type="dxa"/>
          </w:tcPr>
          <w:p w:rsidR="00B175FB" w:rsidRPr="00CF1B70" w:rsidRDefault="00B175FB">
            <w:pPr>
              <w:pStyle w:val="Underskrifter"/>
            </w:pPr>
          </w:p>
        </w:tc>
      </w:tr>
    </w:tbl>
    <w:p w:rsidR="00B175FB" w:rsidRPr="00CF1B70" w:rsidRDefault="00B175FB">
      <w:pPr>
        <w:pStyle w:val="Normaltindrag"/>
      </w:pPr>
    </w:p>
    <w:sectPr w:rsidR="00B175FB" w:rsidRPr="00CF1B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5FB" w:rsidRPr="00CF1B70" w:rsidRDefault="00B175FB">
      <w:r w:rsidRPr="00CF1B70">
        <w:separator/>
      </w:r>
    </w:p>
  </w:endnote>
  <w:endnote w:type="continuationSeparator" w:id="0">
    <w:p w:rsidR="00B175FB" w:rsidRPr="00CF1B70" w:rsidRDefault="00B175FB">
      <w:r w:rsidRPr="00CF1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5FB" w:rsidRPr="00CF1B70" w:rsidRDefault="00CF1B70">
    <w:pPr>
      <w:pStyle w:val="Sidfot"/>
    </w:pPr>
    <w:r w:rsidRPr="00CF1B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4941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FB" w:rsidRDefault="00B175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75FB" w:rsidRDefault="00B175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5FB" w:rsidRPr="00CF1B70" w:rsidRDefault="00CF1B70">
    <w:pPr>
      <w:pStyle w:val="Sidfot"/>
    </w:pPr>
    <w:r w:rsidRPr="00CF1B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2404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FB" w:rsidRDefault="00B175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75FB" w:rsidRDefault="00B175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5FB" w:rsidRPr="00CF1B70" w:rsidRDefault="00CF1B70">
    <w:pPr>
      <w:pStyle w:val="Sidfot"/>
    </w:pPr>
    <w:r w:rsidRPr="00CF1B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849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FB" w:rsidRDefault="00B175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75FB" w:rsidRDefault="00B175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5FB" w:rsidRPr="00CF1B70" w:rsidRDefault="00B175FB">
      <w:r w:rsidRPr="00CF1B70">
        <w:separator/>
      </w:r>
    </w:p>
  </w:footnote>
  <w:footnote w:type="continuationSeparator" w:id="0">
    <w:p w:rsidR="00B175FB" w:rsidRPr="00CF1B70" w:rsidRDefault="00B175FB">
      <w:r w:rsidRPr="00CF1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5FB" w:rsidRPr="00CF1B70" w:rsidRDefault="00CF1B70">
    <w:pPr>
      <w:pStyle w:val="Sidhuvud"/>
    </w:pPr>
    <w:r w:rsidRPr="00CF1B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4228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FB" w:rsidRDefault="00B175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75FB" w:rsidRDefault="00B175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5FB" w:rsidRPr="00CF1B70" w:rsidRDefault="00CF1B70">
    <w:pPr>
      <w:pStyle w:val="Sidhuvud"/>
    </w:pPr>
    <w:r w:rsidRPr="00CF1B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864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FB" w:rsidRDefault="00B175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75FB" w:rsidRDefault="00B175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5FB" w:rsidRPr="00CF1B70" w:rsidRDefault="00B175FB">
    <w:pPr>
      <w:pStyle w:val="FSHNormal"/>
      <w:tabs>
        <w:tab w:val="right" w:pos="5840"/>
      </w:tabs>
    </w:pPr>
    <w:r w:rsidRPr="00CF1B70">
      <w:br/>
    </w:r>
    <w:r w:rsidRPr="00CF1B70">
      <w:fldChar w:fldCharType="begin" w:fldLock="1"/>
    </w:r>
    <w:r w:rsidRPr="00CF1B70">
      <w:instrText xml:space="preserve"> DOCPROPERTY</w:instrText>
    </w:r>
    <w:r w:rsidRPr="00CF1B70">
      <w:rPr>
        <w:sz w:val="18"/>
      </w:rPr>
      <w:instrText xml:space="preserve"> "YearUser" *\charformat </w:instrText>
    </w:r>
    <w:r w:rsidRPr="00CF1B70">
      <w:fldChar w:fldCharType="separate"/>
    </w:r>
    <w:r w:rsidRPr="00CF1B70">
      <w:t>2007/08</w:t>
    </w:r>
    <w:r w:rsidRPr="00CF1B70">
      <w:fldChar w:fldCharType="end"/>
    </w:r>
    <w:r w:rsidRPr="00CF1B70">
      <w:t xml:space="preserve"> </w:t>
    </w:r>
    <w:r w:rsidRPr="00CF1B70">
      <w:tab/>
      <w:t xml:space="preserve">mnr: </w:t>
    </w:r>
    <w:r w:rsidRPr="00CF1B70">
      <w:fldChar w:fldCharType="begin" w:fldLock="1"/>
    </w:r>
    <w:r w:rsidRPr="00CF1B70">
      <w:instrText xml:space="preserve"> DOCPROPERTY</w:instrText>
    </w:r>
    <w:r w:rsidRPr="00CF1B70">
      <w:rPr>
        <w:sz w:val="18"/>
      </w:rPr>
      <w:instrText xml:space="preserve"> "Motionsnummer" *\charformat </w:instrText>
    </w:r>
    <w:r w:rsidRPr="00CF1B70">
      <w:fldChar w:fldCharType="separate"/>
    </w:r>
    <w:r w:rsidRPr="00CF1B70">
      <w:t>T399</w:t>
    </w:r>
    <w:r w:rsidRPr="00CF1B70">
      <w:fldChar w:fldCharType="end"/>
    </w:r>
    <w:r w:rsidRPr="00CF1B70">
      <w:br/>
    </w:r>
    <w:r w:rsidRPr="00CF1B70">
      <w:fldChar w:fldCharType="begin" w:fldLock="1"/>
    </w:r>
    <w:r w:rsidRPr="00CF1B70">
      <w:instrText xml:space="preserve"> DOCPROPERTY</w:instrText>
    </w:r>
    <w:r w:rsidRPr="00CF1B70">
      <w:rPr>
        <w:sz w:val="18"/>
      </w:rPr>
      <w:instrText xml:space="preserve"> "Samling" *\charformat </w:instrText>
    </w:r>
    <w:r w:rsidRPr="00CF1B70">
      <w:fldChar w:fldCharType="end"/>
    </w:r>
    <w:r w:rsidRPr="00CF1B70">
      <w:tab/>
      <w:t xml:space="preserve">pnr: </w:t>
    </w:r>
    <w:r w:rsidRPr="00CF1B70">
      <w:fldChar w:fldCharType="begin" w:fldLock="1"/>
    </w:r>
    <w:r w:rsidRPr="00CF1B70">
      <w:instrText xml:space="preserve"> DOCPROPERTY</w:instrText>
    </w:r>
    <w:r w:rsidRPr="00CF1B70">
      <w:rPr>
        <w:sz w:val="18"/>
      </w:rPr>
      <w:instrText xml:space="preserve"> "Partinummer" *\charformat </w:instrText>
    </w:r>
    <w:r w:rsidRPr="00CF1B70">
      <w:fldChar w:fldCharType="separate"/>
    </w:r>
    <w:r w:rsidRPr="00CF1B70">
      <w:t>v465</w:t>
    </w:r>
    <w:r w:rsidRPr="00CF1B70">
      <w:fldChar w:fldCharType="end"/>
    </w:r>
  </w:p>
  <w:p w:rsidR="00B175FB" w:rsidRPr="00CF1B70" w:rsidRDefault="00B175FB">
    <w:pPr>
      <w:pStyle w:val="FSHRub1"/>
    </w:pPr>
    <w:r w:rsidRPr="00CF1B70">
      <w:t>Motion till riksdagen</w:t>
    </w:r>
    <w:r w:rsidRPr="00CF1B70">
      <w:br/>
    </w:r>
    <w:r w:rsidRPr="00CF1B70">
      <w:fldChar w:fldCharType="begin" w:fldLock="1"/>
    </w:r>
    <w:r w:rsidRPr="00CF1B70">
      <w:instrText xml:space="preserve"> DOCPROPERTY "YearUser" *\charformat </w:instrText>
    </w:r>
    <w:r w:rsidRPr="00CF1B70">
      <w:fldChar w:fldCharType="separate"/>
    </w:r>
    <w:r w:rsidRPr="00CF1B70">
      <w:t>2007/08</w:t>
    </w:r>
    <w:r w:rsidRPr="00CF1B70">
      <w:fldChar w:fldCharType="end"/>
    </w:r>
    <w:r w:rsidRPr="00CF1B70">
      <w:t>:</w:t>
    </w:r>
    <w:r w:rsidRPr="00CF1B70">
      <w:fldChar w:fldCharType="begin" w:fldLock="1"/>
    </w:r>
    <w:r w:rsidRPr="00CF1B70">
      <w:instrText xml:space="preserve"> DOCPROPERTY "Motionsnummer" *\charformat </w:instrText>
    </w:r>
    <w:r w:rsidRPr="00CF1B70">
      <w:fldChar w:fldCharType="separate"/>
    </w:r>
    <w:r w:rsidRPr="00CF1B70">
      <w:t>T399</w:t>
    </w:r>
    <w:r w:rsidRPr="00CF1B70">
      <w:fldChar w:fldCharType="end"/>
    </w:r>
  </w:p>
  <w:p w:rsidR="00B175FB" w:rsidRPr="00CF1B70" w:rsidRDefault="00B175FB">
    <w:pPr>
      <w:pStyle w:val="FSHNormalS5"/>
    </w:pPr>
    <w:r w:rsidRPr="00CF1B70">
      <w:fldChar w:fldCharType="begin" w:fldLock="1"/>
    </w:r>
    <w:r w:rsidRPr="00CF1B70">
      <w:instrText xml:space="preserve"> DOCPROPERTY "MotionarText" *\charformat </w:instrText>
    </w:r>
    <w:r w:rsidRPr="00CF1B70">
      <w:fldChar w:fldCharType="separate"/>
    </w:r>
    <w:r w:rsidRPr="00CF1B70">
      <w:t>av LiseLotte Olsson (v)</w:t>
    </w:r>
    <w:r w:rsidRPr="00CF1B70">
      <w:fldChar w:fldCharType="end"/>
    </w:r>
    <w:r w:rsidRPr="00CF1B70">
      <w:br/>
    </w:r>
    <w:r w:rsidRPr="00CF1B70">
      <w:fldChar w:fldCharType="begin" w:fldLock="1"/>
    </w:r>
    <w:r w:rsidRPr="00CF1B70">
      <w:instrText xml:space="preserve"> DOCPROPERTY "SvarFrasKort" *\charformat </w:instrText>
    </w:r>
    <w:r w:rsidRPr="00CF1B70">
      <w:fldChar w:fldCharType="end"/>
    </w:r>
  </w:p>
  <w:p w:rsidR="00B175FB" w:rsidRPr="00CF1B70" w:rsidRDefault="00B175FB">
    <w:pPr>
      <w:pStyle w:val="FSHTitel"/>
    </w:pPr>
    <w:r w:rsidRPr="00CF1B70">
      <w:fldChar w:fldCharType="begin" w:fldLock="1"/>
    </w:r>
    <w:r w:rsidRPr="00CF1B70">
      <w:instrText xml:space="preserve"> DOCPROPERTY</w:instrText>
    </w:r>
    <w:r w:rsidRPr="00CF1B70">
      <w:rPr>
        <w:sz w:val="18"/>
      </w:rPr>
      <w:instrText xml:space="preserve"> "RubrikSvar" *\charformat </w:instrText>
    </w:r>
    <w:r w:rsidRPr="00CF1B70">
      <w:fldChar w:fldCharType="separate"/>
    </w:r>
    <w:r w:rsidRPr="00CF1B70">
      <w:t>Kollektivtrafik i inlandet</w:t>
    </w:r>
    <w:r w:rsidRPr="00CF1B70">
      <w:fldChar w:fldCharType="end"/>
    </w:r>
  </w:p>
  <w:p w:rsidR="00B175FB" w:rsidRPr="00CF1B70" w:rsidRDefault="00B175FB">
    <w:pPr>
      <w:pStyle w:val="Normal00"/>
    </w:pPr>
  </w:p>
  <w:p w:rsidR="00B175FB" w:rsidRPr="00CF1B70" w:rsidRDefault="00B175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5D766B"/>
    <w:multiLevelType w:val="hybridMultilevel"/>
    <w:tmpl w:val="950A1CB0"/>
    <w:lvl w:ilvl="0" w:tplc="97C60D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3184816">
    <w:abstractNumId w:val="8"/>
  </w:num>
  <w:num w:numId="2" w16cid:durableId="288166156">
    <w:abstractNumId w:val="9"/>
  </w:num>
  <w:num w:numId="3" w16cid:durableId="740448735">
    <w:abstractNumId w:val="8"/>
  </w:num>
  <w:num w:numId="4" w16cid:durableId="334380075">
    <w:abstractNumId w:val="9"/>
  </w:num>
  <w:num w:numId="5" w16cid:durableId="220945453">
    <w:abstractNumId w:val="14"/>
  </w:num>
  <w:num w:numId="6" w16cid:durableId="1936084966">
    <w:abstractNumId w:val="10"/>
  </w:num>
  <w:num w:numId="7" w16cid:durableId="1577471283">
    <w:abstractNumId w:val="11"/>
  </w:num>
  <w:num w:numId="8" w16cid:durableId="1726485218">
    <w:abstractNumId w:val="13"/>
  </w:num>
  <w:num w:numId="9" w16cid:durableId="612058090">
    <w:abstractNumId w:val="8"/>
  </w:num>
  <w:num w:numId="10" w16cid:durableId="503714612">
    <w:abstractNumId w:val="3"/>
  </w:num>
  <w:num w:numId="11" w16cid:durableId="1830630238">
    <w:abstractNumId w:val="2"/>
  </w:num>
  <w:num w:numId="12" w16cid:durableId="1631785160">
    <w:abstractNumId w:val="1"/>
  </w:num>
  <w:num w:numId="13" w16cid:durableId="80612777">
    <w:abstractNumId w:val="0"/>
  </w:num>
  <w:num w:numId="14" w16cid:durableId="1031802702">
    <w:abstractNumId w:val="9"/>
  </w:num>
  <w:num w:numId="15" w16cid:durableId="1593393232">
    <w:abstractNumId w:val="7"/>
  </w:num>
  <w:num w:numId="16" w16cid:durableId="1802654282">
    <w:abstractNumId w:val="6"/>
  </w:num>
  <w:num w:numId="17" w16cid:durableId="353652402">
    <w:abstractNumId w:val="5"/>
  </w:num>
  <w:num w:numId="18" w16cid:durableId="1147865877">
    <w:abstractNumId w:val="4"/>
  </w:num>
  <w:num w:numId="19" w16cid:durableId="1325401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6478B68-C776-4FFD-96E4-23144F4B9796}"/>
  </w:docVars>
  <w:rsids>
    <w:rsidRoot w:val="00C6071E"/>
    <w:rsid w:val="00B175FB"/>
    <w:rsid w:val="00C6071E"/>
    <w:rsid w:val="00CF1B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0AF870-DBA2-440D-90E1-ADF2BBE1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1872</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v465</vt:lpstr>
    </vt:vector>
  </TitlesOfParts>
  <Company>Riksdagen</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v465</dc:title>
  <dc:subject>v465</dc:subject>
  <dc:creator>Riksdagen</dc:creator>
  <cp:keywords>Riksdagen</cp:keywords>
  <dc:description>TKG-ktrl, MSMQ4mb, PersReg-Distribution mm</dc:description>
  <cp:lastModifiedBy>Lars Brink</cp:lastModifiedBy>
  <cp:revision>2</cp:revision>
  <cp:lastPrinted>2007-11-08T12:25:00Z</cp:lastPrinted>
  <dcterms:created xsi:type="dcterms:W3CDTF">2025-12-17T09:47:00Z</dcterms:created>
  <dcterms:modified xsi:type="dcterms:W3CDTF">2025-12-17T09:47:00Z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Kollektivtrafik i inlandet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Kollektivtrafik i inlandet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LiseLotte Olsson (v)</vt:lpwstr>
  </property>
  <property fmtid="{D5CDD505-2E9C-101B-9397-08002B2CF9AE}" pid="26" name="MotionarLista">
    <vt:lpwstr>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20072008000000000118000004650069</vt:lpwstr>
  </property>
  <property fmtid="{D5CDD505-2E9C-101B-9397-08002B2CF9AE}" pid="47" name="datum">
    <vt:lpwstr>071003</vt:lpwstr>
  </property>
  <property fmtid="{D5CDD505-2E9C-101B-9397-08002B2CF9AE}" pid="48" name="avsändar-e-post">
    <vt:lpwstr>anna-maria.westwood@riksdagen.se</vt:lpwstr>
  </property>
  <property fmtid="{D5CDD505-2E9C-101B-9397-08002B2CF9AE}" pid="49" name="id">
    <vt:lpwstr>20072008000000000118000004650069</vt:lpwstr>
  </property>
  <property fmtid="{D5CDD505-2E9C-101B-9397-08002B2CF9AE}" pid="50" name="nummer">
    <vt:lpwstr>399</vt:lpwstr>
  </property>
  <property fmtid="{D5CDD505-2E9C-101B-9397-08002B2CF9AE}" pid="51" name="utskottsbeteckning">
    <vt:lpwstr>T</vt:lpwstr>
  </property>
  <property fmtid="{D5CDD505-2E9C-101B-9397-08002B2CF9AE}" pid="52" name="GlobalUID">
    <vt:lpwstr>{606C5084-EBCF-4723-BA0C-7A409B4D6964}</vt:lpwstr>
  </property>
  <property fmtid="{D5CDD505-2E9C-101B-9397-08002B2CF9AE}" pid="53" name="Överföringar">
    <vt:i4>0</vt:i4>
  </property>
  <property fmtid="{D5CDD505-2E9C-101B-9397-08002B2CF9AE}" pid="54" name="Checksum">
    <vt:lpwstr>*0000911093481*</vt:lpwstr>
  </property>
  <property fmtid="{D5CDD505-2E9C-101B-9397-08002B2CF9AE}" pid="55" name="skuggnummer">
    <vt:lpwstr>1904</vt:lpwstr>
  </property>
  <property fmtid="{D5CDD505-2E9C-101B-9397-08002B2CF9AE}" pid="56" name="urixVersion">
    <vt:lpwstr>3.2.0.8</vt:lpwstr>
  </property>
  <property fmtid="{D5CDD505-2E9C-101B-9397-08002B2CF9AE}" pid="57" name="urixOrigin">
    <vt:lpwstr>071108 13:25:06.281</vt:lpwstr>
  </property>
  <property fmtid="{D5CDD505-2E9C-101B-9397-08002B2CF9AE}" pid="58" name="urixGuid">
    <vt:lpwstr>{D8A58A36-041E-4DBE-AFE3-82BB9D81C698}</vt:lpwstr>
  </property>
</Properties>
</file>