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E2E5413" w14:textId="77777777">
        <w:tc>
          <w:tcPr>
            <w:tcW w:w="2268" w:type="dxa"/>
          </w:tcPr>
          <w:p w14:paraId="4678B06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F13303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7E0FB72" w14:textId="77777777">
        <w:tc>
          <w:tcPr>
            <w:tcW w:w="2268" w:type="dxa"/>
          </w:tcPr>
          <w:p w14:paraId="125C346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653CCB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3B010CE" w14:textId="77777777">
        <w:tc>
          <w:tcPr>
            <w:tcW w:w="3402" w:type="dxa"/>
            <w:gridSpan w:val="2"/>
          </w:tcPr>
          <w:p w14:paraId="5D1B070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0E95D6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D4E1813" w14:textId="77777777">
        <w:tc>
          <w:tcPr>
            <w:tcW w:w="2268" w:type="dxa"/>
          </w:tcPr>
          <w:p w14:paraId="54817C1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6823C40" w14:textId="77777777" w:rsidR="006E4E11" w:rsidRPr="00ED583F" w:rsidRDefault="00D632E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N2015/06613/HL </w:t>
            </w:r>
          </w:p>
        </w:tc>
      </w:tr>
      <w:tr w:rsidR="006E4E11" w14:paraId="0920A0E3" w14:textId="77777777">
        <w:tc>
          <w:tcPr>
            <w:tcW w:w="2268" w:type="dxa"/>
          </w:tcPr>
          <w:p w14:paraId="47FE6CE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6A528F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AF44B85" w14:textId="77777777">
        <w:trPr>
          <w:trHeight w:val="284"/>
        </w:trPr>
        <w:tc>
          <w:tcPr>
            <w:tcW w:w="4911" w:type="dxa"/>
          </w:tcPr>
          <w:p w14:paraId="43C8D731" w14:textId="77777777" w:rsidR="006E4E11" w:rsidRDefault="00D632E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38759948" w14:textId="77777777">
        <w:trPr>
          <w:trHeight w:val="284"/>
        </w:trPr>
        <w:tc>
          <w:tcPr>
            <w:tcW w:w="4911" w:type="dxa"/>
          </w:tcPr>
          <w:p w14:paraId="5901E330" w14:textId="77777777" w:rsidR="006E4E11" w:rsidRDefault="00D632E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3FB03E0E" w14:textId="77777777">
        <w:trPr>
          <w:trHeight w:val="284"/>
        </w:trPr>
        <w:tc>
          <w:tcPr>
            <w:tcW w:w="4911" w:type="dxa"/>
          </w:tcPr>
          <w:p w14:paraId="128627C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F081F3" w14:textId="77777777">
        <w:trPr>
          <w:trHeight w:val="284"/>
        </w:trPr>
        <w:tc>
          <w:tcPr>
            <w:tcW w:w="4911" w:type="dxa"/>
          </w:tcPr>
          <w:p w14:paraId="67496D3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5EBE09A" w14:textId="77777777">
        <w:trPr>
          <w:trHeight w:val="284"/>
        </w:trPr>
        <w:tc>
          <w:tcPr>
            <w:tcW w:w="4911" w:type="dxa"/>
          </w:tcPr>
          <w:p w14:paraId="53B5F10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0F42F03" w14:textId="77777777">
        <w:trPr>
          <w:trHeight w:val="284"/>
        </w:trPr>
        <w:tc>
          <w:tcPr>
            <w:tcW w:w="4911" w:type="dxa"/>
          </w:tcPr>
          <w:p w14:paraId="4514259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2BC4F4C" w14:textId="77777777" w:rsidR="006E4E11" w:rsidRDefault="00D632E2">
      <w:pPr>
        <w:framePr w:w="4400" w:h="2523" w:wrap="notBeside" w:vAnchor="page" w:hAnchor="page" w:x="6453" w:y="2445"/>
        <w:ind w:left="142"/>
      </w:pPr>
      <w:r>
        <w:t>Till riksdagen</w:t>
      </w:r>
    </w:p>
    <w:p w14:paraId="2D3ADBD8" w14:textId="77777777" w:rsidR="006E4E11" w:rsidRDefault="00D632E2" w:rsidP="00D632E2">
      <w:pPr>
        <w:pStyle w:val="RKrubrik"/>
        <w:pBdr>
          <w:bottom w:val="single" w:sz="4" w:space="1" w:color="auto"/>
        </w:pBdr>
        <w:spacing w:before="0" w:after="0"/>
      </w:pPr>
      <w:r>
        <w:t>Svar på fråga 2015/16:19 av Eskil Erlandsson (C) Neddragningar av landsb</w:t>
      </w:r>
      <w:r w:rsidR="004A1978">
        <w:t>y</w:t>
      </w:r>
      <w:r>
        <w:t>gdsprogrammet</w:t>
      </w:r>
    </w:p>
    <w:p w14:paraId="4610C104" w14:textId="77777777" w:rsidR="006E4E11" w:rsidRDefault="006E4E11">
      <w:pPr>
        <w:pStyle w:val="RKnormal"/>
      </w:pPr>
    </w:p>
    <w:p w14:paraId="0BC97E3D" w14:textId="77777777" w:rsidR="003C3B6A" w:rsidRDefault="00D632E2">
      <w:pPr>
        <w:pStyle w:val="RKnormal"/>
      </w:pPr>
      <w:r>
        <w:t>Eskil Erlandsson har frågat</w:t>
      </w:r>
      <w:r w:rsidR="00D147D5">
        <w:t xml:space="preserve"> mig</w:t>
      </w:r>
      <w:r>
        <w:t xml:space="preserve"> vad det är för prioriterade satsningar som regeringen avser </w:t>
      </w:r>
      <w:r w:rsidR="00D147D5">
        <w:t xml:space="preserve">i budgetpropositionen </w:t>
      </w:r>
      <w:r>
        <w:t xml:space="preserve">och som föranleder att regeringen avser att minska anslaget till landsbygdsprogrammet med </w:t>
      </w:r>
    </w:p>
    <w:p w14:paraId="4BFC9E16" w14:textId="77777777" w:rsidR="00D632E2" w:rsidRDefault="00D632E2">
      <w:pPr>
        <w:pStyle w:val="RKnormal"/>
      </w:pPr>
      <w:r>
        <w:t>50 miljoner</w:t>
      </w:r>
      <w:r w:rsidR="00D147D5">
        <w:t xml:space="preserve"> kronor</w:t>
      </w:r>
      <w:r w:rsidR="009A234E">
        <w:t>.</w:t>
      </w:r>
    </w:p>
    <w:p w14:paraId="3549871D" w14:textId="77777777" w:rsidR="00D632E2" w:rsidRDefault="00D632E2">
      <w:pPr>
        <w:pStyle w:val="RKnormal"/>
      </w:pPr>
    </w:p>
    <w:p w14:paraId="60D12432" w14:textId="77777777" w:rsidR="003C3B6A" w:rsidRDefault="00D632E2" w:rsidP="00D632E2">
      <w:pPr>
        <w:pStyle w:val="RKnormal"/>
      </w:pPr>
      <w:r>
        <w:t xml:space="preserve">Det </w:t>
      </w:r>
      <w:r w:rsidR="009A234E">
        <w:t xml:space="preserve">som </w:t>
      </w:r>
      <w:r>
        <w:t>regeringen föreslår är en minskning av anslaget för nationella medel til</w:t>
      </w:r>
      <w:r w:rsidR="00D147D5">
        <w:t xml:space="preserve">l landsbygdsprogrammet med 25 miljoner </w:t>
      </w:r>
      <w:r>
        <w:t>kr</w:t>
      </w:r>
      <w:r w:rsidR="00D147D5">
        <w:t xml:space="preserve">onor 2017 och </w:t>
      </w:r>
    </w:p>
    <w:p w14:paraId="52668900" w14:textId="77777777" w:rsidR="00D632E2" w:rsidRDefault="00D147D5" w:rsidP="00D632E2">
      <w:pPr>
        <w:pStyle w:val="RKnormal"/>
      </w:pPr>
      <w:r>
        <w:t>25 miljoner kronor</w:t>
      </w:r>
      <w:r w:rsidR="00D632E2">
        <w:t xml:space="preserve"> 2018</w:t>
      </w:r>
      <w:r w:rsidR="009A234E">
        <w:t>,</w:t>
      </w:r>
      <w:r w:rsidR="00D632E2">
        <w:t xml:space="preserve"> som en del i finansieringen av nedsättningen av dieselskatten till jordbruket. </w:t>
      </w:r>
    </w:p>
    <w:p w14:paraId="42A2A1FC" w14:textId="77777777" w:rsidR="00D632E2" w:rsidRDefault="00D632E2" w:rsidP="00D632E2">
      <w:pPr>
        <w:pStyle w:val="RKnormal"/>
      </w:pPr>
    </w:p>
    <w:p w14:paraId="742D2A58" w14:textId="77777777" w:rsidR="00D632E2" w:rsidRDefault="00D632E2" w:rsidP="00D632E2">
      <w:pPr>
        <w:pStyle w:val="rknormal0"/>
      </w:pPr>
      <w:r>
        <w:t>Det är i nuvarande läge prioriterat från regeringens sida att bidra till en sänkning av kostnadsläget för det svenska jordbruket.</w:t>
      </w:r>
    </w:p>
    <w:p w14:paraId="03BE5E18" w14:textId="77777777" w:rsidR="00D632E2" w:rsidRDefault="00D632E2" w:rsidP="00D632E2">
      <w:pPr>
        <w:pStyle w:val="rknormal0"/>
      </w:pPr>
    </w:p>
    <w:p w14:paraId="392C7664" w14:textId="77777777" w:rsidR="00D632E2" w:rsidRDefault="00D632E2" w:rsidP="00D632E2">
      <w:pPr>
        <w:pStyle w:val="rknormal0"/>
      </w:pPr>
      <w:r>
        <w:t>Syftet med satsningen är att stärka ekonomin för jordbruksföretagen, vilket överensstämmer med landsbygdsprogrammets målsättning att stärka jordbrukets konkurrenskraft.</w:t>
      </w:r>
    </w:p>
    <w:p w14:paraId="79C6B297" w14:textId="77777777" w:rsidR="00D632E2" w:rsidRDefault="00D632E2">
      <w:pPr>
        <w:pStyle w:val="RKnormal"/>
      </w:pPr>
      <w:bookmarkStart w:id="0" w:name="_GoBack"/>
      <w:bookmarkEnd w:id="0"/>
    </w:p>
    <w:p w14:paraId="56BE4A02" w14:textId="77777777" w:rsidR="00D632E2" w:rsidRDefault="00D632E2">
      <w:pPr>
        <w:pStyle w:val="RKnormal"/>
      </w:pPr>
      <w:r>
        <w:t xml:space="preserve">Stockholm den </w:t>
      </w:r>
      <w:r w:rsidR="003C3B6A">
        <w:t>29</w:t>
      </w:r>
      <w:r w:rsidR="00375A8E">
        <w:t xml:space="preserve"> </w:t>
      </w:r>
      <w:r>
        <w:t>september 2015</w:t>
      </w:r>
    </w:p>
    <w:p w14:paraId="5D2A1201" w14:textId="77777777" w:rsidR="00D632E2" w:rsidRDefault="00D632E2">
      <w:pPr>
        <w:pStyle w:val="RKnormal"/>
      </w:pPr>
    </w:p>
    <w:p w14:paraId="3201A40E" w14:textId="77777777" w:rsidR="00D632E2" w:rsidRDefault="00D632E2">
      <w:pPr>
        <w:pStyle w:val="RKnormal"/>
      </w:pPr>
    </w:p>
    <w:p w14:paraId="03FF71F3" w14:textId="77777777" w:rsidR="003C3B6A" w:rsidRDefault="003C3B6A">
      <w:pPr>
        <w:pStyle w:val="RKnormal"/>
      </w:pPr>
    </w:p>
    <w:p w14:paraId="79C327FA" w14:textId="77777777" w:rsidR="00D632E2" w:rsidRDefault="00D632E2">
      <w:pPr>
        <w:pStyle w:val="RKnormal"/>
      </w:pPr>
      <w:r>
        <w:t>Sven-Erik Bucht</w:t>
      </w:r>
    </w:p>
    <w:sectPr w:rsidR="00D632E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22EA6C" w14:textId="77777777" w:rsidR="00651C99" w:rsidRDefault="00651C99">
      <w:r>
        <w:separator/>
      </w:r>
    </w:p>
  </w:endnote>
  <w:endnote w:type="continuationSeparator" w:id="0">
    <w:p w14:paraId="380CECE2" w14:textId="77777777" w:rsidR="00651C99" w:rsidRDefault="00651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E1A492" w14:textId="77777777" w:rsidR="00651C99" w:rsidRDefault="00651C99">
      <w:r>
        <w:separator/>
      </w:r>
    </w:p>
  </w:footnote>
  <w:footnote w:type="continuationSeparator" w:id="0">
    <w:p w14:paraId="7F7221BC" w14:textId="77777777" w:rsidR="00651C99" w:rsidRDefault="00651C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C3C39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E4C8AF5" w14:textId="77777777">
      <w:trPr>
        <w:cantSplit/>
      </w:trPr>
      <w:tc>
        <w:tcPr>
          <w:tcW w:w="3119" w:type="dxa"/>
        </w:tcPr>
        <w:p w14:paraId="1F34527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54CD02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ED9A2EF" w14:textId="77777777" w:rsidR="00E80146" w:rsidRDefault="00E80146">
          <w:pPr>
            <w:pStyle w:val="Sidhuvud"/>
            <w:ind w:right="360"/>
          </w:pPr>
        </w:p>
      </w:tc>
    </w:tr>
  </w:tbl>
  <w:p w14:paraId="397BB49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78F3F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34C42F7" w14:textId="77777777">
      <w:trPr>
        <w:cantSplit/>
      </w:trPr>
      <w:tc>
        <w:tcPr>
          <w:tcW w:w="3119" w:type="dxa"/>
        </w:tcPr>
        <w:p w14:paraId="6D33AE7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2B9928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43729D2" w14:textId="77777777" w:rsidR="00E80146" w:rsidRDefault="00E80146">
          <w:pPr>
            <w:pStyle w:val="Sidhuvud"/>
            <w:ind w:right="360"/>
          </w:pPr>
        </w:p>
      </w:tc>
    </w:tr>
  </w:tbl>
  <w:p w14:paraId="7FB1EA3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08975B" w14:textId="77777777" w:rsidR="00D632E2" w:rsidRDefault="00D632E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533ADA2" wp14:editId="6A9906F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A363C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A38EFA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54F232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804533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2E2"/>
    <w:rsid w:val="00150384"/>
    <w:rsid w:val="00160901"/>
    <w:rsid w:val="001805B7"/>
    <w:rsid w:val="00367B1C"/>
    <w:rsid w:val="00375A8E"/>
    <w:rsid w:val="003C3B6A"/>
    <w:rsid w:val="004A1978"/>
    <w:rsid w:val="004A328D"/>
    <w:rsid w:val="0058762B"/>
    <w:rsid w:val="00651C99"/>
    <w:rsid w:val="006E4E11"/>
    <w:rsid w:val="007242A3"/>
    <w:rsid w:val="007A6855"/>
    <w:rsid w:val="0092027A"/>
    <w:rsid w:val="00955E31"/>
    <w:rsid w:val="00992E72"/>
    <w:rsid w:val="009A234E"/>
    <w:rsid w:val="00AF26D1"/>
    <w:rsid w:val="00B63846"/>
    <w:rsid w:val="00D133D7"/>
    <w:rsid w:val="00D147D5"/>
    <w:rsid w:val="00D338E3"/>
    <w:rsid w:val="00D632E2"/>
    <w:rsid w:val="00E80146"/>
    <w:rsid w:val="00E904D0"/>
    <w:rsid w:val="00EC25F9"/>
    <w:rsid w:val="00ED583F"/>
    <w:rsid w:val="00F6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067C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Kommentarsreferens">
    <w:name w:val="annotation reference"/>
    <w:basedOn w:val="Standardstycketeckensnitt"/>
    <w:rsid w:val="00D632E2"/>
    <w:rPr>
      <w:sz w:val="16"/>
      <w:szCs w:val="16"/>
    </w:rPr>
  </w:style>
  <w:style w:type="paragraph" w:styleId="Kommentarer">
    <w:name w:val="annotation text"/>
    <w:basedOn w:val="Normal"/>
    <w:link w:val="KommentarerChar"/>
    <w:rsid w:val="00D632E2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632E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632E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632E2"/>
    <w:rPr>
      <w:rFonts w:ascii="OrigGarmnd BT" w:hAnsi="OrigGarmnd BT"/>
      <w:b/>
      <w:bCs/>
      <w:lang w:eastAsia="en-US"/>
    </w:rPr>
  </w:style>
  <w:style w:type="paragraph" w:styleId="Ballongtext">
    <w:name w:val="Balloon Text"/>
    <w:basedOn w:val="Normal"/>
    <w:link w:val="BallongtextChar"/>
    <w:rsid w:val="00D632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632E2"/>
    <w:rPr>
      <w:rFonts w:ascii="Tahoma" w:hAnsi="Tahoma" w:cs="Tahoma"/>
      <w:sz w:val="16"/>
      <w:szCs w:val="16"/>
      <w:lang w:eastAsia="en-US"/>
    </w:rPr>
  </w:style>
  <w:style w:type="paragraph" w:customStyle="1" w:styleId="rknormal0">
    <w:name w:val="rknormal"/>
    <w:basedOn w:val="Normal"/>
    <w:rsid w:val="00D632E2"/>
    <w:pPr>
      <w:overflowPunct/>
      <w:adjustRightInd/>
      <w:spacing w:line="240" w:lineRule="atLeast"/>
      <w:textAlignment w:val="auto"/>
    </w:pPr>
    <w:rPr>
      <w:rFonts w:eastAsia="Calibri"/>
      <w:szCs w:val="24"/>
      <w:lang w:eastAsia="sv-SE"/>
    </w:rPr>
  </w:style>
  <w:style w:type="character" w:styleId="Hyperlnk">
    <w:name w:val="Hyperlink"/>
    <w:basedOn w:val="Standardstycketeckensnitt"/>
    <w:rsid w:val="00B638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Kommentarsreferens">
    <w:name w:val="annotation reference"/>
    <w:basedOn w:val="Standardstycketeckensnitt"/>
    <w:rsid w:val="00D632E2"/>
    <w:rPr>
      <w:sz w:val="16"/>
      <w:szCs w:val="16"/>
    </w:rPr>
  </w:style>
  <w:style w:type="paragraph" w:styleId="Kommentarer">
    <w:name w:val="annotation text"/>
    <w:basedOn w:val="Normal"/>
    <w:link w:val="KommentarerChar"/>
    <w:rsid w:val="00D632E2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632E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632E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632E2"/>
    <w:rPr>
      <w:rFonts w:ascii="OrigGarmnd BT" w:hAnsi="OrigGarmnd BT"/>
      <w:b/>
      <w:bCs/>
      <w:lang w:eastAsia="en-US"/>
    </w:rPr>
  </w:style>
  <w:style w:type="paragraph" w:styleId="Ballongtext">
    <w:name w:val="Balloon Text"/>
    <w:basedOn w:val="Normal"/>
    <w:link w:val="BallongtextChar"/>
    <w:rsid w:val="00D632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632E2"/>
    <w:rPr>
      <w:rFonts w:ascii="Tahoma" w:hAnsi="Tahoma" w:cs="Tahoma"/>
      <w:sz w:val="16"/>
      <w:szCs w:val="16"/>
      <w:lang w:eastAsia="en-US"/>
    </w:rPr>
  </w:style>
  <w:style w:type="paragraph" w:customStyle="1" w:styleId="rknormal0">
    <w:name w:val="rknormal"/>
    <w:basedOn w:val="Normal"/>
    <w:rsid w:val="00D632E2"/>
    <w:pPr>
      <w:overflowPunct/>
      <w:adjustRightInd/>
      <w:spacing w:line="240" w:lineRule="atLeast"/>
      <w:textAlignment w:val="auto"/>
    </w:pPr>
    <w:rPr>
      <w:rFonts w:eastAsia="Calibri"/>
      <w:szCs w:val="24"/>
      <w:lang w:eastAsia="sv-SE"/>
    </w:rPr>
  </w:style>
  <w:style w:type="character" w:styleId="Hyperlnk">
    <w:name w:val="Hyperlink"/>
    <w:basedOn w:val="Standardstycketeckensnitt"/>
    <w:rsid w:val="00B638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2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39ffe402-e8e0-46a7-a5eb-8fd2ff5535b6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ceef10-deb8-4807-ae55-f7be06c82a5e"/>
    <Nyckelord xmlns="13ceef10-deb8-4807-ae55-f7be06c82a5e" xsi:nil="true"/>
    <Sekretess xmlns="13ceef10-deb8-4807-ae55-f7be06c82a5e" xsi:nil="true"/>
    <Diarienummer xmlns="13ceef10-deb8-4807-ae55-f7be06c82a5e" xsi:nil="true"/>
    <_dlc_DocId xmlns="13ceef10-deb8-4807-ae55-f7be06c82a5e">7RFFCCXC35A4-8-50</_dlc_DocId>
    <_dlc_DocIdUrl xmlns="13ceef10-deb8-4807-ae55-f7be06c82a5e">
      <Url>http://rkdhs-n/enhet/avdht/Arendehantering/_layouts/DocIdRedir.aspx?ID=7RFFCCXC35A4-8-50</Url>
      <Description>7RFFCCXC35A4-8-50</Description>
    </_dlc_DocIdUrl>
    <_x00c4_rendetyp xmlns="ae7a256b-f4d2-416a-9370-0215551cabac" xsi:nil="true"/>
    <Nr xmlns="ae7a256b-f4d2-416a-9370-0215551cabac" xsi:nil="true"/>
    <Handl_x00e4_ggare xmlns="ae7a256b-f4d2-416a-9370-0215551cabac">
      <UserInfo>
        <DisplayName/>
        <AccountId xsi:nil="true"/>
        <AccountType/>
      </UserInfo>
    </Handl_x00e4_ggare>
    <Status xmlns="ae7a256b-f4d2-416a-9370-0215551cabac" xsi:nil="true"/>
    <_x00c5_r xmlns="ae7a256b-f4d2-416a-9370-0215551cabac" xsi:nil="true"/>
    <Parti xmlns="ae7a256b-f4d2-416a-9370-0215551cabac" xsi:nil="true"/>
    <Enhet xmlns="ae7a256b-f4d2-416a-9370-0215551cabac" xsi:nil="true"/>
    <Sakomr_x00e5_de xmlns="ae7a256b-f4d2-416a-9370-0215551cabac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332B15D89D6494596088E71C0CE04B5" ma:contentTypeVersion="15" ma:contentTypeDescription="Skapa ett nytt dokument." ma:contentTypeScope="" ma:versionID="2493a236b5ae2b765b12d21ea849df08">
  <xsd:schema xmlns:xsd="http://www.w3.org/2001/XMLSchema" xmlns:xs="http://www.w3.org/2001/XMLSchema" xmlns:p="http://schemas.microsoft.com/office/2006/metadata/properties" xmlns:ns2="13ceef10-deb8-4807-ae55-f7be06c82a5e" xmlns:ns3="ae7a256b-f4d2-416a-9370-0215551cabac" targetNamespace="http://schemas.microsoft.com/office/2006/metadata/properties" ma:root="true" ma:fieldsID="1403fe6bc3e25bd4f22f4d809bf02d27" ns2:_="" ns3:_="">
    <xsd:import namespace="13ceef10-deb8-4807-ae55-f7be06c82a5e"/>
    <xsd:import namespace="ae7a256b-f4d2-416a-9370-0215551cab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" minOccurs="0"/>
                <xsd:element ref="ns3:Enhet" minOccurs="0"/>
                <xsd:element ref="ns3:_x00c4_rendetyp" minOccurs="0"/>
                <xsd:element ref="ns3:Nr" minOccurs="0"/>
                <xsd:element ref="ns3:Sakomr_x00e5_de" minOccurs="0"/>
                <xsd:element ref="ns3:_x00c5_r" minOccurs="0"/>
                <xsd:element ref="ns3:Status" minOccurs="0"/>
                <xsd:element ref="ns3:Handl_x00e4_ggare" minOccurs="0"/>
                <xsd:element ref="ns3:Par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f10-deb8-4807-ae55-f7be06c82a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1" nillable="true" ma:displayName="Global taxonomikolumn" ma:description="" ma:hidden="true" ma:list="{6127f1e3-aee7-4cba-a594-81c2bd3df8cb}" ma:internalName="TaxCatchAll" ma:showField="CatchAllData" ma:web="13ceef10-deb8-4807-ae55-f7be06c82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Global taxonomikolumn1" ma:description="" ma:hidden="true" ma:list="{6127f1e3-aee7-4cba-a594-81c2bd3df8cb}" ma:internalName="TaxCatchAllLabel" ma:readOnly="true" ma:showField="CatchAllDataLabel" ma:web="13ceef10-deb8-4807-ae55-f7be06c82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256b-f4d2-416a-9370-0215551cabac" elementFormDefault="qualified">
    <xsd:import namespace="http://schemas.microsoft.com/office/2006/documentManagement/types"/>
    <xsd:import namespace="http://schemas.microsoft.com/office/infopath/2007/PartnerControls"/>
    <xsd:element name="Enhet" ma:index="16" nillable="true" ma:displayName="Enhet" ma:internalName="Enhet">
      <xsd:simpleType>
        <xsd:restriction base="dms:Text">
          <xsd:maxLength value="255"/>
        </xsd:restriction>
      </xsd:simpleType>
    </xsd:element>
    <xsd:element name="_x00c4_rendetyp" ma:index="17" nillable="true" ma:displayName="Ärendetyp" ma:internalName="_x00c4_rendetyp">
      <xsd:simpleType>
        <xsd:restriction base="dms:Text">
          <xsd:maxLength value="255"/>
        </xsd:restriction>
      </xsd:simpleType>
    </xsd:element>
    <xsd:element name="Nr" ma:index="18" nillable="true" ma:displayName="Nr" ma:internalName="Nr">
      <xsd:simpleType>
        <xsd:restriction base="dms:Text">
          <xsd:maxLength value="255"/>
        </xsd:restriction>
      </xsd:simpleType>
    </xsd:element>
    <xsd:element name="Sakomr_x00e5_de" ma:index="19" nillable="true" ma:displayName="Sakområde" ma:internalName="Sakomr_x00e5_d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edband"/>
                    <xsd:enumeration value="Budget"/>
                    <xsd:enumeration value="Digital delaktighet"/>
                    <xsd:enumeration value="E-förvaltning"/>
                    <xsd:enumeration value="Elektronisk kommunikation"/>
                    <xsd:enumeration value="Grundläggande betaltjänster"/>
                    <xsd:enumeration value="Informationssäkerhet"/>
                    <xsd:enumeration value="Informationssamhällets tjänster"/>
                    <xsd:enumeration value="Internets förvaltning"/>
                    <xsd:enumeration value="Konsumentfrågor"/>
                    <xsd:enumeration value="Krisberedskap"/>
                    <xsd:enumeration value="Mobiltäckning"/>
                    <xsd:enumeration value="Myndighetsstyrning PTS"/>
                    <xsd:enumeration value="Post"/>
                    <xsd:enumeration value="Samhällets digitalisering"/>
                    <xsd:enumeration value="Spektrum"/>
                    <xsd:enumeration value="Statistik"/>
                    <xsd:enumeration value="Strålning"/>
                    <xsd:enumeration value="Styrning övriga myndigheter m.fl."/>
                  </xsd:restriction>
                </xsd:simpleType>
              </xsd:element>
            </xsd:sequence>
          </xsd:extension>
        </xsd:complexContent>
      </xsd:complexType>
    </xsd:element>
    <xsd:element name="_x00c5_r" ma:index="20" nillable="true" ma:displayName="År" ma:internalName="_x00c5_r">
      <xsd:simpleType>
        <xsd:restriction base="dms:Text">
          <xsd:maxLength value="255"/>
        </xsd:restriction>
      </xsd:simpleType>
    </xsd:element>
    <xsd:element name="Status" ma:index="21" nillable="true" ma:displayName="Status" ma:format="Dropdown" ma:internalName="Status">
      <xsd:simpleType>
        <xsd:restriction base="dms:Choice">
          <xsd:enumeration value="Klar"/>
          <xsd:enumeration value="Pågående"/>
        </xsd:restriction>
      </xsd:simpleType>
    </xsd:element>
    <xsd:element name="Handl_x00e4_ggare" ma:index="22" nillable="true" ma:displayName="Handläggare" ma:list="UserInfo" ma:SharePointGroup="0" ma:internalName="Handl_x00e4_ggar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ti" ma:index="23" nillable="true" ma:displayName="Parti" ma:format="Dropdown" ma:internalName="Parti">
      <xsd:simpleType>
        <xsd:restriction base="dms:Choice">
          <xsd:enumeration value="M"/>
          <xsd:enumeration value="C"/>
          <xsd:enumeration value="Fp"/>
          <xsd:enumeration value="Kd"/>
          <xsd:enumeration value="V"/>
          <xsd:enumeration value="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C1B654-B1E0-4746-A879-BEDCC0689840}"/>
</file>

<file path=customXml/itemProps2.xml><?xml version="1.0" encoding="utf-8"?>
<ds:datastoreItem xmlns:ds="http://schemas.openxmlformats.org/officeDocument/2006/customXml" ds:itemID="{B405FAC9-45E4-4D52-A7DC-0646EAE3FD4A}"/>
</file>

<file path=customXml/itemProps3.xml><?xml version="1.0" encoding="utf-8"?>
<ds:datastoreItem xmlns:ds="http://schemas.openxmlformats.org/officeDocument/2006/customXml" ds:itemID="{A3C19F23-A41E-492B-A829-96F6113BA053}"/>
</file>

<file path=customXml/itemProps4.xml><?xml version="1.0" encoding="utf-8"?>
<ds:datastoreItem xmlns:ds="http://schemas.openxmlformats.org/officeDocument/2006/customXml" ds:itemID="{50CD9B3E-BB71-4FD9-A091-5B67D39950DB}"/>
</file>

<file path=customXml/itemProps5.xml><?xml version="1.0" encoding="utf-8"?>
<ds:datastoreItem xmlns:ds="http://schemas.openxmlformats.org/officeDocument/2006/customXml" ds:itemID="{B405FAC9-45E4-4D52-A7DC-0646EAE3FD4A}"/>
</file>

<file path=customXml/itemProps6.xml><?xml version="1.0" encoding="utf-8"?>
<ds:datastoreItem xmlns:ds="http://schemas.openxmlformats.org/officeDocument/2006/customXml" ds:itemID="{4647CFFF-98F2-4959-987B-0ECEE5A5E0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880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Henriks</dc:creator>
  <cp:lastModifiedBy>Britt Sandström</cp:lastModifiedBy>
  <cp:revision>2</cp:revision>
  <cp:lastPrinted>2015-09-29T11:46:00Z</cp:lastPrinted>
  <dcterms:created xsi:type="dcterms:W3CDTF">2015-09-29T12:04:00Z</dcterms:created>
  <dcterms:modified xsi:type="dcterms:W3CDTF">2015-09-29T12:04:00Z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f11881cf-9490-4259-ae1e-2f229220964b</vt:lpwstr>
  </property>
</Properties>
</file>