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836" w:rsidRPr="008B0225" w:rsidRDefault="00A12836" w:rsidP="00DD6BD3">
      <w:pPr>
        <w:pStyle w:val="Hemstlrubrik"/>
      </w:pPr>
      <w:r w:rsidRPr="008B0225">
        <w:t>Förslag till riksdagsbeslut</w:t>
      </w:r>
    </w:p>
    <w:p w:rsidR="00B777CF" w:rsidRPr="008B0225" w:rsidRDefault="00B777CF">
      <w:pPr>
        <w:pStyle w:val="Hemstlatt"/>
        <w:ind w:left="0"/>
      </w:pPr>
      <w:r w:rsidRPr="008B0225">
        <w:t>Riksdagen tillkännager för regeringen som sin mening vad i motionen anförs om en översyn av regeringens utnämning</w:t>
      </w:r>
      <w:r w:rsidRPr="008B0225">
        <w:t>s</w:t>
      </w:r>
      <w:r w:rsidRPr="008B0225">
        <w:t>makt.</w:t>
      </w:r>
    </w:p>
    <w:p w:rsidR="00A12836" w:rsidRPr="008B0225" w:rsidRDefault="00A12836" w:rsidP="00A12836">
      <w:pPr>
        <w:pStyle w:val="Rubrik1"/>
      </w:pPr>
      <w:r w:rsidRPr="008B0225">
        <w:t>Motivation</w:t>
      </w:r>
    </w:p>
    <w:p w:rsidR="00257AA6" w:rsidRPr="008B0225" w:rsidRDefault="00A12836" w:rsidP="00A12836">
      <w:r w:rsidRPr="008B0225">
        <w:t>I allt beslutsfattande som rör offentlig förvaltning bör största möjliga öppe</w:t>
      </w:r>
      <w:r w:rsidRPr="008B0225">
        <w:t>n</w:t>
      </w:r>
      <w:r w:rsidRPr="008B0225">
        <w:t>het, transparens och tydlighet eftersträvas. Detta för att underlätta den politi</w:t>
      </w:r>
      <w:r w:rsidRPr="008B0225">
        <w:t>s</w:t>
      </w:r>
      <w:r w:rsidRPr="008B0225">
        <w:t>ka och medborgerliga granskningen av makten och makthavarna, vilket gy</w:t>
      </w:r>
      <w:r w:rsidRPr="008B0225">
        <w:t>n</w:t>
      </w:r>
      <w:r w:rsidRPr="008B0225">
        <w:t>nar demokratin. När motsatsen, sekretess i beslutsfattandet</w:t>
      </w:r>
      <w:r w:rsidR="00257AA6" w:rsidRPr="008B0225">
        <w:t>,</w:t>
      </w:r>
      <w:r w:rsidRPr="008B0225">
        <w:t xml:space="preserve"> råder, skall det finnas goda skäl för detta. En fråga som länge varit omdiskuterad är regerin</w:t>
      </w:r>
      <w:r w:rsidRPr="008B0225">
        <w:t>g</w:t>
      </w:r>
      <w:r w:rsidRPr="008B0225">
        <w:t>ens utnämningsmakt vad gäller höga statliga tjänster inom myndigheter m</w:t>
      </w:r>
      <w:r w:rsidR="00257AA6" w:rsidRPr="008B0225">
        <w:t>.</w:t>
      </w:r>
      <w:r w:rsidRPr="008B0225">
        <w:t xml:space="preserve">m. Åtskilliga tillsättningar sker </w:t>
      </w:r>
      <w:r w:rsidR="00257AA6" w:rsidRPr="008B0225">
        <w:t>i dag</w:t>
      </w:r>
      <w:r w:rsidRPr="008B0225">
        <w:t xml:space="preserve"> endast genom beslut i regeringen. Möjli</w:t>
      </w:r>
      <w:r w:rsidRPr="008B0225">
        <w:t>g</w:t>
      </w:r>
      <w:r w:rsidRPr="008B0225">
        <w:t xml:space="preserve">heten för utomstående att få en redovisning av inkomna ansökningar, kriterier för uppdraget och en saklig motivering för den person som utsetts saknas. Vänsterpartiet ser inte att det hysch-hysch som </w:t>
      </w:r>
      <w:r w:rsidR="00257AA6" w:rsidRPr="008B0225">
        <w:t>i dag</w:t>
      </w:r>
      <w:r w:rsidRPr="008B0225">
        <w:t xml:space="preserve"> omgärdar tillsättningarna av generaldirektörer, ambassadörer m</w:t>
      </w:r>
      <w:r w:rsidR="00257AA6" w:rsidRPr="008B0225">
        <w:t>.</w:t>
      </w:r>
      <w:r w:rsidRPr="008B0225">
        <w:t>m</w:t>
      </w:r>
      <w:r w:rsidR="00257AA6" w:rsidRPr="008B0225">
        <w:t>.</w:t>
      </w:r>
      <w:r w:rsidRPr="008B0225">
        <w:t xml:space="preserve"> och som utestänger politiker, medi</w:t>
      </w:r>
      <w:r w:rsidR="00785263" w:rsidRPr="008B0225">
        <w:t>er</w:t>
      </w:r>
      <w:r w:rsidRPr="008B0225">
        <w:t xml:space="preserve"> och allmänhet från processen, kan motiveras på ett rimligt sätt. Istället menar </w:t>
      </w:r>
      <w:r w:rsidRPr="008B0225">
        <w:rPr>
          <w:spacing w:val="-4"/>
        </w:rPr>
        <w:t>vi att man bör eftersträva en annan ordning där tillsättningen av höga statliga tjänster följer den praxis som i övrigt gäller inom offentlig förvaltning. Tjän</w:t>
      </w:r>
      <w:r w:rsidRPr="008B0225">
        <w:rPr>
          <w:spacing w:val="-4"/>
        </w:rPr>
        <w:t>s</w:t>
      </w:r>
      <w:r w:rsidRPr="008B0225">
        <w:rPr>
          <w:spacing w:val="-4"/>
        </w:rPr>
        <w:t>terna b</w:t>
      </w:r>
      <w:r w:rsidRPr="008B0225">
        <w:t>ör annonseras ut och kriterier och önskvärda meriter preciseras på förhand. Ett öppet ansöknings- och anställningsförfarande bör tillämpas på så många funktioner som möjligt.</w:t>
      </w:r>
    </w:p>
    <w:p w:rsidR="00BD3E52" w:rsidRPr="008B0225" w:rsidRDefault="00A12836" w:rsidP="00257AA6">
      <w:pPr>
        <w:pStyle w:val="Normaltindrag"/>
      </w:pPr>
      <w:r w:rsidRPr="008B0225">
        <w:t>Samtidigt finns några komplikationer som bör belysas innan riksdagen tar ställning till hur en reformerad utnämningsmakt bör se ut. Den första rör förhållandet mellan regering och riksdag. Regeringen ”äger” frågan om u</w:t>
      </w:r>
      <w:r w:rsidRPr="008B0225">
        <w:t>t</w:t>
      </w:r>
      <w:r w:rsidRPr="008B0225">
        <w:t xml:space="preserve">nämningsmakten </w:t>
      </w:r>
      <w:r w:rsidR="00257AA6" w:rsidRPr="008B0225">
        <w:t>i dag</w:t>
      </w:r>
      <w:r w:rsidRPr="008B0225">
        <w:t xml:space="preserve"> och tar också det fulla ansvaret för sina utnämningar. Vänsterpartiet menar att den tydliga rågången mellan riksdagens och rege</w:t>
      </w:r>
      <w:r w:rsidRPr="008B0225">
        <w:t>r</w:t>
      </w:r>
      <w:r w:rsidRPr="008B0225">
        <w:t>ingens ansvar bör finnas kvar även i ett framtida system med ett utnämning</w:t>
      </w:r>
      <w:r w:rsidRPr="008B0225">
        <w:t>s</w:t>
      </w:r>
      <w:r w:rsidRPr="008B0225">
        <w:lastRenderedPageBreak/>
        <w:t xml:space="preserve">förfarande som präglas av större öppenhet och insyn än det nuvarande. Detta bör beaktas när frågan om en reformerad utnämningsmakt utreds, vilket bör ske inom ramen för </w:t>
      </w:r>
      <w:r w:rsidR="00785263" w:rsidRPr="008B0225">
        <w:t xml:space="preserve">Grundlagsutredningens </w:t>
      </w:r>
      <w:r w:rsidRPr="008B0225">
        <w:t>uppdrag. Den andra gäller mö</w:t>
      </w:r>
      <w:r w:rsidRPr="008B0225">
        <w:t>j</w:t>
      </w:r>
      <w:r w:rsidRPr="008B0225">
        <w:t>ligheten att kringgå ett regelverk om öppenhet och insyn genom att anlita rekryteringsfirmor. Detta har förekommit inom kommuner och landsting, vilket innebär att den lagstadgade öppenheten och insynen i praktiken är kringskuren. Detta bör belysas i utredningen och det kan finnas skäl att stud</w:t>
      </w:r>
      <w:r w:rsidRPr="008B0225">
        <w:t>e</w:t>
      </w:r>
      <w:r w:rsidRPr="008B0225">
        <w:t>ra exempel från andra länder för att få fram en modell som passar Sverige. I debatten uttrycks ibland från vissa håll en ambition att avgränsa politikens makt i största allmänhet. Införandet av en självständig riksbank var ett exe</w:t>
      </w:r>
      <w:r w:rsidRPr="008B0225">
        <w:t>m</w:t>
      </w:r>
      <w:r w:rsidRPr="008B0225">
        <w:t>pel på det, liksom förespråkandet av att en författningsdomstol skall införas. I det sammanhanget har ibland också framkastats förslag som gäller utnä</w:t>
      </w:r>
      <w:r w:rsidRPr="008B0225">
        <w:t>m</w:t>
      </w:r>
      <w:r w:rsidRPr="008B0225">
        <w:t>ningsmakten. Vänsterpartiets uppfattning vad gäller behovet av en reformerad utnämningsmakt har inget att göra med detta synsätt. Problemet är inte att politiken har för stor makt eller medborgarna för mycket insyn, snarare tvär</w:t>
      </w:r>
      <w:r w:rsidRPr="008B0225">
        <w:t>t</w:t>
      </w:r>
      <w:r w:rsidRPr="008B0225">
        <w:t>om. Det vi vill uppnå med vårt förslag till en översyn av utnämningsmakten är inte vingklippta politiker eller en kringskuren politisk maktsfär, utan det motsatta: ökad öppenhet, insyn, spänst i debatten och transparens i beslut</w:t>
      </w:r>
      <w:r w:rsidRPr="008B0225">
        <w:t>s</w:t>
      </w:r>
      <w:r w:rsidRPr="008B0225">
        <w:t xml:space="preserve">processen, det vill säga mer demokrati. Den sittande </w:t>
      </w:r>
      <w:r w:rsidR="00785263" w:rsidRPr="008B0225">
        <w:t xml:space="preserve">Grundlagsutredningen </w:t>
      </w:r>
      <w:r w:rsidRPr="008B0225">
        <w:t>har i sina direktiv till uppdrag att se över utnämningsmakten. Målet med de</w:t>
      </w:r>
      <w:r w:rsidRPr="008B0225">
        <w:t>n</w:t>
      </w:r>
      <w:r w:rsidRPr="008B0225">
        <w:t>na översyn bör vara en reformering av utnämningsförfarandet till höga statl</w:t>
      </w:r>
      <w:r w:rsidRPr="008B0225">
        <w:t>i</w:t>
      </w:r>
      <w:r w:rsidRPr="008B0225">
        <w:t>ga tjänster enligt förslagen i denna motion. Detta bör riksdagen som sin m</w:t>
      </w:r>
      <w:r w:rsidRPr="008B0225">
        <w:t>e</w:t>
      </w:r>
      <w:r w:rsidRPr="008B0225">
        <w:t>ning ge regeringen till</w:t>
      </w:r>
      <w:r w:rsidR="00257AA6" w:rsidRPr="008B0225">
        <w:t xml:space="preserve"> </w:t>
      </w:r>
      <w:r w:rsidRPr="008B022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B0225">
        <w:trPr>
          <w:cantSplit/>
        </w:trPr>
        <w:tc>
          <w:tcPr>
            <w:tcW w:w="3046" w:type="dxa"/>
          </w:tcPr>
          <w:p w:rsidR="00B777CF" w:rsidRPr="008B0225" w:rsidRDefault="00B777CF">
            <w:pPr>
              <w:pStyle w:val="UnderskriftDatum"/>
              <w:spacing w:before="240"/>
            </w:pPr>
            <w:r w:rsidRPr="008B0225">
              <w:t>Stockholm den 29 oktober 2006</w:t>
            </w:r>
          </w:p>
        </w:tc>
        <w:tc>
          <w:tcPr>
            <w:tcW w:w="3047" w:type="dxa"/>
          </w:tcPr>
          <w:p w:rsidR="00B777CF" w:rsidRPr="008B0225" w:rsidRDefault="00B777CF">
            <w:pPr>
              <w:pStyle w:val="Underskrifter"/>
              <w:spacing w:before="240"/>
            </w:pPr>
          </w:p>
        </w:tc>
      </w:tr>
      <w:tr w:rsidR="00000000" w:rsidRPr="008B0225">
        <w:trPr>
          <w:cantSplit/>
        </w:trPr>
        <w:tc>
          <w:tcPr>
            <w:tcW w:w="3046" w:type="dxa"/>
          </w:tcPr>
          <w:p w:rsidR="00B777CF" w:rsidRPr="008B0225" w:rsidRDefault="00B777CF">
            <w:pPr>
              <w:pStyle w:val="Underskrifter"/>
            </w:pPr>
            <w:r w:rsidRPr="008B0225">
              <w:t>Marianne Berg (v)</w:t>
            </w:r>
          </w:p>
        </w:tc>
        <w:tc>
          <w:tcPr>
            <w:tcW w:w="3046" w:type="dxa"/>
          </w:tcPr>
          <w:p w:rsidR="00B777CF" w:rsidRPr="008B0225" w:rsidRDefault="00B777CF">
            <w:pPr>
              <w:pStyle w:val="Underskrifter"/>
            </w:pPr>
          </w:p>
        </w:tc>
      </w:tr>
      <w:tr w:rsidR="00000000" w:rsidRPr="008B0225">
        <w:trPr>
          <w:cantSplit/>
        </w:trPr>
        <w:tc>
          <w:tcPr>
            <w:tcW w:w="3046" w:type="dxa"/>
          </w:tcPr>
          <w:p w:rsidR="00B777CF" w:rsidRPr="008B0225" w:rsidRDefault="00B777CF">
            <w:pPr>
              <w:pStyle w:val="Underskrifter"/>
            </w:pPr>
            <w:r w:rsidRPr="008B0225">
              <w:t>Jacob Johnson (v)</w:t>
            </w:r>
          </w:p>
        </w:tc>
        <w:tc>
          <w:tcPr>
            <w:tcW w:w="3046" w:type="dxa"/>
          </w:tcPr>
          <w:p w:rsidR="00B777CF" w:rsidRPr="008B0225" w:rsidRDefault="00B777CF">
            <w:pPr>
              <w:pStyle w:val="Underskrifter"/>
            </w:pPr>
            <w:r w:rsidRPr="008B0225">
              <w:t>Kalle Larsson (v)</w:t>
            </w:r>
          </w:p>
        </w:tc>
      </w:tr>
      <w:tr w:rsidR="00000000" w:rsidRPr="008B0225">
        <w:trPr>
          <w:cantSplit/>
        </w:trPr>
        <w:tc>
          <w:tcPr>
            <w:tcW w:w="3046" w:type="dxa"/>
          </w:tcPr>
          <w:p w:rsidR="00B777CF" w:rsidRPr="008B0225" w:rsidRDefault="00B777CF">
            <w:pPr>
              <w:pStyle w:val="Underskrifter"/>
            </w:pPr>
            <w:r w:rsidRPr="008B0225">
              <w:t>Hans Linde (v)</w:t>
            </w:r>
          </w:p>
        </w:tc>
        <w:tc>
          <w:tcPr>
            <w:tcW w:w="3046" w:type="dxa"/>
          </w:tcPr>
          <w:p w:rsidR="00B777CF" w:rsidRPr="008B0225" w:rsidRDefault="00B777CF">
            <w:pPr>
              <w:pStyle w:val="Underskrifter"/>
            </w:pPr>
            <w:r w:rsidRPr="008B0225">
              <w:t>Lena Olsson (v)</w:t>
            </w:r>
          </w:p>
        </w:tc>
      </w:tr>
      <w:tr w:rsidR="00000000" w:rsidRPr="008B0225">
        <w:trPr>
          <w:cantSplit/>
        </w:trPr>
        <w:tc>
          <w:tcPr>
            <w:tcW w:w="3046" w:type="dxa"/>
          </w:tcPr>
          <w:p w:rsidR="00B777CF" w:rsidRPr="008B0225" w:rsidRDefault="00B777CF">
            <w:pPr>
              <w:pStyle w:val="Underskrifter"/>
            </w:pPr>
            <w:r w:rsidRPr="008B0225">
              <w:t>Pernilla Zethraeus (v)</w:t>
            </w:r>
          </w:p>
        </w:tc>
        <w:tc>
          <w:tcPr>
            <w:tcW w:w="3046" w:type="dxa"/>
          </w:tcPr>
          <w:p w:rsidR="00B777CF" w:rsidRPr="008B0225" w:rsidRDefault="00B777CF">
            <w:pPr>
              <w:pStyle w:val="Underskrifter"/>
            </w:pPr>
          </w:p>
        </w:tc>
      </w:tr>
    </w:tbl>
    <w:p w:rsidR="00A12836" w:rsidRPr="008B0225" w:rsidRDefault="00A12836" w:rsidP="00785263">
      <w:pPr>
        <w:pStyle w:val="Normaltindrag"/>
      </w:pPr>
    </w:p>
    <w:sectPr w:rsidR="00A12836" w:rsidRPr="008B0225" w:rsidSect="007852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77CF" w:rsidRPr="008B0225" w:rsidRDefault="00B777CF">
      <w:r w:rsidRPr="008B0225">
        <w:separator/>
      </w:r>
    </w:p>
  </w:endnote>
  <w:endnote w:type="continuationSeparator" w:id="0">
    <w:p w:rsidR="00B777CF" w:rsidRPr="008B0225" w:rsidRDefault="00B777CF">
      <w:r w:rsidRPr="008B02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263" w:rsidRPr="008B0225" w:rsidRDefault="008B0225" w:rsidP="00785263">
    <w:pPr>
      <w:pStyle w:val="Sidfot"/>
    </w:pPr>
    <w:r w:rsidRPr="008B02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08887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263" w:rsidRDefault="00B777CF">
                          <w:pPr>
                            <w:pStyle w:val="NormalS5sidnrV"/>
                          </w:pPr>
                          <w:r>
                            <w:fldChar w:fldCharType="begin"/>
                          </w:r>
                          <w:r w:rsidR="0078526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5263" w:rsidRDefault="00B777CF">
                    <w:pPr>
                      <w:pStyle w:val="NormalS5sidnrV"/>
                    </w:pPr>
                    <w:r>
                      <w:fldChar w:fldCharType="begin"/>
                    </w:r>
                    <w:r w:rsidR="0078526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0E5" w:rsidRPr="008B0225" w:rsidRDefault="008B0225" w:rsidP="00785263">
    <w:pPr>
      <w:pStyle w:val="Sidfot"/>
    </w:pPr>
    <w:r w:rsidRPr="008B02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03559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263" w:rsidRDefault="00B777CF">
                          <w:pPr>
                            <w:pStyle w:val="NormalS5sidnrH"/>
                            <w:ind w:right="0"/>
                          </w:pPr>
                          <w:r>
                            <w:fldChar w:fldCharType="begin"/>
                          </w:r>
                          <w:r w:rsidR="00785263">
                            <w:instrText xml:space="preserve"> PAGE *\charformat</w:instrText>
                          </w:r>
                          <w:r>
                            <w:fldChar w:fldCharType="separate"/>
                          </w:r>
                          <w:r w:rsidR="0078526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5263" w:rsidRDefault="00B777CF">
                    <w:pPr>
                      <w:pStyle w:val="NormalS5sidnrH"/>
                      <w:ind w:right="0"/>
                    </w:pPr>
                    <w:r>
                      <w:fldChar w:fldCharType="begin"/>
                    </w:r>
                    <w:r w:rsidR="00785263">
                      <w:instrText xml:space="preserve"> PAGE *\charformat</w:instrText>
                    </w:r>
                    <w:r>
                      <w:fldChar w:fldCharType="separate"/>
                    </w:r>
                    <w:r w:rsidR="0078526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0E5" w:rsidRPr="008B0225" w:rsidRDefault="008B0225" w:rsidP="00785263">
    <w:pPr>
      <w:pStyle w:val="Sidfot"/>
    </w:pPr>
    <w:r w:rsidRPr="008B02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30630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263" w:rsidRDefault="00B777CF">
                          <w:pPr>
                            <w:pStyle w:val="NormalS5sidnrH"/>
                            <w:ind w:right="0"/>
                          </w:pPr>
                          <w:r>
                            <w:fldChar w:fldCharType="begin"/>
                          </w:r>
                          <w:r w:rsidR="0078526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5263" w:rsidRDefault="00B777CF">
                    <w:pPr>
                      <w:pStyle w:val="NormalS5sidnrH"/>
                      <w:ind w:right="0"/>
                    </w:pPr>
                    <w:r>
                      <w:fldChar w:fldCharType="begin"/>
                    </w:r>
                    <w:r w:rsidR="0078526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77CF" w:rsidRPr="008B0225" w:rsidRDefault="00B777CF">
      <w:r w:rsidRPr="008B0225">
        <w:separator/>
      </w:r>
    </w:p>
  </w:footnote>
  <w:footnote w:type="continuationSeparator" w:id="0">
    <w:p w:rsidR="00B777CF" w:rsidRPr="008B0225" w:rsidRDefault="00B777CF">
      <w:r w:rsidRPr="008B02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5263" w:rsidRPr="008B0225" w:rsidRDefault="008B0225" w:rsidP="00785263">
    <w:pPr>
      <w:pStyle w:val="Sidhuvud"/>
    </w:pPr>
    <w:r w:rsidRPr="008B02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0906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263" w:rsidRDefault="00B777CF">
                          <w:pPr>
                            <w:pStyle w:val="KantRubrikS5V"/>
                          </w:pPr>
                          <w:r>
                            <w:fldChar w:fldCharType="begin"/>
                          </w:r>
                          <w:r w:rsidR="00785263">
                            <w:instrText xml:space="preserve"> DOCPROPERTY "YearUser" *\charformat </w:instrText>
                          </w:r>
                          <w:r>
                            <w:fldChar w:fldCharType="separate"/>
                          </w:r>
                          <w:r w:rsidR="00785263">
                            <w:t>2006/07</w:t>
                          </w:r>
                          <w:r>
                            <w:fldChar w:fldCharType="end"/>
                          </w:r>
                          <w:r w:rsidR="00785263">
                            <w:t>:</w:t>
                          </w:r>
                          <w:r>
                            <w:fldChar w:fldCharType="begin"/>
                          </w:r>
                          <w:r w:rsidR="00785263">
                            <w:instrText xml:space="preserve"> DOCPROPERTY "Motionsnummer" *\charformat </w:instrText>
                          </w:r>
                          <w:r>
                            <w:fldChar w:fldCharType="separate"/>
                          </w:r>
                          <w:r w:rsidR="00785263">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5263" w:rsidRDefault="00B777CF">
                    <w:pPr>
                      <w:pStyle w:val="KantRubrikS5V"/>
                    </w:pPr>
                    <w:r>
                      <w:fldChar w:fldCharType="begin"/>
                    </w:r>
                    <w:r w:rsidR="00785263">
                      <w:instrText xml:space="preserve"> DOCPROPERTY "YearUser" *\charformat </w:instrText>
                    </w:r>
                    <w:r>
                      <w:fldChar w:fldCharType="separate"/>
                    </w:r>
                    <w:r w:rsidR="00785263">
                      <w:t>2006/07</w:t>
                    </w:r>
                    <w:r>
                      <w:fldChar w:fldCharType="end"/>
                    </w:r>
                    <w:r w:rsidR="00785263">
                      <w:t>:</w:t>
                    </w:r>
                    <w:r>
                      <w:fldChar w:fldCharType="begin"/>
                    </w:r>
                    <w:r w:rsidR="00785263">
                      <w:instrText xml:space="preserve"> DOCPROPERTY "Motionsnummer" *\charformat </w:instrText>
                    </w:r>
                    <w:r>
                      <w:fldChar w:fldCharType="separate"/>
                    </w:r>
                    <w:r w:rsidR="00785263">
                      <w:t>K285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0E5" w:rsidRPr="008B0225" w:rsidRDefault="008B0225" w:rsidP="00785263">
    <w:pPr>
      <w:pStyle w:val="Sidhuvud"/>
    </w:pPr>
    <w:r w:rsidRPr="008B02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9532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5263" w:rsidRDefault="00B777CF">
                          <w:pPr>
                            <w:pStyle w:val="KantRubrikS5H"/>
                            <w:ind w:right="0"/>
                          </w:pPr>
                          <w:r>
                            <w:fldChar w:fldCharType="begin"/>
                          </w:r>
                          <w:r w:rsidR="00785263">
                            <w:instrText xml:space="preserve"> DOCPROPERTY "YearUser" *\charformat </w:instrText>
                          </w:r>
                          <w:r>
                            <w:fldChar w:fldCharType="separate"/>
                          </w:r>
                          <w:r w:rsidR="00785263">
                            <w:t>2006/07</w:t>
                          </w:r>
                          <w:r>
                            <w:fldChar w:fldCharType="end"/>
                          </w:r>
                          <w:r w:rsidR="00785263">
                            <w:t>:</w:t>
                          </w:r>
                          <w:r>
                            <w:fldChar w:fldCharType="begin"/>
                          </w:r>
                          <w:r w:rsidR="00785263">
                            <w:instrText xml:space="preserve"> DOCPROPERTY "Motionsnummer" *\charformat </w:instrText>
                          </w:r>
                          <w:r>
                            <w:fldChar w:fldCharType="separate"/>
                          </w:r>
                          <w:r w:rsidR="00785263">
                            <w:t>K285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5263" w:rsidRDefault="00B777CF">
                    <w:pPr>
                      <w:pStyle w:val="KantRubrikS5H"/>
                      <w:ind w:right="0"/>
                    </w:pPr>
                    <w:r>
                      <w:fldChar w:fldCharType="begin"/>
                    </w:r>
                    <w:r w:rsidR="00785263">
                      <w:instrText xml:space="preserve"> DOCPROPERTY "YearUser" *\charformat </w:instrText>
                    </w:r>
                    <w:r>
                      <w:fldChar w:fldCharType="separate"/>
                    </w:r>
                    <w:r w:rsidR="00785263">
                      <w:t>2006/07</w:t>
                    </w:r>
                    <w:r>
                      <w:fldChar w:fldCharType="end"/>
                    </w:r>
                    <w:r w:rsidR="00785263">
                      <w:t>:</w:t>
                    </w:r>
                    <w:r>
                      <w:fldChar w:fldCharType="begin"/>
                    </w:r>
                    <w:r w:rsidR="00785263">
                      <w:instrText xml:space="preserve"> DOCPROPERTY "Motionsnummer" *\charformat </w:instrText>
                    </w:r>
                    <w:r>
                      <w:fldChar w:fldCharType="separate"/>
                    </w:r>
                    <w:r w:rsidR="00785263">
                      <w:t>K285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77CF" w:rsidRPr="008B0225" w:rsidRDefault="00B777CF">
    <w:pPr>
      <w:pStyle w:val="FSHNormal"/>
      <w:tabs>
        <w:tab w:val="right" w:pos="5840"/>
      </w:tabs>
    </w:pPr>
    <w:r w:rsidRPr="008B0225">
      <w:br/>
    </w:r>
    <w:r w:rsidRPr="008B0225">
      <w:fldChar w:fldCharType="begin" w:fldLock="1"/>
    </w:r>
    <w:r w:rsidRPr="008B0225">
      <w:instrText xml:space="preserve"> DOCPROPERTY</w:instrText>
    </w:r>
    <w:r w:rsidRPr="008B0225">
      <w:rPr>
        <w:sz w:val="18"/>
      </w:rPr>
      <w:instrText xml:space="preserve"> "YearUser" *\charformat </w:instrText>
    </w:r>
    <w:r w:rsidRPr="008B0225">
      <w:fldChar w:fldCharType="separate"/>
    </w:r>
    <w:r w:rsidRPr="008B0225">
      <w:t>2006/07</w:t>
    </w:r>
    <w:r w:rsidRPr="008B0225">
      <w:fldChar w:fldCharType="end"/>
    </w:r>
    <w:r w:rsidRPr="008B0225">
      <w:t xml:space="preserve"> </w:t>
    </w:r>
    <w:r w:rsidRPr="008B0225">
      <w:tab/>
      <w:t xml:space="preserve">mnr: </w:t>
    </w:r>
    <w:r w:rsidRPr="008B0225">
      <w:fldChar w:fldCharType="begin" w:fldLock="1"/>
    </w:r>
    <w:r w:rsidRPr="008B0225">
      <w:instrText xml:space="preserve"> DOCPROPERTY</w:instrText>
    </w:r>
    <w:r w:rsidRPr="008B0225">
      <w:rPr>
        <w:sz w:val="18"/>
      </w:rPr>
      <w:instrText xml:space="preserve"> "Motionsnummer" *\charformat </w:instrText>
    </w:r>
    <w:r w:rsidRPr="008B0225">
      <w:fldChar w:fldCharType="separate"/>
    </w:r>
    <w:r w:rsidRPr="008B0225">
      <w:t>K285</w:t>
    </w:r>
    <w:r w:rsidRPr="008B0225">
      <w:fldChar w:fldCharType="end"/>
    </w:r>
    <w:r w:rsidRPr="008B0225">
      <w:br/>
    </w:r>
    <w:r w:rsidRPr="008B0225">
      <w:fldChar w:fldCharType="begin" w:fldLock="1"/>
    </w:r>
    <w:r w:rsidRPr="008B0225">
      <w:instrText xml:space="preserve"> DOCPROPERTY</w:instrText>
    </w:r>
    <w:r w:rsidRPr="008B0225">
      <w:rPr>
        <w:sz w:val="18"/>
      </w:rPr>
      <w:instrText xml:space="preserve"> "Samling" *\charformat </w:instrText>
    </w:r>
    <w:r w:rsidRPr="008B0225">
      <w:fldChar w:fldCharType="end"/>
    </w:r>
    <w:r w:rsidRPr="008B0225">
      <w:tab/>
      <w:t xml:space="preserve">pnr: </w:t>
    </w:r>
    <w:r w:rsidRPr="008B0225">
      <w:fldChar w:fldCharType="begin" w:fldLock="1"/>
    </w:r>
    <w:r w:rsidRPr="008B0225">
      <w:instrText xml:space="preserve"> DOCPROPERTY</w:instrText>
    </w:r>
    <w:r w:rsidRPr="008B0225">
      <w:rPr>
        <w:sz w:val="18"/>
      </w:rPr>
      <w:instrText xml:space="preserve"> "Partinummer" *\charformat </w:instrText>
    </w:r>
    <w:r w:rsidRPr="008B0225">
      <w:fldChar w:fldCharType="separate"/>
    </w:r>
    <w:r w:rsidRPr="008B0225">
      <w:t>v562</w:t>
    </w:r>
    <w:r w:rsidRPr="008B0225">
      <w:fldChar w:fldCharType="end"/>
    </w:r>
  </w:p>
  <w:p w:rsidR="00B777CF" w:rsidRPr="008B0225" w:rsidRDefault="00B777CF">
    <w:pPr>
      <w:pStyle w:val="FSHRub1"/>
    </w:pPr>
    <w:r w:rsidRPr="008B0225">
      <w:t>Motion till riksdagen</w:t>
    </w:r>
    <w:r w:rsidRPr="008B0225">
      <w:br/>
    </w:r>
    <w:r w:rsidRPr="008B0225">
      <w:fldChar w:fldCharType="begin" w:fldLock="1"/>
    </w:r>
    <w:r w:rsidRPr="008B0225">
      <w:instrText xml:space="preserve"> DOCPROPERTY "YearUser" *\charformat </w:instrText>
    </w:r>
    <w:r w:rsidRPr="008B0225">
      <w:fldChar w:fldCharType="separate"/>
    </w:r>
    <w:r w:rsidRPr="008B0225">
      <w:t>2006/07</w:t>
    </w:r>
    <w:r w:rsidRPr="008B0225">
      <w:fldChar w:fldCharType="end"/>
    </w:r>
    <w:r w:rsidRPr="008B0225">
      <w:t>:</w:t>
    </w:r>
    <w:r w:rsidRPr="008B0225">
      <w:fldChar w:fldCharType="begin" w:fldLock="1"/>
    </w:r>
    <w:r w:rsidRPr="008B0225">
      <w:instrText xml:space="preserve"> DOCPROPERTY "Motionsnummer" *\charformat </w:instrText>
    </w:r>
    <w:r w:rsidRPr="008B0225">
      <w:fldChar w:fldCharType="separate"/>
    </w:r>
    <w:r w:rsidRPr="008B0225">
      <w:t>K285</w:t>
    </w:r>
    <w:r w:rsidRPr="008B0225">
      <w:fldChar w:fldCharType="end"/>
    </w:r>
  </w:p>
  <w:p w:rsidR="00B777CF" w:rsidRPr="008B0225" w:rsidRDefault="00B777CF">
    <w:pPr>
      <w:pStyle w:val="FSHNormalS5"/>
    </w:pPr>
    <w:r w:rsidRPr="008B0225">
      <w:fldChar w:fldCharType="begin" w:fldLock="1"/>
    </w:r>
    <w:r w:rsidRPr="008B0225">
      <w:instrText xml:space="preserve"> DOCPROPERTY "MotionarText" *\charformat </w:instrText>
    </w:r>
    <w:r w:rsidRPr="008B0225">
      <w:fldChar w:fldCharType="separate"/>
    </w:r>
    <w:r w:rsidRPr="008B0225">
      <w:t>av Marianne Berg m.fl. (v)</w:t>
    </w:r>
    <w:r w:rsidRPr="008B0225">
      <w:fldChar w:fldCharType="end"/>
    </w:r>
    <w:r w:rsidRPr="008B0225">
      <w:br/>
    </w:r>
    <w:r w:rsidRPr="008B0225">
      <w:fldChar w:fldCharType="begin" w:fldLock="1"/>
    </w:r>
    <w:r w:rsidRPr="008B0225">
      <w:instrText xml:space="preserve"> DOCPROPERTY "SvarFrasKort" *\charformat </w:instrText>
    </w:r>
    <w:r w:rsidRPr="008B0225">
      <w:fldChar w:fldCharType="end"/>
    </w:r>
  </w:p>
  <w:p w:rsidR="00B777CF" w:rsidRPr="008B0225" w:rsidRDefault="00B777CF">
    <w:pPr>
      <w:pStyle w:val="FSHTitel"/>
    </w:pPr>
    <w:r w:rsidRPr="008B0225">
      <w:fldChar w:fldCharType="begin" w:fldLock="1"/>
    </w:r>
    <w:r w:rsidRPr="008B0225">
      <w:instrText xml:space="preserve"> DOCPROPERTY</w:instrText>
    </w:r>
    <w:r w:rsidRPr="008B0225">
      <w:rPr>
        <w:sz w:val="18"/>
      </w:rPr>
      <w:instrText xml:space="preserve"> "RubrikSvar" *\charformat </w:instrText>
    </w:r>
    <w:r w:rsidRPr="008B0225">
      <w:fldChar w:fldCharType="separate"/>
    </w:r>
    <w:r w:rsidRPr="008B0225">
      <w:t>Översyn av utnämningsmakten</w:t>
    </w:r>
    <w:r w:rsidRPr="008B0225">
      <w:fldChar w:fldCharType="end"/>
    </w:r>
  </w:p>
  <w:p w:rsidR="00B777CF" w:rsidRPr="008B0225" w:rsidRDefault="00B777CF">
    <w:pPr>
      <w:pStyle w:val="Normal00"/>
    </w:pPr>
  </w:p>
  <w:p w:rsidR="00785263" w:rsidRPr="008B0225" w:rsidRDefault="0078526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1008258">
    <w:abstractNumId w:val="13"/>
  </w:num>
  <w:num w:numId="2" w16cid:durableId="1618024222">
    <w:abstractNumId w:val="10"/>
  </w:num>
  <w:num w:numId="3" w16cid:durableId="453058554">
    <w:abstractNumId w:val="11"/>
  </w:num>
  <w:num w:numId="4" w16cid:durableId="1595242977">
    <w:abstractNumId w:val="12"/>
  </w:num>
  <w:num w:numId="5" w16cid:durableId="1958951973">
    <w:abstractNumId w:val="8"/>
  </w:num>
  <w:num w:numId="6" w16cid:durableId="197007679">
    <w:abstractNumId w:val="3"/>
  </w:num>
  <w:num w:numId="7" w16cid:durableId="1197039699">
    <w:abstractNumId w:val="2"/>
  </w:num>
  <w:num w:numId="8" w16cid:durableId="638150416">
    <w:abstractNumId w:val="1"/>
  </w:num>
  <w:num w:numId="9" w16cid:durableId="784689765">
    <w:abstractNumId w:val="0"/>
  </w:num>
  <w:num w:numId="10" w16cid:durableId="2115246249">
    <w:abstractNumId w:val="9"/>
  </w:num>
  <w:num w:numId="11" w16cid:durableId="1381589503">
    <w:abstractNumId w:val="7"/>
  </w:num>
  <w:num w:numId="12" w16cid:durableId="1156459691">
    <w:abstractNumId w:val="6"/>
  </w:num>
  <w:num w:numId="13" w16cid:durableId="1498569003">
    <w:abstractNumId w:val="5"/>
  </w:num>
  <w:num w:numId="14" w16cid:durableId="1683720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25384487-954A-4B3D-A759-FB67661DCC6F},{70ED92E7-062B-44F5-98C0-1732E6D079B7},{7719F267-5625-4124-AC19-C21B84EE23A7},{88576935-7337-4AFA-923F-6E59D33EEBED},{5E1F5B3E-DDB9-4605-85F6-1CAF1124E96C},{20C9D8BB-D785-47FC-8077-0C5F35BD0976}"/>
  </w:docVars>
  <w:rsids>
    <w:rsidRoot w:val="008B022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57AA6"/>
    <w:rsid w:val="00264263"/>
    <w:rsid w:val="002818D3"/>
    <w:rsid w:val="002866CC"/>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63"/>
    <w:rsid w:val="007852B2"/>
    <w:rsid w:val="00794149"/>
    <w:rsid w:val="007B67A7"/>
    <w:rsid w:val="007C6092"/>
    <w:rsid w:val="007E119E"/>
    <w:rsid w:val="00846903"/>
    <w:rsid w:val="008B0225"/>
    <w:rsid w:val="008F0A96"/>
    <w:rsid w:val="009062A0"/>
    <w:rsid w:val="009240E5"/>
    <w:rsid w:val="009451E7"/>
    <w:rsid w:val="00956E7F"/>
    <w:rsid w:val="00970D4F"/>
    <w:rsid w:val="00971D70"/>
    <w:rsid w:val="009A4377"/>
    <w:rsid w:val="009A6043"/>
    <w:rsid w:val="009D0673"/>
    <w:rsid w:val="00A053C6"/>
    <w:rsid w:val="00A055B3"/>
    <w:rsid w:val="00A12836"/>
    <w:rsid w:val="00A15D71"/>
    <w:rsid w:val="00A21BC5"/>
    <w:rsid w:val="00A736FF"/>
    <w:rsid w:val="00AA1434"/>
    <w:rsid w:val="00AB5000"/>
    <w:rsid w:val="00AC4310"/>
    <w:rsid w:val="00AC63D9"/>
    <w:rsid w:val="00AE2EF8"/>
    <w:rsid w:val="00AF5881"/>
    <w:rsid w:val="00B13BF0"/>
    <w:rsid w:val="00B33C81"/>
    <w:rsid w:val="00B34666"/>
    <w:rsid w:val="00B67E5B"/>
    <w:rsid w:val="00B777CF"/>
    <w:rsid w:val="00BA4894"/>
    <w:rsid w:val="00BA6BE0"/>
    <w:rsid w:val="00BB6D75"/>
    <w:rsid w:val="00BD3E52"/>
    <w:rsid w:val="00BD43A8"/>
    <w:rsid w:val="00C1285C"/>
    <w:rsid w:val="00C27B7D"/>
    <w:rsid w:val="00C32A06"/>
    <w:rsid w:val="00C44394"/>
    <w:rsid w:val="00C533BA"/>
    <w:rsid w:val="00C902E9"/>
    <w:rsid w:val="00C92208"/>
    <w:rsid w:val="00CB015E"/>
    <w:rsid w:val="00CB5B24"/>
    <w:rsid w:val="00CD4B2B"/>
    <w:rsid w:val="00CE3037"/>
    <w:rsid w:val="00CF7A43"/>
    <w:rsid w:val="00D01775"/>
    <w:rsid w:val="00D1174F"/>
    <w:rsid w:val="00D1289C"/>
    <w:rsid w:val="00D44527"/>
    <w:rsid w:val="00D52681"/>
    <w:rsid w:val="00D53D04"/>
    <w:rsid w:val="00D55EF7"/>
    <w:rsid w:val="00D60B69"/>
    <w:rsid w:val="00DC0DF0"/>
    <w:rsid w:val="00DC6C70"/>
    <w:rsid w:val="00DD2484"/>
    <w:rsid w:val="00DD6BD3"/>
    <w:rsid w:val="00DF5ACD"/>
    <w:rsid w:val="00E22893"/>
    <w:rsid w:val="00E349C2"/>
    <w:rsid w:val="00E360DE"/>
    <w:rsid w:val="00E5074A"/>
    <w:rsid w:val="00E521CB"/>
    <w:rsid w:val="00E728F6"/>
    <w:rsid w:val="00E73347"/>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963BFF5-E396-4D8A-8031-74489FD31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6BD3"/>
    <w:pPr>
      <w:spacing w:before="125" w:line="250" w:lineRule="atLeast"/>
      <w:jc w:val="both"/>
    </w:pPr>
    <w:rPr>
      <w:sz w:val="19"/>
      <w:lang w:val="sv-SE" w:eastAsia="sv-SE"/>
    </w:rPr>
  </w:style>
  <w:style w:type="paragraph" w:styleId="Rubrik1">
    <w:name w:val="heading 1"/>
    <w:basedOn w:val="Normal"/>
    <w:next w:val="Normal"/>
    <w:qFormat/>
    <w:rsid w:val="00DD6BD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6BD3"/>
    <w:pPr>
      <w:spacing w:before="500" w:line="250" w:lineRule="exact"/>
      <w:outlineLvl w:val="1"/>
    </w:pPr>
    <w:rPr>
      <w:sz w:val="27"/>
    </w:rPr>
  </w:style>
  <w:style w:type="paragraph" w:styleId="Rubrik3">
    <w:name w:val="heading 3"/>
    <w:aliases w:val="Mellanrubrik"/>
    <w:basedOn w:val="Rubrik2"/>
    <w:next w:val="Normal"/>
    <w:qFormat/>
    <w:rsid w:val="00DD6BD3"/>
    <w:pPr>
      <w:spacing w:before="250" w:after="0"/>
      <w:outlineLvl w:val="2"/>
    </w:pPr>
    <w:rPr>
      <w:b/>
      <w:sz w:val="21"/>
    </w:rPr>
  </w:style>
  <w:style w:type="paragraph" w:styleId="Rubrik4">
    <w:name w:val="heading 4"/>
    <w:aliases w:val="KursivRubrik"/>
    <w:basedOn w:val="Rubrik3"/>
    <w:next w:val="Normal"/>
    <w:qFormat/>
    <w:rsid w:val="00DD6BD3"/>
    <w:pPr>
      <w:outlineLvl w:val="3"/>
    </w:pPr>
    <w:rPr>
      <w:b w:val="0"/>
      <w:i/>
    </w:rPr>
  </w:style>
  <w:style w:type="paragraph" w:styleId="Rubrik5">
    <w:name w:val="heading 5"/>
    <w:aliases w:val="PackadFetRubrik,PackadKursivRubrik"/>
    <w:basedOn w:val="Rubrik4"/>
    <w:next w:val="Normal"/>
    <w:qFormat/>
    <w:rsid w:val="00DD6BD3"/>
    <w:pPr>
      <w:spacing w:before="125"/>
      <w:outlineLvl w:val="4"/>
    </w:pPr>
    <w:rPr>
      <w:i w:val="0"/>
      <w:sz w:val="19"/>
    </w:rPr>
  </w:style>
  <w:style w:type="paragraph" w:styleId="Rubrik6">
    <w:name w:val="heading 6"/>
    <w:basedOn w:val="Rubrik5"/>
    <w:next w:val="Normal"/>
    <w:qFormat/>
    <w:rsid w:val="00DD6BD3"/>
    <w:pPr>
      <w:spacing w:before="50" w:line="200" w:lineRule="exact"/>
      <w:outlineLvl w:val="5"/>
    </w:pPr>
    <w:rPr>
      <w:caps/>
      <w:sz w:val="14"/>
    </w:rPr>
  </w:style>
  <w:style w:type="paragraph" w:styleId="Rubrik7">
    <w:name w:val="heading 7"/>
    <w:basedOn w:val="Rubrik6"/>
    <w:next w:val="Normal"/>
    <w:qFormat/>
    <w:rsid w:val="00DD6BD3"/>
    <w:pPr>
      <w:spacing w:before="0"/>
      <w:outlineLvl w:val="6"/>
    </w:pPr>
  </w:style>
  <w:style w:type="paragraph" w:styleId="Rubrik8">
    <w:name w:val="heading 8"/>
    <w:basedOn w:val="Rubrik7"/>
    <w:next w:val="Normal"/>
    <w:qFormat/>
    <w:rsid w:val="00DD6BD3"/>
    <w:pPr>
      <w:outlineLvl w:val="7"/>
    </w:pPr>
  </w:style>
  <w:style w:type="paragraph" w:styleId="Rubrik9">
    <w:name w:val="heading 9"/>
    <w:basedOn w:val="Rubrik8"/>
    <w:next w:val="Normal"/>
    <w:qFormat/>
    <w:rsid w:val="00DD6BD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D6BD3"/>
    <w:pPr>
      <w:spacing w:before="0"/>
      <w:ind w:firstLine="227"/>
    </w:pPr>
  </w:style>
  <w:style w:type="paragraph" w:styleId="Citat">
    <w:name w:val="Quote"/>
    <w:basedOn w:val="Normal"/>
    <w:next w:val="Normal"/>
    <w:qFormat/>
    <w:rsid w:val="00DD6BD3"/>
    <w:pPr>
      <w:spacing w:line="200" w:lineRule="exact"/>
      <w:ind w:left="340"/>
    </w:pPr>
  </w:style>
  <w:style w:type="paragraph" w:customStyle="1" w:styleId="Citatindrag">
    <w:name w:val="Citat_indrag"/>
    <w:aliases w:val="Packad"/>
    <w:basedOn w:val="Citat"/>
    <w:rsid w:val="00DD6BD3"/>
    <w:pPr>
      <w:spacing w:before="0"/>
      <w:ind w:firstLine="227"/>
    </w:pPr>
  </w:style>
  <w:style w:type="paragraph" w:customStyle="1" w:styleId="FSHNormal">
    <w:name w:val="FSH_Normal"/>
    <w:semiHidden/>
    <w:rsid w:val="00DD6BD3"/>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6BD3"/>
    <w:pPr>
      <w:spacing w:line="240" w:lineRule="auto"/>
    </w:pPr>
  </w:style>
  <w:style w:type="paragraph" w:customStyle="1" w:styleId="FSHNormalS5">
    <w:name w:val="FSH_NormalS5"/>
    <w:basedOn w:val="FSHNormal"/>
    <w:next w:val="FSHNormal"/>
    <w:semiHidden/>
    <w:rsid w:val="00DD6BD3"/>
    <w:pPr>
      <w:keepNext/>
      <w:keepLines/>
      <w:widowControl/>
      <w:spacing w:before="230" w:after="520" w:line="250" w:lineRule="exact"/>
    </w:pPr>
    <w:rPr>
      <w:b/>
      <w:sz w:val="27"/>
    </w:rPr>
  </w:style>
  <w:style w:type="paragraph" w:customStyle="1" w:styleId="FSHNormL">
    <w:name w:val="FSH_NormLÖ"/>
    <w:basedOn w:val="FSHNormal"/>
    <w:next w:val="FSHNormal"/>
    <w:semiHidden/>
    <w:rsid w:val="00DD6BD3"/>
    <w:pPr>
      <w:pBdr>
        <w:top w:val="single" w:sz="12" w:space="1" w:color="auto"/>
      </w:pBdr>
    </w:pPr>
  </w:style>
  <w:style w:type="paragraph" w:customStyle="1" w:styleId="FSHRub1">
    <w:name w:val="FSH_Rub1"/>
    <w:aliases w:val="Rubrik1_S5,Huvudrubrik"/>
    <w:basedOn w:val="FSHNormal"/>
    <w:next w:val="FSHNormal"/>
    <w:semiHidden/>
    <w:rsid w:val="00DD6BD3"/>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6BD3"/>
    <w:pPr>
      <w:spacing w:before="240" w:after="80" w:line="360" w:lineRule="exact"/>
    </w:pPr>
    <w:rPr>
      <w:sz w:val="36"/>
    </w:rPr>
  </w:style>
  <w:style w:type="paragraph" w:customStyle="1" w:styleId="FSHTitel">
    <w:name w:val="FSH_Titel"/>
    <w:aliases w:val="Dokumentrubrik"/>
    <w:basedOn w:val="FSHRub1"/>
    <w:next w:val="FSHNormal"/>
    <w:semiHidden/>
    <w:rsid w:val="00DD6BD3"/>
    <w:pPr>
      <w:pBdr>
        <w:bottom w:val="single" w:sz="4" w:space="3" w:color="auto"/>
      </w:pBdr>
      <w:spacing w:before="0" w:after="80" w:line="400" w:lineRule="exact"/>
    </w:pPr>
    <w:rPr>
      <w:sz w:val="40"/>
    </w:rPr>
  </w:style>
  <w:style w:type="paragraph" w:customStyle="1" w:styleId="Hemstlrubrik">
    <w:name w:val="Hemstl_rubrik"/>
    <w:basedOn w:val="Rubrik1"/>
    <w:next w:val="Normal"/>
    <w:rsid w:val="00DD6BD3"/>
    <w:pPr>
      <w:spacing w:after="250"/>
    </w:pPr>
  </w:style>
  <w:style w:type="paragraph" w:customStyle="1" w:styleId="Autokorrigering">
    <w:name w:val="Autokorrigering"/>
    <w:rsid w:val="00DD6BD3"/>
    <w:rPr>
      <w:sz w:val="24"/>
      <w:szCs w:val="24"/>
      <w:lang w:val="sv-SE" w:eastAsia="sv-SE"/>
    </w:rPr>
  </w:style>
  <w:style w:type="paragraph" w:customStyle="1" w:styleId="Yrkandehnv">
    <w:name w:val="Yrkandehänv"/>
    <w:semiHidden/>
    <w:rsid w:val="00DD6BD3"/>
    <w:pPr>
      <w:keepNext/>
      <w:keepLines/>
      <w:suppressAutoHyphens/>
    </w:pPr>
    <w:rPr>
      <w:noProof/>
      <w:sz w:val="16"/>
      <w:lang w:val="sv-SE" w:eastAsia="sv-SE"/>
    </w:rPr>
  </w:style>
  <w:style w:type="paragraph" w:customStyle="1" w:styleId="KantRubrikS5H">
    <w:name w:val="KantRubrikS5H"/>
    <w:semiHidden/>
    <w:rsid w:val="00DD6BD3"/>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6BD3"/>
    <w:pPr>
      <w:spacing w:line="200" w:lineRule="exact"/>
    </w:pPr>
  </w:style>
  <w:style w:type="paragraph" w:customStyle="1" w:styleId="KantRubrikS5V">
    <w:name w:val="KantRubrikS5V"/>
    <w:basedOn w:val="KantRubrikS5H"/>
    <w:semiHidden/>
    <w:rsid w:val="00DD6BD3"/>
    <w:pPr>
      <w:tabs>
        <w:tab w:val="right" w:pos="1814"/>
        <w:tab w:val="left" w:pos="1899"/>
      </w:tabs>
      <w:ind w:right="0"/>
      <w:jc w:val="left"/>
    </w:pPr>
  </w:style>
  <w:style w:type="paragraph" w:customStyle="1" w:styleId="KantRubrikS5Vrad2">
    <w:name w:val="KantRubrikS5Vrad2"/>
    <w:basedOn w:val="KantRubrikS5V"/>
    <w:semiHidden/>
    <w:rsid w:val="00DD6BD3"/>
    <w:pPr>
      <w:tabs>
        <w:tab w:val="clear" w:pos="1814"/>
        <w:tab w:val="clear" w:pos="1899"/>
        <w:tab w:val="right" w:pos="1418"/>
        <w:tab w:val="left" w:pos="1503"/>
      </w:tabs>
    </w:pPr>
  </w:style>
  <w:style w:type="paragraph" w:customStyle="1" w:styleId="Lagtext">
    <w:name w:val="Lagtext"/>
    <w:basedOn w:val="Lagtextrubrik"/>
    <w:next w:val="Lagtextindrag"/>
    <w:rsid w:val="00DD6BD3"/>
    <w:pPr>
      <w:spacing w:before="0"/>
    </w:pPr>
    <w:rPr>
      <w:sz w:val="19"/>
    </w:rPr>
  </w:style>
  <w:style w:type="paragraph" w:customStyle="1" w:styleId="Lagtextrubrik">
    <w:name w:val="Lagtext_rubrik"/>
    <w:basedOn w:val="Normal"/>
    <w:next w:val="Normal"/>
    <w:rsid w:val="00DD6BD3"/>
    <w:pPr>
      <w:suppressAutoHyphens/>
      <w:spacing w:line="220" w:lineRule="exact"/>
    </w:pPr>
    <w:rPr>
      <w:i/>
      <w:sz w:val="21"/>
    </w:rPr>
  </w:style>
  <w:style w:type="paragraph" w:customStyle="1" w:styleId="Lagtextindrag">
    <w:name w:val="Lagtext_indrag"/>
    <w:basedOn w:val="Lagtext"/>
    <w:rsid w:val="00DD6BD3"/>
    <w:pPr>
      <w:ind w:firstLine="170"/>
    </w:pPr>
  </w:style>
  <w:style w:type="paragraph" w:customStyle="1" w:styleId="NormalA4fot">
    <w:name w:val="Normal_A4fot"/>
    <w:basedOn w:val="Normal"/>
    <w:semiHidden/>
    <w:rsid w:val="00DD6BD3"/>
    <w:pPr>
      <w:spacing w:before="240" w:line="240" w:lineRule="auto"/>
      <w:jc w:val="center"/>
    </w:pPr>
  </w:style>
  <w:style w:type="paragraph" w:customStyle="1" w:styleId="NormalA4sidnr">
    <w:name w:val="Normal_A4sidnr"/>
    <w:basedOn w:val="Normal"/>
    <w:semiHidden/>
    <w:rsid w:val="00DD6BD3"/>
    <w:pPr>
      <w:spacing w:after="240"/>
      <w:jc w:val="center"/>
    </w:pPr>
  </w:style>
  <w:style w:type="paragraph" w:customStyle="1" w:styleId="NormalS5sidnrH">
    <w:name w:val="Normal_S5sidnrH"/>
    <w:basedOn w:val="Normal"/>
    <w:semiHidden/>
    <w:rsid w:val="00DD6BD3"/>
    <w:pPr>
      <w:spacing w:before="0" w:line="240" w:lineRule="auto"/>
      <w:ind w:right="57"/>
      <w:jc w:val="right"/>
    </w:pPr>
  </w:style>
  <w:style w:type="paragraph" w:customStyle="1" w:styleId="NormalS5sidnrV">
    <w:name w:val="Normal_S5sidnrV"/>
    <w:basedOn w:val="NormalS5sidnrH"/>
    <w:semiHidden/>
    <w:rsid w:val="00DD6BD3"/>
    <w:pPr>
      <w:tabs>
        <w:tab w:val="right" w:pos="1814"/>
        <w:tab w:val="left" w:pos="1899"/>
      </w:tabs>
      <w:ind w:right="0"/>
      <w:jc w:val="left"/>
    </w:pPr>
  </w:style>
  <w:style w:type="paragraph" w:customStyle="1" w:styleId="Normal00">
    <w:name w:val="Normal00"/>
    <w:basedOn w:val="Normal"/>
    <w:semiHidden/>
    <w:rsid w:val="00DD6BD3"/>
    <w:pPr>
      <w:spacing w:before="0" w:line="240" w:lineRule="auto"/>
      <w:jc w:val="left"/>
    </w:pPr>
  </w:style>
  <w:style w:type="paragraph" w:customStyle="1" w:styleId="PunktlistaBomb">
    <w:name w:val="Punktlista_Bomb"/>
    <w:aliases w:val="Bomb"/>
    <w:basedOn w:val="Normal"/>
    <w:rsid w:val="00DD6BD3"/>
    <w:pPr>
      <w:numPr>
        <w:numId w:val="2"/>
      </w:numPr>
    </w:pPr>
  </w:style>
  <w:style w:type="paragraph" w:customStyle="1" w:styleId="PunktlistaNummer">
    <w:name w:val="Punktlista_Nummer"/>
    <w:aliases w:val="Nummerlista"/>
    <w:basedOn w:val="Normal"/>
    <w:rsid w:val="00DD6BD3"/>
    <w:pPr>
      <w:numPr>
        <w:numId w:val="3"/>
      </w:numPr>
    </w:pPr>
  </w:style>
  <w:style w:type="paragraph" w:customStyle="1" w:styleId="PunktlistaTankstreck">
    <w:name w:val="Punktlista_Tankstreck"/>
    <w:aliases w:val="Tankstreck"/>
    <w:basedOn w:val="Normal"/>
    <w:rsid w:val="00DD6BD3"/>
    <w:pPr>
      <w:numPr>
        <w:numId w:val="4"/>
      </w:numPr>
    </w:pPr>
  </w:style>
  <w:style w:type="paragraph" w:customStyle="1" w:styleId="RubrikSammanf">
    <w:name w:val="RubrikSammanf"/>
    <w:basedOn w:val="Rubrik1"/>
    <w:next w:val="Normal"/>
    <w:rsid w:val="00DD6BD3"/>
  </w:style>
  <w:style w:type="paragraph" w:customStyle="1" w:styleId="RubrikInnehllsf">
    <w:name w:val="RubrikInnehållsf"/>
    <w:basedOn w:val="RubrikSammanf"/>
    <w:next w:val="Normal"/>
    <w:rsid w:val="00DD6BD3"/>
  </w:style>
  <w:style w:type="paragraph" w:customStyle="1" w:styleId="Tabellochbildrubrik">
    <w:name w:val="Tabell och bildrubrik"/>
    <w:basedOn w:val="Normal"/>
    <w:next w:val="Normal"/>
    <w:rsid w:val="00DD6BD3"/>
    <w:pPr>
      <w:suppressAutoHyphens/>
      <w:spacing w:before="300" w:line="200" w:lineRule="exact"/>
      <w:jc w:val="left"/>
    </w:pPr>
    <w:rPr>
      <w:caps/>
      <w:sz w:val="14"/>
    </w:rPr>
  </w:style>
  <w:style w:type="paragraph" w:customStyle="1" w:styleId="Underskrifter">
    <w:name w:val="Underskrifter"/>
    <w:basedOn w:val="Normal"/>
    <w:rsid w:val="00DD6BD3"/>
    <w:pPr>
      <w:keepNext/>
      <w:keepLines/>
      <w:suppressAutoHyphens/>
      <w:spacing w:before="0" w:after="40" w:line="250" w:lineRule="exact"/>
    </w:pPr>
    <w:rPr>
      <w:i/>
    </w:rPr>
  </w:style>
  <w:style w:type="paragraph" w:customStyle="1" w:styleId="UnderskriftDatum">
    <w:name w:val="UnderskriftDatum"/>
    <w:basedOn w:val="Underskrifter"/>
    <w:next w:val="Underskrifter"/>
    <w:rsid w:val="00DD6BD3"/>
    <w:pPr>
      <w:spacing w:before="250" w:after="125"/>
    </w:pPr>
    <w:rPr>
      <w:i w:val="0"/>
    </w:rPr>
  </w:style>
  <w:style w:type="paragraph" w:styleId="Sidhuvud">
    <w:name w:val="header"/>
    <w:basedOn w:val="Normal"/>
    <w:semiHidden/>
    <w:rsid w:val="00DD6BD3"/>
    <w:pPr>
      <w:tabs>
        <w:tab w:val="center" w:pos="4536"/>
        <w:tab w:val="right" w:pos="9072"/>
      </w:tabs>
    </w:pPr>
  </w:style>
  <w:style w:type="paragraph" w:styleId="Sidfot">
    <w:name w:val="footer"/>
    <w:basedOn w:val="Normal"/>
    <w:semiHidden/>
    <w:rsid w:val="00DD6BD3"/>
    <w:pPr>
      <w:tabs>
        <w:tab w:val="center" w:pos="4536"/>
        <w:tab w:val="right" w:pos="9072"/>
      </w:tabs>
    </w:pPr>
  </w:style>
  <w:style w:type="paragraph" w:styleId="Innehll1">
    <w:name w:val="toc 1"/>
    <w:basedOn w:val="Normal"/>
    <w:next w:val="Innehll2"/>
    <w:semiHidden/>
    <w:rsid w:val="00DD6BD3"/>
    <w:pPr>
      <w:tabs>
        <w:tab w:val="right" w:leader="dot" w:pos="5953"/>
      </w:tabs>
      <w:suppressAutoHyphens/>
      <w:spacing w:before="0"/>
      <w:ind w:right="567"/>
      <w:jc w:val="left"/>
    </w:pPr>
  </w:style>
  <w:style w:type="paragraph" w:styleId="Innehll2">
    <w:name w:val="toc 2"/>
    <w:basedOn w:val="Innehll1"/>
    <w:next w:val="Innehll3"/>
    <w:semiHidden/>
    <w:rsid w:val="00DD6BD3"/>
    <w:pPr>
      <w:ind w:left="284"/>
    </w:pPr>
  </w:style>
  <w:style w:type="paragraph" w:styleId="Innehll3">
    <w:name w:val="toc 3"/>
    <w:basedOn w:val="Innehll2"/>
    <w:next w:val="Innehll4"/>
    <w:semiHidden/>
    <w:rsid w:val="00DD6BD3"/>
    <w:pPr>
      <w:ind w:left="567"/>
    </w:pPr>
  </w:style>
  <w:style w:type="paragraph" w:styleId="Innehll4">
    <w:name w:val="toc 4"/>
    <w:basedOn w:val="Innehll3"/>
    <w:next w:val="Normal"/>
    <w:semiHidden/>
    <w:rsid w:val="00DD6BD3"/>
  </w:style>
  <w:style w:type="paragraph" w:customStyle="1" w:styleId="Hemstlatt">
    <w:name w:val="Hemstl_att"/>
    <w:aliases w:val="HemstPunkt,HemstPunktFlera,HemställansPunkt,Förslagstext"/>
    <w:basedOn w:val="Normal"/>
    <w:next w:val="Normal"/>
    <w:rsid w:val="00DD6BD3"/>
    <w:pPr>
      <w:keepLines/>
      <w:spacing w:before="0"/>
      <w:ind w:left="340"/>
    </w:pPr>
  </w:style>
  <w:style w:type="paragraph" w:styleId="Datum">
    <w:name w:val="Date"/>
    <w:basedOn w:val="Normal"/>
    <w:next w:val="Normal"/>
    <w:semiHidden/>
    <w:rsid w:val="00DD6BD3"/>
  </w:style>
  <w:style w:type="character" w:styleId="Hyperlnk">
    <w:name w:val="Hyperlink"/>
    <w:basedOn w:val="Standardstycketeckensnitt"/>
    <w:semiHidden/>
    <w:rsid w:val="00DD6BD3"/>
    <w:rPr>
      <w:color w:val="0000FF"/>
      <w:u w:val="single"/>
    </w:rPr>
  </w:style>
  <w:style w:type="paragraph" w:styleId="Indragetstycke">
    <w:name w:val="Block Text"/>
    <w:basedOn w:val="Normal"/>
    <w:semiHidden/>
    <w:rsid w:val="00DD6BD3"/>
    <w:pPr>
      <w:spacing w:after="120"/>
      <w:ind w:left="1440" w:right="1440"/>
    </w:pPr>
  </w:style>
  <w:style w:type="paragraph" w:styleId="Innehll5">
    <w:name w:val="toc 5"/>
    <w:basedOn w:val="Innehll4"/>
    <w:next w:val="Normal"/>
    <w:semiHidden/>
    <w:rsid w:val="00DD6BD3"/>
  </w:style>
  <w:style w:type="paragraph" w:styleId="Lista">
    <w:name w:val="List"/>
    <w:basedOn w:val="Normal"/>
    <w:semiHidden/>
    <w:rsid w:val="00DD6BD3"/>
    <w:pPr>
      <w:ind w:left="283" w:hanging="283"/>
    </w:pPr>
  </w:style>
  <w:style w:type="paragraph" w:styleId="Normalwebb">
    <w:name w:val="Normal (Web)"/>
    <w:basedOn w:val="Normal"/>
    <w:semiHidden/>
    <w:rsid w:val="00DD6BD3"/>
    <w:rPr>
      <w:szCs w:val="24"/>
    </w:rPr>
  </w:style>
  <w:style w:type="paragraph" w:styleId="Numreradlista">
    <w:name w:val="List Number"/>
    <w:basedOn w:val="Normal"/>
    <w:semiHidden/>
    <w:rsid w:val="00DD6BD3"/>
    <w:pPr>
      <w:numPr>
        <w:numId w:val="5"/>
      </w:numPr>
    </w:pPr>
  </w:style>
  <w:style w:type="paragraph" w:styleId="Punktlista">
    <w:name w:val="List Bullet"/>
    <w:basedOn w:val="Normal"/>
    <w:semiHidden/>
    <w:rsid w:val="00DD6BD3"/>
    <w:pPr>
      <w:numPr>
        <w:numId w:val="10"/>
      </w:numPr>
    </w:pPr>
  </w:style>
  <w:style w:type="character" w:styleId="Radnummer">
    <w:name w:val="line number"/>
    <w:basedOn w:val="Standardstycketeckensnitt"/>
    <w:semiHidden/>
    <w:rsid w:val="00DD6BD3"/>
  </w:style>
  <w:style w:type="character" w:styleId="Sidnummer">
    <w:name w:val="page number"/>
    <w:basedOn w:val="Standardstycketeckensnitt"/>
    <w:semiHidden/>
    <w:rsid w:val="00DD6BD3"/>
  </w:style>
  <w:style w:type="paragraph" w:styleId="Signatur">
    <w:name w:val="Signature"/>
    <w:basedOn w:val="Normal"/>
    <w:semiHidden/>
    <w:rsid w:val="00DD6BD3"/>
    <w:pPr>
      <w:ind w:left="4252"/>
    </w:pPr>
  </w:style>
  <w:style w:type="paragraph" w:styleId="Underrubrik">
    <w:name w:val="Subtitle"/>
    <w:basedOn w:val="Normal"/>
    <w:qFormat/>
    <w:rsid w:val="00DD6BD3"/>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3173</Characters>
  <Application>Microsoft Office Word</Application>
  <DocSecurity>4</DocSecurity>
  <Lines>61</Lines>
  <Paragraphs>14</Paragraphs>
  <ScaleCrop>false</ScaleCrop>
  <HeadingPairs>
    <vt:vector size="2" baseType="variant">
      <vt:variant>
        <vt:lpstr>Rubrik</vt:lpstr>
      </vt:variant>
      <vt:variant>
        <vt:i4>1</vt:i4>
      </vt:variant>
    </vt:vector>
  </HeadingPairs>
  <TitlesOfParts>
    <vt:vector size="1" baseType="lpstr">
      <vt:lpstr>v562</vt:lpstr>
    </vt:vector>
  </TitlesOfParts>
  <Company>Riksdagen</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v562</dc:title>
  <dc:subject>v562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2006-10-28T13:29:00Z</cp:lastPrinted>
  <dcterms:created xsi:type="dcterms:W3CDTF">2025-12-17T00:18:00Z</dcterms:created>
  <dcterms:modified xsi:type="dcterms:W3CDTF">2025-12-17T00:18:00Z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utnämningsmakten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utnämningsmakten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Marianne Berg m.fl. (v)</vt:lpwstr>
  </property>
  <property fmtid="{D5CDD505-2E9C-101B-9397-08002B2CF9AE}" pid="26" name="MotionarLista">
    <vt:lpwstr>Berg, Marianne (v)\Johnson, Jacob (v)\Larsson, Kalle (v)\Linde, Hans (v)\Olsson, Lena (v)\Zethraeus, Pernilla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Jacob Johnson (v), Kalle Larsson (v), Hans Linde (v), Lena Olsson (v), Pernilla Zethraeus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K285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20062007000000000118000005620075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20062007000000000118000005620075</vt:lpwstr>
  </property>
  <property fmtid="{D5CDD505-2E9C-101B-9397-08002B2CF9AE}" pid="50" name="nummer">
    <vt:lpwstr>285</vt:lpwstr>
  </property>
  <property fmtid="{D5CDD505-2E9C-101B-9397-08002B2CF9AE}" pid="51" name="utskottsbeteckning">
    <vt:lpwstr>K</vt:lpwstr>
  </property>
  <property fmtid="{D5CDD505-2E9C-101B-9397-08002B2CF9AE}" pid="52" name="GlobalUID">
    <vt:lpwstr>{A1C3AF9D-E4B9-4626-9C46-0219D83FA6AC}</vt:lpwstr>
  </property>
  <property fmtid="{D5CDD505-2E9C-101B-9397-08002B2CF9AE}" pid="53" name="Överföringar">
    <vt:i4>0</vt:i4>
  </property>
  <property fmtid="{D5CDD505-2E9C-101B-9397-08002B2CF9AE}" pid="54" name="Checksum">
    <vt:lpwstr>*1001666991595*</vt:lpwstr>
  </property>
  <property fmtid="{D5CDD505-2E9C-101B-9397-08002B2CF9AE}" pid="55" name="skuggnummer">
    <vt:lpwstr>1011</vt:lpwstr>
  </property>
  <property fmtid="{D5CDD505-2E9C-101B-9397-08002B2CF9AE}" pid="56" name="urixVersion">
    <vt:lpwstr>3.1.4.0</vt:lpwstr>
  </property>
  <property fmtid="{D5CDD505-2E9C-101B-9397-08002B2CF9AE}" pid="57" name="urixOrigin">
    <vt:lpwstr>070221 17:57:19.206</vt:lpwstr>
  </property>
  <property fmtid="{D5CDD505-2E9C-101B-9397-08002B2CF9AE}" pid="58" name="urixGuid">
    <vt:lpwstr>{B9156ACD-45AA-4083-9440-38F43D09FD1F}</vt:lpwstr>
  </property>
</Properties>
</file>