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38F" w:rsidRPr="00023705" w:rsidRDefault="0036138F" w:rsidP="0098723E">
      <w:pPr>
        <w:pStyle w:val="Hemstlrubrik"/>
      </w:pPr>
      <w:r w:rsidRPr="00023705">
        <w:t>Förslag till riksdagsbeslut</w:t>
      </w:r>
    </w:p>
    <w:p w:rsidR="00D41BE0" w:rsidRPr="00023705" w:rsidRDefault="00D41BE0">
      <w:pPr>
        <w:pStyle w:val="Hemstlatt"/>
        <w:ind w:left="0"/>
      </w:pPr>
      <w:r w:rsidRPr="00023705">
        <w:t>Riksdagen tillkännager för regeringen som sin mening vad som i motionen anförs om flygbolagens bonuss</w:t>
      </w:r>
      <w:r w:rsidRPr="00023705">
        <w:t>y</w:t>
      </w:r>
      <w:r w:rsidRPr="00023705">
        <w:t>stem.</w:t>
      </w:r>
    </w:p>
    <w:p w:rsidR="0016487A" w:rsidRPr="00023705" w:rsidRDefault="0016487A" w:rsidP="0016487A">
      <w:pPr>
        <w:pStyle w:val="Rubrik1"/>
      </w:pPr>
      <w:r w:rsidRPr="00023705">
        <w:t>Motivering</w:t>
      </w:r>
    </w:p>
    <w:p w:rsidR="0036138F" w:rsidRPr="00023705" w:rsidRDefault="0036138F" w:rsidP="0036138F">
      <w:r w:rsidRPr="00023705">
        <w:t>Flygbolagen har utvecklat olika former av trohetsprogram i form av bonuss</w:t>
      </w:r>
      <w:r w:rsidRPr="00023705">
        <w:t>y</w:t>
      </w:r>
      <w:r w:rsidRPr="00023705">
        <w:t>stem som ger den enskilde möjlighet att ta ut gratisresor efter vissa regler.</w:t>
      </w:r>
    </w:p>
    <w:p w:rsidR="0036138F" w:rsidRPr="00023705" w:rsidRDefault="0036138F" w:rsidP="001144A1">
      <w:pPr>
        <w:pStyle w:val="Normaltindrag"/>
      </w:pPr>
      <w:r w:rsidRPr="00023705">
        <w:t xml:space="preserve">Problemet är att även resor som betalas av arbetsgivaren ger bonuspoäng som den enskilde kan utnyttja. Det är enligt min mening ett helt orimligt </w:t>
      </w:r>
      <w:r w:rsidR="001144A1" w:rsidRPr="00023705">
        <w:t>s</w:t>
      </w:r>
      <w:r w:rsidRPr="00023705">
        <w:t>y</w:t>
      </w:r>
      <w:r w:rsidRPr="00023705">
        <w:t xml:space="preserve">stem – rabatten, som bonusen kan betraktas som, tillfaller arbetstagaren och arbetsgivaren får betala fullt pris. Det enda rimliga vore att poängen eller rabatten tillföll arbetsgivaren som sedan kan använda den i sin verksamhet. </w:t>
      </w:r>
    </w:p>
    <w:p w:rsidR="0036138F" w:rsidRPr="00023705" w:rsidRDefault="0036138F" w:rsidP="001144A1">
      <w:pPr>
        <w:pStyle w:val="Normaltindrag"/>
      </w:pPr>
      <w:r w:rsidRPr="00023705">
        <w:t>Riksdagen och en del företag har i sina interna regelverk ett förbud för a</w:t>
      </w:r>
      <w:r w:rsidRPr="00023705">
        <w:t>n</w:t>
      </w:r>
      <w:r w:rsidRPr="00023705">
        <w:t>ställda att använda bonusrabatten privat men problemet är att flygbolagen inte utfärdar privata respektive företagsanknutna bonuskonton utan att privat b</w:t>
      </w:r>
      <w:r w:rsidRPr="00023705">
        <w:t>e</w:t>
      </w:r>
      <w:r w:rsidRPr="00023705">
        <w:t>talda resor blandas med de av arbetsgivarna betalda. Jag anser att det borde vara rimligt att vara med i ett bonusprogram som privatperson och därutöver ha ett bonuskonto som arbetsgivaren förfogar över när denne har betalt reso</w:t>
      </w:r>
      <w:r w:rsidRPr="00023705">
        <w:t>r</w:t>
      </w:r>
      <w:r w:rsidRPr="00023705">
        <w:t>na. Arbetsgivaren eller skattemyndigheterna har idag inte möjlighet att få reda på hur många poäng en anställd tjänat in på arbetsgivarens betalda resor.</w:t>
      </w:r>
    </w:p>
    <w:p w:rsidR="0036138F" w:rsidRPr="00023705" w:rsidRDefault="0036138F" w:rsidP="001144A1">
      <w:pPr>
        <w:pStyle w:val="Normaltindrag"/>
      </w:pPr>
      <w:r w:rsidRPr="00023705">
        <w:t>Tyska Förbundsdagen har nått en uppgörelse med Lufthansa om att fö</w:t>
      </w:r>
      <w:r w:rsidRPr="00023705">
        <w:t>r</w:t>
      </w:r>
      <w:r w:rsidRPr="00023705">
        <w:t>bundsdagsledamöternas bonusresor disponeras av Förbundsdagen</w:t>
      </w:r>
      <w:r w:rsidR="001144A1" w:rsidRPr="00023705">
        <w:t>,</w:t>
      </w:r>
      <w:r w:rsidRPr="00023705">
        <w:t xml:space="preserve"> så tekn</w:t>
      </w:r>
      <w:r w:rsidRPr="00023705">
        <w:t>i</w:t>
      </w:r>
      <w:r w:rsidRPr="00023705">
        <w:t>ken finns inom samma bonusprogram som SAS tillämpar.</w:t>
      </w:r>
    </w:p>
    <w:p w:rsidR="0036138F" w:rsidRPr="00023705" w:rsidRDefault="0036138F" w:rsidP="001144A1">
      <w:pPr>
        <w:pStyle w:val="Normaltindrag"/>
      </w:pPr>
      <w:r w:rsidRPr="00023705">
        <w:t>Renodlade medlemskap i bonusprogram privat respektive företagsanknutet underlättar också för att privata bonusresor beskattas så som de 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3705">
        <w:trPr>
          <w:cantSplit/>
        </w:trPr>
        <w:tc>
          <w:tcPr>
            <w:tcW w:w="3046" w:type="dxa"/>
          </w:tcPr>
          <w:p w:rsidR="00D41BE0" w:rsidRPr="00023705" w:rsidRDefault="00D41BE0">
            <w:pPr>
              <w:pStyle w:val="UnderskriftDatum"/>
              <w:spacing w:before="240"/>
            </w:pPr>
            <w:r w:rsidRPr="00023705">
              <w:lastRenderedPageBreak/>
              <w:t>Stockholm den 25 oktober 2006</w:t>
            </w:r>
          </w:p>
        </w:tc>
        <w:tc>
          <w:tcPr>
            <w:tcW w:w="3047" w:type="dxa"/>
          </w:tcPr>
          <w:p w:rsidR="00D41BE0" w:rsidRPr="00023705" w:rsidRDefault="00D41BE0">
            <w:pPr>
              <w:pStyle w:val="Underskrifter"/>
              <w:spacing w:before="240"/>
            </w:pPr>
          </w:p>
        </w:tc>
      </w:tr>
      <w:tr w:rsidR="00000000" w:rsidRPr="00023705">
        <w:trPr>
          <w:cantSplit/>
        </w:trPr>
        <w:tc>
          <w:tcPr>
            <w:tcW w:w="3046" w:type="dxa"/>
          </w:tcPr>
          <w:p w:rsidR="00D41BE0" w:rsidRPr="00023705" w:rsidRDefault="00D41BE0">
            <w:pPr>
              <w:pStyle w:val="Underskrifter"/>
            </w:pPr>
            <w:r w:rsidRPr="00023705">
              <w:t>Leif Jakobsson (s)</w:t>
            </w:r>
          </w:p>
        </w:tc>
        <w:tc>
          <w:tcPr>
            <w:tcW w:w="3046" w:type="dxa"/>
          </w:tcPr>
          <w:p w:rsidR="00D41BE0" w:rsidRPr="00023705" w:rsidRDefault="00D41BE0">
            <w:pPr>
              <w:pStyle w:val="Underskrifter"/>
            </w:pPr>
          </w:p>
        </w:tc>
      </w:tr>
    </w:tbl>
    <w:p w:rsidR="00E84F25" w:rsidRPr="00023705" w:rsidRDefault="00E84F25" w:rsidP="001144A1">
      <w:pPr>
        <w:pStyle w:val="Normaltindrag"/>
      </w:pPr>
    </w:p>
    <w:sectPr w:rsidR="00E84F25" w:rsidRPr="00023705" w:rsidSect="00114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BE0" w:rsidRPr="00023705" w:rsidRDefault="00D41BE0">
      <w:r w:rsidRPr="00023705">
        <w:separator/>
      </w:r>
    </w:p>
  </w:endnote>
  <w:endnote w:type="continuationSeparator" w:id="0">
    <w:p w:rsidR="00D41BE0" w:rsidRPr="00023705" w:rsidRDefault="00D41BE0">
      <w:r w:rsidRPr="000237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4A1" w:rsidRPr="00023705" w:rsidRDefault="00023705" w:rsidP="001144A1">
    <w:pPr>
      <w:pStyle w:val="Sidfot"/>
    </w:pPr>
    <w:r w:rsidRPr="000237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54026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4A1" w:rsidRDefault="00D41B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144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44A1" w:rsidRDefault="00D41BE0">
                    <w:pPr>
                      <w:pStyle w:val="NormalS5sidnrV"/>
                    </w:pPr>
                    <w:r>
                      <w:fldChar w:fldCharType="begin"/>
                    </w:r>
                    <w:r w:rsidR="001144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503" w:rsidRPr="00023705" w:rsidRDefault="00023705" w:rsidP="001144A1">
    <w:pPr>
      <w:pStyle w:val="Sidfot"/>
    </w:pPr>
    <w:r w:rsidRPr="000237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35402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4A1" w:rsidRDefault="00D41B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144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44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4A1" w:rsidRDefault="00D41B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144A1">
                      <w:instrText xml:space="preserve"> PAGE *\charformat</w:instrText>
                    </w:r>
                    <w:r>
                      <w:fldChar w:fldCharType="separate"/>
                    </w:r>
                    <w:r w:rsidR="001144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503" w:rsidRPr="00023705" w:rsidRDefault="00023705" w:rsidP="001144A1">
    <w:pPr>
      <w:pStyle w:val="Sidfot"/>
    </w:pPr>
    <w:r w:rsidRPr="000237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18813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4A1" w:rsidRDefault="00D41B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144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4A1" w:rsidRDefault="00D41B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144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BE0" w:rsidRPr="00023705" w:rsidRDefault="00D41BE0">
      <w:r w:rsidRPr="00023705">
        <w:separator/>
      </w:r>
    </w:p>
  </w:footnote>
  <w:footnote w:type="continuationSeparator" w:id="0">
    <w:p w:rsidR="00D41BE0" w:rsidRPr="00023705" w:rsidRDefault="00D41BE0">
      <w:r w:rsidRPr="000237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4A1" w:rsidRPr="00023705" w:rsidRDefault="00023705" w:rsidP="001144A1">
    <w:pPr>
      <w:pStyle w:val="Sidhuvud"/>
    </w:pPr>
    <w:r w:rsidRPr="000237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0068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4A1" w:rsidRDefault="00D41B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144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047F">
                            <w:t>2006/07</w:t>
                          </w:r>
                          <w:r>
                            <w:fldChar w:fldCharType="end"/>
                          </w:r>
                          <w:r w:rsidR="001144A1">
                            <w:t>:</w:t>
                          </w:r>
                          <w:r>
                            <w:fldChar w:fldCharType="begin"/>
                          </w:r>
                          <w:r w:rsidR="001144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047F">
                            <w:t>Sk258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44A1" w:rsidRDefault="00D41BE0">
                    <w:pPr>
                      <w:pStyle w:val="KantRubrikS5V"/>
                    </w:pPr>
                    <w:r>
                      <w:fldChar w:fldCharType="begin"/>
                    </w:r>
                    <w:r w:rsidR="001144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047F">
                      <w:t>2006/07</w:t>
                    </w:r>
                    <w:r>
                      <w:fldChar w:fldCharType="end"/>
                    </w:r>
                    <w:r w:rsidR="001144A1">
                      <w:t>:</w:t>
                    </w:r>
                    <w:r>
                      <w:fldChar w:fldCharType="begin"/>
                    </w:r>
                    <w:r w:rsidR="001144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047F">
                      <w:t>Sk258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503" w:rsidRPr="00023705" w:rsidRDefault="00023705" w:rsidP="001144A1">
    <w:pPr>
      <w:pStyle w:val="Sidhuvud"/>
    </w:pPr>
    <w:r w:rsidRPr="000237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43613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4A1" w:rsidRDefault="00D41B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144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047F">
                            <w:t>2006/07</w:t>
                          </w:r>
                          <w:r>
                            <w:fldChar w:fldCharType="end"/>
                          </w:r>
                          <w:r w:rsidR="001144A1">
                            <w:t>:</w:t>
                          </w:r>
                          <w:r>
                            <w:fldChar w:fldCharType="begin"/>
                          </w:r>
                          <w:r w:rsidR="001144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047F">
                            <w:t>Sk258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44A1" w:rsidRDefault="00D41B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144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047F">
                      <w:t>2006/07</w:t>
                    </w:r>
                    <w:r>
                      <w:fldChar w:fldCharType="end"/>
                    </w:r>
                    <w:r w:rsidR="001144A1">
                      <w:t>:</w:t>
                    </w:r>
                    <w:r>
                      <w:fldChar w:fldCharType="begin"/>
                    </w:r>
                    <w:r w:rsidR="001144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047F">
                      <w:t>Sk258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1BE0" w:rsidRPr="00023705" w:rsidRDefault="00D41BE0">
    <w:pPr>
      <w:pStyle w:val="FSHNormal"/>
      <w:tabs>
        <w:tab w:val="right" w:pos="5840"/>
      </w:tabs>
    </w:pPr>
    <w:r w:rsidRPr="00023705">
      <w:br/>
    </w:r>
    <w:r w:rsidRPr="00023705">
      <w:fldChar w:fldCharType="begin" w:fldLock="1"/>
    </w:r>
    <w:r w:rsidRPr="00023705">
      <w:instrText xml:space="preserve"> DOCPROPERTY</w:instrText>
    </w:r>
    <w:r w:rsidRPr="00023705">
      <w:rPr>
        <w:sz w:val="18"/>
      </w:rPr>
      <w:instrText xml:space="preserve"> "YearUser" *\charformat </w:instrText>
    </w:r>
    <w:r w:rsidRPr="00023705">
      <w:fldChar w:fldCharType="separate"/>
    </w:r>
    <w:r w:rsidRPr="00023705">
      <w:t>2006/07</w:t>
    </w:r>
    <w:r w:rsidRPr="00023705">
      <w:fldChar w:fldCharType="end"/>
    </w:r>
    <w:r w:rsidRPr="00023705">
      <w:t xml:space="preserve"> </w:t>
    </w:r>
    <w:r w:rsidRPr="00023705">
      <w:tab/>
      <w:t xml:space="preserve">mnr: </w:t>
    </w:r>
    <w:r w:rsidRPr="00023705">
      <w:fldChar w:fldCharType="begin" w:fldLock="1"/>
    </w:r>
    <w:r w:rsidRPr="00023705">
      <w:instrText xml:space="preserve"> DOCPROPERTY</w:instrText>
    </w:r>
    <w:r w:rsidRPr="00023705">
      <w:rPr>
        <w:sz w:val="18"/>
      </w:rPr>
      <w:instrText xml:space="preserve"> "Motionsnummer" *\charformat </w:instrText>
    </w:r>
    <w:r w:rsidRPr="00023705">
      <w:fldChar w:fldCharType="separate"/>
    </w:r>
    <w:r w:rsidRPr="00023705">
      <w:t>Sk258</w:t>
    </w:r>
    <w:r w:rsidRPr="00023705">
      <w:fldChar w:fldCharType="end"/>
    </w:r>
    <w:r w:rsidRPr="00023705">
      <w:br/>
    </w:r>
    <w:r w:rsidRPr="00023705">
      <w:fldChar w:fldCharType="begin" w:fldLock="1"/>
    </w:r>
    <w:r w:rsidRPr="00023705">
      <w:instrText xml:space="preserve"> DOCPROPERTY</w:instrText>
    </w:r>
    <w:r w:rsidRPr="00023705">
      <w:rPr>
        <w:sz w:val="18"/>
      </w:rPr>
      <w:instrText xml:space="preserve"> "Samling" *\charformat </w:instrText>
    </w:r>
    <w:r w:rsidRPr="00023705">
      <w:fldChar w:fldCharType="end"/>
    </w:r>
    <w:r w:rsidRPr="00023705">
      <w:tab/>
      <w:t xml:space="preserve">pnr: </w:t>
    </w:r>
    <w:r w:rsidRPr="00023705">
      <w:fldChar w:fldCharType="begin" w:fldLock="1"/>
    </w:r>
    <w:r w:rsidRPr="00023705">
      <w:instrText xml:space="preserve"> DOCPROPERTY</w:instrText>
    </w:r>
    <w:r w:rsidRPr="00023705">
      <w:rPr>
        <w:sz w:val="18"/>
      </w:rPr>
      <w:instrText xml:space="preserve"> "Partinummer" *\charformat </w:instrText>
    </w:r>
    <w:r w:rsidRPr="00023705">
      <w:fldChar w:fldCharType="separate"/>
    </w:r>
    <w:r w:rsidRPr="00023705">
      <w:t>s12027</w:t>
    </w:r>
    <w:r w:rsidRPr="00023705">
      <w:fldChar w:fldCharType="end"/>
    </w:r>
  </w:p>
  <w:p w:rsidR="00D41BE0" w:rsidRPr="00023705" w:rsidRDefault="00D41BE0">
    <w:pPr>
      <w:pStyle w:val="FSHRub1"/>
    </w:pPr>
    <w:r w:rsidRPr="00023705">
      <w:t>Motion till riksdagen</w:t>
    </w:r>
    <w:r w:rsidRPr="00023705">
      <w:br/>
    </w:r>
    <w:r w:rsidRPr="00023705">
      <w:fldChar w:fldCharType="begin" w:fldLock="1"/>
    </w:r>
    <w:r w:rsidRPr="00023705">
      <w:instrText xml:space="preserve"> DOCPROPERTY "YearUser" *\charformat </w:instrText>
    </w:r>
    <w:r w:rsidRPr="00023705">
      <w:fldChar w:fldCharType="separate"/>
    </w:r>
    <w:r w:rsidRPr="00023705">
      <w:t>2006/07</w:t>
    </w:r>
    <w:r w:rsidRPr="00023705">
      <w:fldChar w:fldCharType="end"/>
    </w:r>
    <w:r w:rsidRPr="00023705">
      <w:t>:</w:t>
    </w:r>
    <w:r w:rsidRPr="00023705">
      <w:fldChar w:fldCharType="begin" w:fldLock="1"/>
    </w:r>
    <w:r w:rsidRPr="00023705">
      <w:instrText xml:space="preserve"> DOCPROPERTY "Motionsnummer" *\charformat </w:instrText>
    </w:r>
    <w:r w:rsidRPr="00023705">
      <w:fldChar w:fldCharType="separate"/>
    </w:r>
    <w:r w:rsidRPr="00023705">
      <w:t>Sk258</w:t>
    </w:r>
    <w:r w:rsidRPr="00023705">
      <w:fldChar w:fldCharType="end"/>
    </w:r>
  </w:p>
  <w:p w:rsidR="00D41BE0" w:rsidRPr="00023705" w:rsidRDefault="00D41BE0">
    <w:pPr>
      <w:pStyle w:val="FSHNormalS5"/>
    </w:pPr>
    <w:r w:rsidRPr="00023705">
      <w:fldChar w:fldCharType="begin" w:fldLock="1"/>
    </w:r>
    <w:r w:rsidRPr="00023705">
      <w:instrText xml:space="preserve"> DOCPROPERTY "MotionarText" *\charformat </w:instrText>
    </w:r>
    <w:r w:rsidRPr="00023705">
      <w:fldChar w:fldCharType="separate"/>
    </w:r>
    <w:r w:rsidRPr="00023705">
      <w:t>av Leif Jakobsson (s)</w:t>
    </w:r>
    <w:r w:rsidRPr="00023705">
      <w:fldChar w:fldCharType="end"/>
    </w:r>
    <w:r w:rsidRPr="00023705">
      <w:br/>
    </w:r>
    <w:r w:rsidRPr="00023705">
      <w:fldChar w:fldCharType="begin" w:fldLock="1"/>
    </w:r>
    <w:r w:rsidRPr="00023705">
      <w:instrText xml:space="preserve"> DOCPROPERTY "SvarFrasKort" *\charformat </w:instrText>
    </w:r>
    <w:r w:rsidRPr="00023705">
      <w:fldChar w:fldCharType="end"/>
    </w:r>
  </w:p>
  <w:p w:rsidR="00D41BE0" w:rsidRPr="00023705" w:rsidRDefault="00D41BE0">
    <w:pPr>
      <w:pStyle w:val="FSHTitel"/>
    </w:pPr>
    <w:r w:rsidRPr="00023705">
      <w:fldChar w:fldCharType="begin" w:fldLock="1"/>
    </w:r>
    <w:r w:rsidRPr="00023705">
      <w:instrText xml:space="preserve"> DOCPROPERTY</w:instrText>
    </w:r>
    <w:r w:rsidRPr="00023705">
      <w:rPr>
        <w:sz w:val="18"/>
      </w:rPr>
      <w:instrText xml:space="preserve"> "RubrikSvar" *\charformat </w:instrText>
    </w:r>
    <w:r w:rsidRPr="00023705">
      <w:fldChar w:fldCharType="separate"/>
    </w:r>
    <w:r w:rsidRPr="00023705">
      <w:t>Flygbolagens bonussystem</w:t>
    </w:r>
    <w:r w:rsidRPr="00023705">
      <w:fldChar w:fldCharType="end"/>
    </w:r>
  </w:p>
  <w:p w:rsidR="00D41BE0" w:rsidRPr="00023705" w:rsidRDefault="00D41BE0">
    <w:pPr>
      <w:pStyle w:val="Normal00"/>
    </w:pPr>
  </w:p>
  <w:p w:rsidR="001144A1" w:rsidRPr="00023705" w:rsidRDefault="001144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478111">
    <w:abstractNumId w:val="13"/>
  </w:num>
  <w:num w:numId="2" w16cid:durableId="1125198873">
    <w:abstractNumId w:val="10"/>
  </w:num>
  <w:num w:numId="3" w16cid:durableId="144318409">
    <w:abstractNumId w:val="11"/>
  </w:num>
  <w:num w:numId="4" w16cid:durableId="744228523">
    <w:abstractNumId w:val="12"/>
  </w:num>
  <w:num w:numId="5" w16cid:durableId="16082338">
    <w:abstractNumId w:val="8"/>
  </w:num>
  <w:num w:numId="6" w16cid:durableId="1296252166">
    <w:abstractNumId w:val="3"/>
  </w:num>
  <w:num w:numId="7" w16cid:durableId="1374185237">
    <w:abstractNumId w:val="2"/>
  </w:num>
  <w:num w:numId="8" w16cid:durableId="1842810495">
    <w:abstractNumId w:val="1"/>
  </w:num>
  <w:num w:numId="9" w16cid:durableId="1529029061">
    <w:abstractNumId w:val="0"/>
  </w:num>
  <w:num w:numId="10" w16cid:durableId="1090808878">
    <w:abstractNumId w:val="9"/>
  </w:num>
  <w:num w:numId="11" w16cid:durableId="2092121339">
    <w:abstractNumId w:val="7"/>
  </w:num>
  <w:num w:numId="12" w16cid:durableId="493840196">
    <w:abstractNumId w:val="6"/>
  </w:num>
  <w:num w:numId="13" w16cid:durableId="2036537896">
    <w:abstractNumId w:val="5"/>
  </w:num>
  <w:num w:numId="14" w16cid:durableId="83067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B3FDFA4-2A8F-43C6-9666-D2940B5F9B8E}"/>
  </w:docVars>
  <w:rsids>
    <w:rsidRoot w:val="00023705"/>
    <w:rsid w:val="00002742"/>
    <w:rsid w:val="000220F8"/>
    <w:rsid w:val="00023705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239A"/>
    <w:rsid w:val="000F5ADD"/>
    <w:rsid w:val="00100531"/>
    <w:rsid w:val="0010382E"/>
    <w:rsid w:val="001144A1"/>
    <w:rsid w:val="0016487A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3F8F"/>
    <w:rsid w:val="00314F87"/>
    <w:rsid w:val="0032051D"/>
    <w:rsid w:val="003303B5"/>
    <w:rsid w:val="003366E9"/>
    <w:rsid w:val="00342FB4"/>
    <w:rsid w:val="0036047F"/>
    <w:rsid w:val="0036065A"/>
    <w:rsid w:val="0036138F"/>
    <w:rsid w:val="003866EC"/>
    <w:rsid w:val="00391AF5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33030"/>
    <w:rsid w:val="00544D7C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C2987"/>
    <w:rsid w:val="00727C6F"/>
    <w:rsid w:val="00740D6D"/>
    <w:rsid w:val="00743F76"/>
    <w:rsid w:val="00770030"/>
    <w:rsid w:val="00774959"/>
    <w:rsid w:val="007852B2"/>
    <w:rsid w:val="00794149"/>
    <w:rsid w:val="007A305F"/>
    <w:rsid w:val="007B67A7"/>
    <w:rsid w:val="007B7402"/>
    <w:rsid w:val="007C6092"/>
    <w:rsid w:val="007D33D5"/>
    <w:rsid w:val="007E119E"/>
    <w:rsid w:val="00802702"/>
    <w:rsid w:val="0081232E"/>
    <w:rsid w:val="00846903"/>
    <w:rsid w:val="008F0A96"/>
    <w:rsid w:val="009062A0"/>
    <w:rsid w:val="009451E7"/>
    <w:rsid w:val="00956E7F"/>
    <w:rsid w:val="00970D4F"/>
    <w:rsid w:val="00971D70"/>
    <w:rsid w:val="0098723E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04503"/>
    <w:rsid w:val="00D1174F"/>
    <w:rsid w:val="00D1289C"/>
    <w:rsid w:val="00D41BE0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03C5C7-A1D1-4F80-A027-806D3CDE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1434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s12027</vt:lpstr>
    </vt:vector>
  </TitlesOfParts>
  <Company>Riksdagen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s12027</dc:title>
  <dc:subject>s12027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2007-01-16T14:01:00Z</cp:lastPrinted>
  <dcterms:created xsi:type="dcterms:W3CDTF">2025-12-17T01:21:00Z</dcterms:created>
  <dcterms:modified xsi:type="dcterms:W3CDTF">2025-12-17T01:21:00Z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Flygbolagens bonussystem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Flygbolagens bonussystem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Jakobsson (s)</vt:lpwstr>
  </property>
  <property fmtid="{D5CDD505-2E9C-101B-9397-08002B2CF9AE}" pid="26" name="MotionarLista">
    <vt:lpwstr>Jakobsson,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Jakobsson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sn0926ab</vt:lpwstr>
  </property>
  <property fmtid="{D5CDD505-2E9C-101B-9397-08002B2CF9AE}" pid="46" name="MotionID">
    <vt:lpwstr>20062007000000000115000120270069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20062007000000000115000120270069</vt:lpwstr>
  </property>
  <property fmtid="{D5CDD505-2E9C-101B-9397-08002B2CF9AE}" pid="50" name="nummer">
    <vt:lpwstr>258</vt:lpwstr>
  </property>
  <property fmtid="{D5CDD505-2E9C-101B-9397-08002B2CF9AE}" pid="51" name="utskottsbeteckning">
    <vt:lpwstr>Sk</vt:lpwstr>
  </property>
  <property fmtid="{D5CDD505-2E9C-101B-9397-08002B2CF9AE}" pid="52" name="GlobalUID">
    <vt:lpwstr>{1D9F9F4D-F268-4E0C-B60F-0D814A7DE9CD}</vt:lpwstr>
  </property>
  <property fmtid="{D5CDD505-2E9C-101B-9397-08002B2CF9AE}" pid="53" name="Överföringar">
    <vt:i4>0</vt:i4>
  </property>
  <property fmtid="{D5CDD505-2E9C-101B-9397-08002B2CF9AE}" pid="54" name="Checksum">
    <vt:lpwstr>*1013482496925*</vt:lpwstr>
  </property>
  <property fmtid="{D5CDD505-2E9C-101B-9397-08002B2CF9AE}" pid="55" name="skuggnummer">
    <vt:lpwstr>812</vt:lpwstr>
  </property>
  <property fmtid="{D5CDD505-2E9C-101B-9397-08002B2CF9AE}" pid="56" name="urixVersion">
    <vt:lpwstr>3.1.4.4</vt:lpwstr>
  </property>
  <property fmtid="{D5CDD505-2E9C-101B-9397-08002B2CF9AE}" pid="57" name="urixOrigin">
    <vt:lpwstr>070215 16:33:25.095</vt:lpwstr>
  </property>
  <property fmtid="{D5CDD505-2E9C-101B-9397-08002B2CF9AE}" pid="58" name="urixGuid">
    <vt:lpwstr>{428AC231-FFCE-4D93-8A82-544EEAF166A6}</vt:lpwstr>
  </property>
</Properties>
</file>