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379AE1A" w14:textId="77777777">
        <w:tc>
          <w:tcPr>
            <w:tcW w:w="2268" w:type="dxa"/>
          </w:tcPr>
          <w:p w14:paraId="521FCBB5" w14:textId="559CBE1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8D6CCC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1E87920" w14:textId="77777777">
        <w:tc>
          <w:tcPr>
            <w:tcW w:w="2268" w:type="dxa"/>
          </w:tcPr>
          <w:p w14:paraId="7E18F8C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F0DDD1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D493E77" w14:textId="77777777">
        <w:tc>
          <w:tcPr>
            <w:tcW w:w="3402" w:type="dxa"/>
            <w:gridSpan w:val="2"/>
          </w:tcPr>
          <w:p w14:paraId="7E7BA7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8D2E2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F82E043" w14:textId="77777777">
        <w:tc>
          <w:tcPr>
            <w:tcW w:w="2268" w:type="dxa"/>
          </w:tcPr>
          <w:p w14:paraId="7DEE4A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9BB3F94" w14:textId="1C8C692F" w:rsidR="006E4E11" w:rsidRPr="00ED583F" w:rsidRDefault="00F4082C" w:rsidP="00346F3D">
            <w:pPr>
              <w:framePr w:w="5035" w:h="1644" w:wrap="notBeside" w:vAnchor="page" w:hAnchor="page" w:x="6573" w:y="721"/>
              <w:rPr>
                <w:sz w:val="20"/>
              </w:rPr>
            </w:pPr>
            <w:r w:rsidRPr="00EE23F1">
              <w:rPr>
                <w:sz w:val="20"/>
              </w:rPr>
              <w:t xml:space="preserve">Dnr </w:t>
            </w:r>
            <w:r w:rsidR="00EE23F1" w:rsidRPr="00EE23F1">
              <w:rPr>
                <w:sz w:val="20"/>
              </w:rPr>
              <w:t>N2016/</w:t>
            </w:r>
            <w:r w:rsidR="00346F3D">
              <w:rPr>
                <w:sz w:val="20"/>
              </w:rPr>
              <w:t>06595</w:t>
            </w:r>
            <w:r w:rsidR="00EE23F1" w:rsidRPr="00EE23F1">
              <w:rPr>
                <w:sz w:val="20"/>
              </w:rPr>
              <w:t xml:space="preserve">/DL </w:t>
            </w:r>
          </w:p>
        </w:tc>
      </w:tr>
      <w:tr w:rsidR="006E4E11" w14:paraId="55A2ACA5" w14:textId="77777777">
        <w:tc>
          <w:tcPr>
            <w:tcW w:w="2268" w:type="dxa"/>
          </w:tcPr>
          <w:p w14:paraId="3AE25F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9831A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712E96A" w14:textId="77777777">
        <w:trPr>
          <w:trHeight w:val="284"/>
        </w:trPr>
        <w:tc>
          <w:tcPr>
            <w:tcW w:w="4911" w:type="dxa"/>
          </w:tcPr>
          <w:p w14:paraId="5CC61B51" w14:textId="77777777" w:rsidR="006E4E11" w:rsidRDefault="00F4082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</w:tbl>
    <w:p w14:paraId="3203CA8C" w14:textId="77777777" w:rsidR="006E4E11" w:rsidRDefault="00F4082C" w:rsidP="00DC7AAF">
      <w:pPr>
        <w:framePr w:w="4400" w:h="1831" w:wrap="notBeside" w:vAnchor="page" w:hAnchor="page" w:x="6453" w:y="2416"/>
        <w:ind w:left="142"/>
      </w:pPr>
      <w:r>
        <w:t>Till riksdagen</w:t>
      </w:r>
    </w:p>
    <w:p w14:paraId="567E26D0" w14:textId="32B1B158" w:rsidR="006E4E11" w:rsidRDefault="005E564F" w:rsidP="00F4082C">
      <w:pPr>
        <w:pStyle w:val="RKrubrik"/>
        <w:pBdr>
          <w:bottom w:val="single" w:sz="4" w:space="1" w:color="auto"/>
        </w:pBdr>
        <w:spacing w:before="0" w:after="0"/>
      </w:pPr>
      <w:r>
        <w:t>Svar på fråga 2016</w:t>
      </w:r>
      <w:r w:rsidR="00B41698">
        <w:t>/17</w:t>
      </w:r>
      <w:r w:rsidR="00F4082C">
        <w:t>:</w:t>
      </w:r>
      <w:r w:rsidR="00B41698">
        <w:t>197</w:t>
      </w:r>
      <w:r w:rsidR="009A3887">
        <w:t xml:space="preserve"> av</w:t>
      </w:r>
      <w:r w:rsidR="00F4082C">
        <w:t xml:space="preserve"> </w:t>
      </w:r>
      <w:r w:rsidR="00B41698">
        <w:t>Sten Bergheden</w:t>
      </w:r>
      <w:r w:rsidR="00F4082C">
        <w:t xml:space="preserve"> (M) </w:t>
      </w:r>
      <w:r w:rsidR="00B41698">
        <w:t>Antibiotika i djuruppfödningen</w:t>
      </w:r>
    </w:p>
    <w:p w14:paraId="40A3DE1E" w14:textId="77777777" w:rsidR="006E4E11" w:rsidRDefault="006E4E11">
      <w:pPr>
        <w:pStyle w:val="RKnormal"/>
      </w:pPr>
    </w:p>
    <w:p w14:paraId="5FB6BA1C" w14:textId="330A1671" w:rsidR="00F4082C" w:rsidRPr="005E564F" w:rsidRDefault="00724B36" w:rsidP="005E564F">
      <w:pPr>
        <w:pStyle w:val="RKnormal"/>
      </w:pPr>
      <w:r>
        <w:t xml:space="preserve">Sten Bergheden </w:t>
      </w:r>
      <w:r w:rsidR="00F4082C">
        <w:t xml:space="preserve">har frågat mig </w:t>
      </w:r>
      <w:r w:rsidR="00164494">
        <w:t>vilka åtgärder jag avser</w:t>
      </w:r>
      <w:r w:rsidR="005E564F">
        <w:t xml:space="preserve"> vidta </w:t>
      </w:r>
      <w:r w:rsidR="00164494">
        <w:t xml:space="preserve">för att </w:t>
      </w:r>
      <w:r>
        <w:t xml:space="preserve">om möjligt </w:t>
      </w:r>
      <w:r w:rsidR="00164494">
        <w:t>påverka mina</w:t>
      </w:r>
      <w:r w:rsidR="00604824">
        <w:t xml:space="preserve"> kollegor i andra EU-länder </w:t>
      </w:r>
      <w:r w:rsidR="00164494">
        <w:t>att minska användningen av antibiotika i djuruppfödningen</w:t>
      </w:r>
      <w:r w:rsidR="000D63DE">
        <w:t>.</w:t>
      </w:r>
    </w:p>
    <w:p w14:paraId="4B41E00A" w14:textId="77777777" w:rsidR="005E564F" w:rsidRDefault="005E564F" w:rsidP="005E564F">
      <w:pPr>
        <w:pStyle w:val="RKnormal"/>
      </w:pPr>
    </w:p>
    <w:p w14:paraId="1358F4B9" w14:textId="44724FE7" w:rsidR="00145019" w:rsidRDefault="00145019" w:rsidP="00E9778D">
      <w:pPr>
        <w:pStyle w:val="RKnormal"/>
      </w:pPr>
      <w:r>
        <w:t>Precis som Sten</w:t>
      </w:r>
      <w:r w:rsidR="005362CA">
        <w:t xml:space="preserve"> Bergheden</w:t>
      </w:r>
      <w:r>
        <w:t xml:space="preserve"> beskriv</w:t>
      </w:r>
      <w:r w:rsidR="00C611FE">
        <w:t>er så har Sverige ett unikt</w:t>
      </w:r>
      <w:r>
        <w:t xml:space="preserve"> läge gällande antibiotikaanvändning i djurhållningen. </w:t>
      </w:r>
      <w:r w:rsidR="00C611FE">
        <w:t xml:space="preserve">Vi använder minst antibiotika i hela EU samtidigt som vi har en </w:t>
      </w:r>
      <w:r w:rsidR="00E52252">
        <w:t>effektiv</w:t>
      </w:r>
      <w:r w:rsidR="00C611FE">
        <w:t xml:space="preserve"> produktion</w:t>
      </w:r>
      <w:r w:rsidR="00E52252">
        <w:t xml:space="preserve"> med hög avkastning</w:t>
      </w:r>
      <w:r w:rsidR="00C611FE">
        <w:t>. En förutsättning för detta har varit</w:t>
      </w:r>
      <w:r>
        <w:t xml:space="preserve"> </w:t>
      </w:r>
      <w:r w:rsidR="00C611FE">
        <w:t xml:space="preserve">ett långvarigt </w:t>
      </w:r>
      <w:r>
        <w:t>för</w:t>
      </w:r>
      <w:r w:rsidR="00C611FE">
        <w:t>troende</w:t>
      </w:r>
      <w:r>
        <w:t xml:space="preserve"> och ett gott samarbete mellan den svenska näringen, </w:t>
      </w:r>
      <w:r w:rsidR="005362CA">
        <w:t xml:space="preserve">de ansvariga </w:t>
      </w:r>
      <w:r>
        <w:t>myndigheterna och staten.</w:t>
      </w:r>
      <w:r w:rsidR="005362CA">
        <w:t xml:space="preserve"> Sverige</w:t>
      </w:r>
      <w:r w:rsidR="006C0824">
        <w:t xml:space="preserve"> har gjort medvetna satsningar på djurvälfärd och förebyggande djurhälsoarbete, v</w:t>
      </w:r>
      <w:r w:rsidR="005362CA">
        <w:t>ilket är en förutsättning för minskad antibiotikaanvändning.</w:t>
      </w:r>
      <w:r w:rsidR="00E37D61">
        <w:t xml:space="preserve"> Vi ska fortsätta vara ett föregångsland och visa att god djurhälsa, låg antibiotikaförbrukning och effektiv produktion går hand i hand. </w:t>
      </w:r>
    </w:p>
    <w:p w14:paraId="47704830" w14:textId="77777777" w:rsidR="00145019" w:rsidRDefault="00145019" w:rsidP="00E9778D">
      <w:pPr>
        <w:pStyle w:val="RKnormal"/>
      </w:pPr>
    </w:p>
    <w:p w14:paraId="3524A769" w14:textId="54A49276" w:rsidR="006B49C5" w:rsidRDefault="005362CA" w:rsidP="006B49C5">
      <w:r>
        <w:t xml:space="preserve">Sverige har sedan länge arbetat aktivt i EU för en ansvarsfull användning av antibiotika. När vi förbjöd antibiotika i </w:t>
      </w:r>
      <w:proofErr w:type="gramStart"/>
      <w:r w:rsidR="00724B36">
        <w:t>tillväxtbefrämjande</w:t>
      </w:r>
      <w:proofErr w:type="gramEnd"/>
      <w:r w:rsidR="00724B36">
        <w:t xml:space="preserve"> syfte </w:t>
      </w:r>
      <w:r>
        <w:t>1986</w:t>
      </w:r>
      <w:r w:rsidR="00DD49E3">
        <w:t xml:space="preserve"> </w:t>
      </w:r>
      <w:r w:rsidR="00AF4D60">
        <w:t xml:space="preserve">tvingades vi att tänka nytt. Sveriges ledord blev ”friska djur behöver ingen antibiotika”. Med dessa </w:t>
      </w:r>
      <w:r w:rsidR="00DD49E3">
        <w:t>erfarenheter och kunskap</w:t>
      </w:r>
      <w:r w:rsidR="00145019">
        <w:t xml:space="preserve"> </w:t>
      </w:r>
      <w:r>
        <w:t>lyckades</w:t>
      </w:r>
      <w:r w:rsidR="00AF4D60">
        <w:t xml:space="preserve"> vi </w:t>
      </w:r>
      <w:r>
        <w:t>2006 uppnå samma förbud i EU</w:t>
      </w:r>
      <w:r w:rsidR="00145019">
        <w:t xml:space="preserve">. </w:t>
      </w:r>
      <w:r w:rsidR="006B49C5">
        <w:t xml:space="preserve">Regeringen fortsätter att arbeta </w:t>
      </w:r>
      <w:r>
        <w:t>aktivt</w:t>
      </w:r>
      <w:r w:rsidR="006B49C5">
        <w:t xml:space="preserve"> i nya processer. </w:t>
      </w:r>
      <w:r w:rsidR="009F1971">
        <w:t xml:space="preserve">Idag har Sverige en liknande möjlighet att göra verklig skillnad när en ny </w:t>
      </w:r>
      <w:r w:rsidR="006B49C5">
        <w:t>förordning</w:t>
      </w:r>
      <w:r w:rsidR="009F1971">
        <w:t xml:space="preserve"> gällande veterinärmedici</w:t>
      </w:r>
      <w:r w:rsidR="006B49C5">
        <w:t>nska läkemedel förhandlas i EU. I dessa förhandlingar</w:t>
      </w:r>
      <w:r>
        <w:t xml:space="preserve"> driver Sverige på för ett </w:t>
      </w:r>
      <w:r w:rsidR="006B49C5">
        <w:t>förbud mot förebyggande antibiotikabehandling till grupper med friska djur, något so</w:t>
      </w:r>
      <w:r w:rsidR="008C38D9">
        <w:t>m fortfarande är vanligt i en del</w:t>
      </w:r>
      <w:r w:rsidR="006B49C5">
        <w:t xml:space="preserve"> Europeiska länder. </w:t>
      </w:r>
      <w:r w:rsidR="00115019">
        <w:t>På sam</w:t>
      </w:r>
      <w:r w:rsidR="00724B36">
        <w:t xml:space="preserve">ma sätt är vi, </w:t>
      </w:r>
      <w:r w:rsidR="00E37D61">
        <w:t>genom</w:t>
      </w:r>
      <w:r w:rsidR="00724B36">
        <w:t xml:space="preserve"> EU, aktiva </w:t>
      </w:r>
      <w:r w:rsidR="00E37D61">
        <w:t xml:space="preserve">även </w:t>
      </w:r>
      <w:r w:rsidR="00115019">
        <w:t xml:space="preserve">inom internationella organisationer, där </w:t>
      </w:r>
      <w:r>
        <w:t>regeringen verkar för att Sverige ska</w:t>
      </w:r>
      <w:r w:rsidR="00115019">
        <w:t xml:space="preserve"> gör</w:t>
      </w:r>
      <w:r>
        <w:t>a ett</w:t>
      </w:r>
      <w:r w:rsidR="00115019">
        <w:t xml:space="preserve"> starkt avtryck. </w:t>
      </w:r>
    </w:p>
    <w:p w14:paraId="693E3F51" w14:textId="77777777" w:rsidR="0090694C" w:rsidRDefault="0090694C">
      <w:pPr>
        <w:pStyle w:val="RKnormal"/>
      </w:pPr>
    </w:p>
    <w:p w14:paraId="385DD606" w14:textId="77777777" w:rsidR="00604824" w:rsidRDefault="009863FD">
      <w:pPr>
        <w:pStyle w:val="RKnormal"/>
      </w:pPr>
      <w:r w:rsidRPr="00842E69">
        <w:t>Stoc</w:t>
      </w:r>
      <w:r w:rsidR="005E564F" w:rsidRPr="00842E69">
        <w:t xml:space="preserve">kholm den </w:t>
      </w:r>
      <w:r w:rsidR="008C2B46">
        <w:t>2</w:t>
      </w:r>
      <w:r w:rsidR="00842E69">
        <w:t xml:space="preserve"> novem</w:t>
      </w:r>
      <w:r w:rsidR="005E564F" w:rsidRPr="00842E69">
        <w:t>ber</w:t>
      </w:r>
      <w:r w:rsidR="002477DB" w:rsidRPr="00842E69">
        <w:t xml:space="preserve"> 2016</w:t>
      </w:r>
    </w:p>
    <w:p w14:paraId="2FA726DB" w14:textId="77777777" w:rsidR="0090694C" w:rsidRDefault="0090694C">
      <w:pPr>
        <w:pStyle w:val="RKnormal"/>
      </w:pPr>
    </w:p>
    <w:p w14:paraId="48DEBC8E" w14:textId="77777777" w:rsidR="0005709E" w:rsidRDefault="0005709E">
      <w:pPr>
        <w:pStyle w:val="RKnormal"/>
      </w:pPr>
    </w:p>
    <w:p w14:paraId="22B85395" w14:textId="02E878B4" w:rsidR="00F4082C" w:rsidRDefault="00F4082C">
      <w:pPr>
        <w:pStyle w:val="RKnormal"/>
      </w:pPr>
      <w:bookmarkStart w:id="0" w:name="_GoBack"/>
      <w:bookmarkEnd w:id="0"/>
      <w:r>
        <w:t>Sven-Erik Bucht</w:t>
      </w:r>
    </w:p>
    <w:sectPr w:rsidR="00F4082C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74C904" w14:textId="77777777" w:rsidR="00F4082C" w:rsidRDefault="00F4082C">
      <w:r>
        <w:separator/>
      </w:r>
    </w:p>
  </w:endnote>
  <w:endnote w:type="continuationSeparator" w:id="0">
    <w:p w14:paraId="3D1EC0BA" w14:textId="77777777" w:rsidR="00F4082C" w:rsidRDefault="00F4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6B3713" w14:textId="77777777" w:rsidR="00F4082C" w:rsidRDefault="00F4082C">
      <w:r>
        <w:separator/>
      </w:r>
    </w:p>
  </w:footnote>
  <w:footnote w:type="continuationSeparator" w:id="0">
    <w:p w14:paraId="791E5137" w14:textId="77777777" w:rsidR="00F4082C" w:rsidRDefault="00F40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2EEA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0694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92EA682" w14:textId="77777777">
      <w:trPr>
        <w:cantSplit/>
      </w:trPr>
      <w:tc>
        <w:tcPr>
          <w:tcW w:w="3119" w:type="dxa"/>
        </w:tcPr>
        <w:p w14:paraId="4689EC4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439825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D4AC9DB" w14:textId="77777777" w:rsidR="00E80146" w:rsidRDefault="00E80146">
          <w:pPr>
            <w:pStyle w:val="Sidhuvud"/>
            <w:ind w:right="360"/>
          </w:pPr>
        </w:p>
      </w:tc>
    </w:tr>
  </w:tbl>
  <w:p w14:paraId="6DB69BC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F02E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BFCD4A" w14:textId="77777777">
      <w:trPr>
        <w:cantSplit/>
      </w:trPr>
      <w:tc>
        <w:tcPr>
          <w:tcW w:w="3119" w:type="dxa"/>
        </w:tcPr>
        <w:p w14:paraId="1D3F2F2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C0015A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4C5E05" w14:textId="77777777" w:rsidR="00E80146" w:rsidRDefault="00E80146">
          <w:pPr>
            <w:pStyle w:val="Sidhuvud"/>
            <w:ind w:right="360"/>
          </w:pPr>
        </w:p>
      </w:tc>
    </w:tr>
  </w:tbl>
  <w:p w14:paraId="4F338A2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03EC8" w14:textId="77777777" w:rsidR="00F4082C" w:rsidRDefault="00FD173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D7DC022" wp14:editId="3C40D17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557C0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A83549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B50BBB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33DF7F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82C"/>
    <w:rsid w:val="00002974"/>
    <w:rsid w:val="0005709E"/>
    <w:rsid w:val="000D63DE"/>
    <w:rsid w:val="000E0BBB"/>
    <w:rsid w:val="00110138"/>
    <w:rsid w:val="00115019"/>
    <w:rsid w:val="001435C9"/>
    <w:rsid w:val="00145019"/>
    <w:rsid w:val="00150384"/>
    <w:rsid w:val="00160901"/>
    <w:rsid w:val="00164494"/>
    <w:rsid w:val="001805B7"/>
    <w:rsid w:val="001E7111"/>
    <w:rsid w:val="0022567B"/>
    <w:rsid w:val="00241F6A"/>
    <w:rsid w:val="002477DB"/>
    <w:rsid w:val="0025199E"/>
    <w:rsid w:val="002F02EE"/>
    <w:rsid w:val="002F132E"/>
    <w:rsid w:val="00301EE3"/>
    <w:rsid w:val="003120ED"/>
    <w:rsid w:val="00346F3D"/>
    <w:rsid w:val="00367B1C"/>
    <w:rsid w:val="00396E5C"/>
    <w:rsid w:val="003E072D"/>
    <w:rsid w:val="0047503F"/>
    <w:rsid w:val="0048660D"/>
    <w:rsid w:val="004A328D"/>
    <w:rsid w:val="004E4E74"/>
    <w:rsid w:val="00516D86"/>
    <w:rsid w:val="00531632"/>
    <w:rsid w:val="005362CA"/>
    <w:rsid w:val="0058762B"/>
    <w:rsid w:val="005D1E25"/>
    <w:rsid w:val="005D4DA6"/>
    <w:rsid w:val="005E3EEA"/>
    <w:rsid w:val="005E564F"/>
    <w:rsid w:val="00604824"/>
    <w:rsid w:val="006B1085"/>
    <w:rsid w:val="006B49C5"/>
    <w:rsid w:val="006C0824"/>
    <w:rsid w:val="006E4E11"/>
    <w:rsid w:val="007242A3"/>
    <w:rsid w:val="00724B36"/>
    <w:rsid w:val="0079041A"/>
    <w:rsid w:val="007A6855"/>
    <w:rsid w:val="007D2946"/>
    <w:rsid w:val="00842E69"/>
    <w:rsid w:val="00887B69"/>
    <w:rsid w:val="00891432"/>
    <w:rsid w:val="008A550B"/>
    <w:rsid w:val="008C2B46"/>
    <w:rsid w:val="008C38D9"/>
    <w:rsid w:val="008D63E8"/>
    <w:rsid w:val="0090694C"/>
    <w:rsid w:val="00911517"/>
    <w:rsid w:val="0092027A"/>
    <w:rsid w:val="00941BB2"/>
    <w:rsid w:val="00955E31"/>
    <w:rsid w:val="009863FD"/>
    <w:rsid w:val="00992E72"/>
    <w:rsid w:val="009A3887"/>
    <w:rsid w:val="009F1971"/>
    <w:rsid w:val="00AF26D1"/>
    <w:rsid w:val="00AF4D60"/>
    <w:rsid w:val="00B23809"/>
    <w:rsid w:val="00B41698"/>
    <w:rsid w:val="00BC2331"/>
    <w:rsid w:val="00BD2BE7"/>
    <w:rsid w:val="00C00D63"/>
    <w:rsid w:val="00C23BA4"/>
    <w:rsid w:val="00C611FE"/>
    <w:rsid w:val="00CA2624"/>
    <w:rsid w:val="00CB3652"/>
    <w:rsid w:val="00CD467D"/>
    <w:rsid w:val="00D133D7"/>
    <w:rsid w:val="00DC7AAF"/>
    <w:rsid w:val="00DD49E3"/>
    <w:rsid w:val="00E37D61"/>
    <w:rsid w:val="00E52252"/>
    <w:rsid w:val="00E80146"/>
    <w:rsid w:val="00E904D0"/>
    <w:rsid w:val="00E920CD"/>
    <w:rsid w:val="00E9778D"/>
    <w:rsid w:val="00EC25F9"/>
    <w:rsid w:val="00ED583F"/>
    <w:rsid w:val="00EE23F1"/>
    <w:rsid w:val="00F05DD4"/>
    <w:rsid w:val="00F4082C"/>
    <w:rsid w:val="00F87FC3"/>
    <w:rsid w:val="00F91971"/>
    <w:rsid w:val="00FA0FA9"/>
    <w:rsid w:val="00FA6506"/>
    <w:rsid w:val="00FC3BBE"/>
    <w:rsid w:val="00FD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01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866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8660D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5D4DA6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0E0BBB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941BB2"/>
    <w:rPr>
      <w:sz w:val="16"/>
      <w:szCs w:val="16"/>
    </w:rPr>
  </w:style>
  <w:style w:type="paragraph" w:styleId="Kommentarer">
    <w:name w:val="annotation text"/>
    <w:basedOn w:val="Normal"/>
    <w:link w:val="KommentarerChar"/>
    <w:rsid w:val="00941BB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41BB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41BB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41BB2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866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8660D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5D4DA6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0E0BBB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941BB2"/>
    <w:rPr>
      <w:sz w:val="16"/>
      <w:szCs w:val="16"/>
    </w:rPr>
  </w:style>
  <w:style w:type="paragraph" w:styleId="Kommentarer">
    <w:name w:val="annotation text"/>
    <w:basedOn w:val="Normal"/>
    <w:link w:val="KommentarerChar"/>
    <w:rsid w:val="00941BB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41BB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41BB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41BB2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1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9d5b9e68-d9ef-4790-8127-001284718f00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670e95-d5a3-4c2b-9f0d-a339565e4e06">CXFX32CTZZ3Y-131-361</_dlc_DocId>
    <_dlc_DocIdUrl xmlns="35670e95-d5a3-4c2b-9f0d-a339565e4e06">
      <Url>http://rkdhs-n/enhet/nv/_layouts/DocIdRedir.aspx?ID=CXFX32CTZZ3Y-131-361</Url>
      <Description>CXFX32CTZZ3Y-131-361</Description>
    </_dlc_DocIdUrl>
  </documentManagement>
</p:properties>
</file>

<file path=customXml/itemProps1.xml><?xml version="1.0" encoding="utf-8"?>
<ds:datastoreItem xmlns:ds="http://schemas.openxmlformats.org/officeDocument/2006/customXml" ds:itemID="{C07B0CC8-ECDC-40CC-B31B-FF766072D1C0}"/>
</file>

<file path=customXml/itemProps2.xml><?xml version="1.0" encoding="utf-8"?>
<ds:datastoreItem xmlns:ds="http://schemas.openxmlformats.org/officeDocument/2006/customXml" ds:itemID="{4A791B0A-94C4-46B6-A3FD-2DE312E6FDBF}"/>
</file>

<file path=customXml/itemProps3.xml><?xml version="1.0" encoding="utf-8"?>
<ds:datastoreItem xmlns:ds="http://schemas.openxmlformats.org/officeDocument/2006/customXml" ds:itemID="{76836CCB-956D-4A57-8B01-C29AC74A03B1}"/>
</file>

<file path=customXml/itemProps4.xml><?xml version="1.0" encoding="utf-8"?>
<ds:datastoreItem xmlns:ds="http://schemas.openxmlformats.org/officeDocument/2006/customXml" ds:itemID="{4A791B0A-94C4-46B6-A3FD-2DE312E6FDBF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35670e95-d5a3-4c2b-9f0d-a339565e4e0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Nordéus</dc:creator>
  <cp:lastModifiedBy>Linda Bienen</cp:lastModifiedBy>
  <cp:revision>3</cp:revision>
  <cp:lastPrinted>2016-06-08T07:47:00Z</cp:lastPrinted>
  <dcterms:created xsi:type="dcterms:W3CDTF">2016-11-01T10:14:00Z</dcterms:created>
  <dcterms:modified xsi:type="dcterms:W3CDTF">2016-11-01T10:15:00Z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c6276241-f5f2-4d8e-b935-0b0cd286495c</vt:lpwstr>
  </property>
</Properties>
</file>