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5305D" w:rsidRDefault="00E46464" w14:paraId="4679C0A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B96642BC1F4435FB86FDFDF7A0BC42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195692e-eab7-491a-9115-9ba77b1b5c55"/>
        <w:id w:val="-1969265632"/>
        <w:lock w:val="sdtLocked"/>
      </w:sdtPr>
      <w:sdtEndPr/>
      <w:sdtContent>
        <w:p w:rsidR="00D8657A" w:rsidRDefault="00C526AA" w14:paraId="44445F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polisstationer borde vara öppna dygnet runt på fler platser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DA1A05AA4574CFC83DFB00C7416F3C1"/>
        </w:placeholder>
        <w:text/>
      </w:sdtPr>
      <w:sdtEndPr/>
      <w:sdtContent>
        <w:p w:rsidRPr="009B062B" w:rsidR="006D79C9" w:rsidP="00333E95" w:rsidRDefault="006D79C9" w14:paraId="176211D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B6CE9" w:rsidP="001B0F41" w:rsidRDefault="003B6CE9" w14:paraId="481B4506" w14:textId="650E4017">
      <w:pPr>
        <w:pStyle w:val="Normalutanindragellerluft"/>
      </w:pPr>
      <w:r>
        <w:t>Det sker nu en historisk utbyggnad av polisen i Sverige. Att ha en starkt närvarande lokal polis med god lokalkännedom är oerhört viktigt för att både förebygga och klara upp brott. I Gävleborg har tyvärr polisen stängt ned</w:t>
      </w:r>
      <w:r w:rsidR="001B0F41">
        <w:t xml:space="preserve"> </w:t>
      </w:r>
      <w:r>
        <w:t>tidigare dygnet runt</w:t>
      </w:r>
      <w:r w:rsidR="001E63E1">
        <w:t>-</w:t>
      </w:r>
      <w:r>
        <w:t>öppna polis</w:t>
      </w:r>
      <w:r w:rsidR="00D621C2">
        <w:softHyphen/>
      </w:r>
      <w:r>
        <w:t>stationer vilket har påverkat polisens förmåga att klara upp och förebygga brott.</w:t>
      </w:r>
    </w:p>
    <w:p w:rsidR="003B6CE9" w:rsidP="001B0F41" w:rsidRDefault="003B6CE9" w14:paraId="0768D11B" w14:textId="024BCEF6">
      <w:r>
        <w:t>Ett exempel är Sandvikens kommun där det tidigare fanns en dygnet runt</w:t>
      </w:r>
      <w:r w:rsidR="001E63E1">
        <w:t>-</w:t>
      </w:r>
      <w:r>
        <w:t xml:space="preserve">öppen polisstation som gav ökad trygghet och närvaro i hela västra Gästrikland. </w:t>
      </w:r>
    </w:p>
    <w:p w:rsidRPr="003B6CE9" w:rsidR="003B6CE9" w:rsidP="001B0F41" w:rsidRDefault="003B6CE9" w14:paraId="4113667C" w14:textId="4EC47729">
      <w:r>
        <w:t>När det nu sker en kraftig återuppbyggnad av polisen och rättsväsendet i Sverige så vore det önskvärt att även de polisstationer som har nedmonterats</w:t>
      </w:r>
      <w:r w:rsidR="003249C9">
        <w:t xml:space="preserve"> övervägs</w:t>
      </w:r>
      <w:r>
        <w:t xml:space="preserve"> återfå sin fulla kraft igen med dygnet runt</w:t>
      </w:r>
      <w:r w:rsidR="001E63E1">
        <w:t>-</w:t>
      </w:r>
      <w:r>
        <w:t xml:space="preserve">öppen bemanning.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7C82E6050B43D3A7DF53AD8DC89192"/>
        </w:placeholder>
      </w:sdtPr>
      <w:sdtEndPr>
        <w:rPr>
          <w:i w:val="0"/>
          <w:noProof w:val="0"/>
        </w:rPr>
      </w:sdtEndPr>
      <w:sdtContent>
        <w:p w:rsidR="0075305D" w:rsidP="0075305D" w:rsidRDefault="0075305D" w14:paraId="32F8254D" w14:textId="77777777"/>
        <w:p w:rsidRPr="008E0FE2" w:rsidR="004801AC" w:rsidP="0075305D" w:rsidRDefault="00E46464" w14:paraId="11C4037E" w14:textId="45DD58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8657A" w14:paraId="353EC416" w14:textId="77777777">
        <w:trPr>
          <w:cantSplit/>
        </w:trPr>
        <w:tc>
          <w:tcPr>
            <w:tcW w:w="50" w:type="pct"/>
            <w:vAlign w:val="bottom"/>
          </w:tcPr>
          <w:p w:rsidR="00D8657A" w:rsidRDefault="00C526AA" w14:paraId="385CE013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D8657A" w:rsidRDefault="00D8657A" w14:paraId="5E0D09D3" w14:textId="77777777">
            <w:pPr>
              <w:pStyle w:val="Underskrifter"/>
              <w:spacing w:after="0"/>
            </w:pPr>
          </w:p>
        </w:tc>
      </w:tr>
    </w:tbl>
    <w:p w:rsidR="00D24E7D" w:rsidRDefault="00D24E7D" w14:paraId="298DDB08" w14:textId="77777777"/>
    <w:sectPr w:rsidR="00D24E7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93CC" w14:textId="77777777" w:rsidR="004C6978" w:rsidRDefault="004C6978" w:rsidP="000C1CAD">
      <w:pPr>
        <w:spacing w:line="240" w:lineRule="auto"/>
      </w:pPr>
      <w:r>
        <w:separator/>
      </w:r>
    </w:p>
  </w:endnote>
  <w:endnote w:type="continuationSeparator" w:id="0">
    <w:p w14:paraId="2D0712F1" w14:textId="77777777" w:rsidR="004C6978" w:rsidRDefault="004C69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97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3AD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1423" w14:textId="123534CD" w:rsidR="00262EA3" w:rsidRPr="0075305D" w:rsidRDefault="00262EA3" w:rsidP="007530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587F" w14:textId="77777777" w:rsidR="004C6978" w:rsidRDefault="004C6978" w:rsidP="000C1CAD">
      <w:pPr>
        <w:spacing w:line="240" w:lineRule="auto"/>
      </w:pPr>
      <w:r>
        <w:separator/>
      </w:r>
    </w:p>
  </w:footnote>
  <w:footnote w:type="continuationSeparator" w:id="0">
    <w:p w14:paraId="3F96B707" w14:textId="77777777" w:rsidR="004C6978" w:rsidRDefault="004C69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86F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414C3A" wp14:editId="5815F1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1A45FC" w14:textId="555C8EEB" w:rsidR="00262EA3" w:rsidRDefault="00E4646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B6CE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B0F41">
                                <w:t>1104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414C3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1A45FC" w14:textId="555C8EEB" w:rsidR="00262EA3" w:rsidRDefault="00E4646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B6CE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B0F41">
                          <w:t>1104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8D830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C4F9" w14:textId="77777777" w:rsidR="00262EA3" w:rsidRDefault="00262EA3" w:rsidP="008563AC">
    <w:pPr>
      <w:jc w:val="right"/>
    </w:pPr>
  </w:p>
  <w:p w14:paraId="26554E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1CC4" w14:textId="77777777" w:rsidR="00262EA3" w:rsidRDefault="00E4646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E3C644" wp14:editId="293A068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FF7D05" w14:textId="6DF98D1A" w:rsidR="00262EA3" w:rsidRDefault="00E4646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530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B6CE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B0F41">
          <w:t>1104</w:t>
        </w:r>
      </w:sdtContent>
    </w:sdt>
  </w:p>
  <w:p w14:paraId="486BFF5C" w14:textId="77777777" w:rsidR="00262EA3" w:rsidRPr="008227B3" w:rsidRDefault="00E4646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303E64" w14:textId="23804A88" w:rsidR="00262EA3" w:rsidRPr="008227B3" w:rsidRDefault="00E4646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5305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5305D">
          <w:t>:2466</w:t>
        </w:r>
      </w:sdtContent>
    </w:sdt>
  </w:p>
  <w:p w14:paraId="3FD67797" w14:textId="698D2055" w:rsidR="00262EA3" w:rsidRDefault="00E4646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5305D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B6C009" w14:textId="09A717E1" w:rsidR="00262EA3" w:rsidRDefault="003B6CE9" w:rsidP="00283E0F">
        <w:pPr>
          <w:pStyle w:val="FSHRub2"/>
        </w:pPr>
        <w:r>
          <w:t>Starkare närvaro med dygnet runt-bemannade polisstationer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F1ED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B6C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94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F41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3E1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9C9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CE9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978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628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05D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6AA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E7D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1C2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57A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464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BA0132"/>
  <w15:chartTrackingRefBased/>
  <w15:docId w15:val="{B0B52B5B-9C7E-4692-9697-E811F27C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96642BC1F4435FB86FDFDF7A0BC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107AF-73C4-4DF3-B457-2BAC67A6660D}"/>
      </w:docPartPr>
      <w:docPartBody>
        <w:p w:rsidR="00313189" w:rsidRDefault="00C80FAE">
          <w:pPr>
            <w:pStyle w:val="EB96642BC1F4435FB86FDFDF7A0BC4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A1A05AA4574CFC83DFB00C7416F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40CD8-A88F-45CC-9271-6ACF01AC1FE0}"/>
      </w:docPartPr>
      <w:docPartBody>
        <w:p w:rsidR="00313189" w:rsidRDefault="00C80FAE">
          <w:pPr>
            <w:pStyle w:val="EDA1A05AA4574CFC83DFB00C7416F3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7C82E6050B43D3A7DF53AD8DC89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582BF-6403-4042-A973-53A30E4BF1BB}"/>
      </w:docPartPr>
      <w:docPartBody>
        <w:p w:rsidR="00E25CE4" w:rsidRDefault="00E25C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AE"/>
    <w:rsid w:val="00313189"/>
    <w:rsid w:val="00C80FAE"/>
    <w:rsid w:val="00E2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96642BC1F4435FB86FDFDF7A0BC429">
    <w:name w:val="EB96642BC1F4435FB86FDFDF7A0BC429"/>
  </w:style>
  <w:style w:type="paragraph" w:customStyle="1" w:styleId="EDA1A05AA4574CFC83DFB00C7416F3C1">
    <w:name w:val="EDA1A05AA4574CFC83DFB00C7416F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735F79-3225-460F-B3F1-E5F1DA2E4250}"/>
</file>

<file path=customXml/itemProps2.xml><?xml version="1.0" encoding="utf-8"?>
<ds:datastoreItem xmlns:ds="http://schemas.openxmlformats.org/officeDocument/2006/customXml" ds:itemID="{53F80F1E-8713-42A4-B260-1B61EC3842C6}"/>
</file>

<file path=customXml/itemProps3.xml><?xml version="1.0" encoding="utf-8"?>
<ds:datastoreItem xmlns:ds="http://schemas.openxmlformats.org/officeDocument/2006/customXml" ds:itemID="{A3911E8B-9403-4BF8-B6FC-63D6FC9220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816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M1104 Starkare närvaro med dygnet runt bemannade polisstationer</vt:lpstr>
      <vt:lpstr>
      </vt:lpstr>
    </vt:vector>
  </TitlesOfParts>
  <Company>Sveriges riksdag</Company>
  <LinksUpToDate>false</LinksUpToDate>
  <CharactersWithSpaces>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